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D6" w:rsidRDefault="00EB0FDB">
      <w:pPr>
        <w:spacing w:before="79"/>
        <w:ind w:left="1367" w:right="1370"/>
        <w:jc w:val="center"/>
        <w:rPr>
          <w:b/>
          <w:sz w:val="24"/>
        </w:rPr>
      </w:pPr>
      <w:r>
        <w:rPr>
          <w:b/>
          <w:sz w:val="24"/>
        </w:rPr>
        <w:t>DOTAZNÍK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HODNOTENIU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REGULÁCIE</w:t>
      </w:r>
    </w:p>
    <w:p w:rsidR="00FA45D6" w:rsidRDefault="00FA45D6">
      <w:pPr>
        <w:pStyle w:val="Zkladntext"/>
        <w:spacing w:before="10"/>
        <w:rPr>
          <w:b/>
          <w:sz w:val="20"/>
        </w:rPr>
      </w:pPr>
    </w:p>
    <w:p w:rsidR="00FA45D6" w:rsidRDefault="00EB0FDB">
      <w:pPr>
        <w:ind w:left="1368" w:right="1369"/>
        <w:jc w:val="center"/>
        <w:rPr>
          <w:b/>
          <w:sz w:val="24"/>
        </w:rPr>
      </w:pPr>
      <w:r>
        <w:rPr>
          <w:b/>
          <w:sz w:val="24"/>
        </w:rPr>
        <w:t>pre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účely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konzultácií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 podnikateľským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prostredím</w:t>
      </w:r>
    </w:p>
    <w:p w:rsidR="00FA45D6" w:rsidRDefault="00EB0FDB">
      <w:pPr>
        <w:spacing w:before="41"/>
        <w:ind w:left="1368" w:right="1370"/>
        <w:jc w:val="center"/>
        <w:rPr>
          <w:b/>
          <w:sz w:val="24"/>
        </w:rPr>
      </w:pP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zmysle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Jednotnej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metodiky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posudzovanie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vybraných vplyvov</w:t>
      </w:r>
    </w:p>
    <w:p w:rsidR="00FA45D6" w:rsidRDefault="00FA45D6">
      <w:pPr>
        <w:pStyle w:val="Zkladntext"/>
        <w:rPr>
          <w:b/>
          <w:sz w:val="26"/>
        </w:rPr>
      </w:pPr>
    </w:p>
    <w:p w:rsidR="00FA45D6" w:rsidRDefault="00FA45D6">
      <w:pPr>
        <w:pStyle w:val="Zkladntext"/>
        <w:spacing w:before="10"/>
        <w:rPr>
          <w:b/>
          <w:sz w:val="22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Číslo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regulácie/Register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post:</w:t>
      </w:r>
      <w:r w:rsidR="001D30C9">
        <w:rPr>
          <w:sz w:val="24"/>
        </w:rPr>
        <w:t xml:space="preserve"> </w:t>
      </w:r>
      <w:r w:rsidR="001D30C9" w:rsidRPr="00BD5909">
        <w:rPr>
          <w:sz w:val="24"/>
        </w:rPr>
        <w:t>41, 42</w:t>
      </w:r>
    </w:p>
    <w:p w:rsidR="00FA45D6" w:rsidRDefault="00FA45D6">
      <w:pPr>
        <w:pStyle w:val="Zkladntext"/>
        <w:spacing w:before="1"/>
        <w:rPr>
          <w:b/>
          <w:sz w:val="21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Právny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predpis:</w:t>
      </w:r>
      <w:r w:rsidR="001D30C9" w:rsidRPr="001D30C9">
        <w:t xml:space="preserve"> </w:t>
      </w:r>
      <w:r w:rsidR="001D30C9" w:rsidRPr="001D30C9">
        <w:rPr>
          <w:sz w:val="24"/>
        </w:rPr>
        <w:t>Zákon č. 15/2005 Z. z. o ochrane druhov voľne žijúcich živočíchov a voľne rastúcich rastlín reguláciou obchodu s nimi a o zmene a doplnení niektorých zákonov v znení neskorších predpisov</w:t>
      </w:r>
    </w:p>
    <w:p w:rsidR="00FA45D6" w:rsidRDefault="00FA45D6">
      <w:pPr>
        <w:pStyle w:val="Zkladntext"/>
        <w:spacing w:before="10"/>
        <w:rPr>
          <w:b/>
          <w:sz w:val="20"/>
        </w:rPr>
      </w:pPr>
    </w:p>
    <w:p w:rsidR="00FA45D6" w:rsidRPr="001D30C9" w:rsidRDefault="00EB0FDB">
      <w:pPr>
        <w:ind w:left="216"/>
        <w:rPr>
          <w:sz w:val="24"/>
        </w:rPr>
      </w:pPr>
      <w:r>
        <w:rPr>
          <w:b/>
          <w:sz w:val="24"/>
        </w:rPr>
        <w:t>Lokalizácia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hodnotenej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regulácie:</w:t>
      </w:r>
      <w:r w:rsidR="001D30C9" w:rsidRPr="001D30C9">
        <w:t xml:space="preserve"> </w:t>
      </w:r>
      <w:r w:rsidR="001D30C9" w:rsidRPr="001D30C9">
        <w:rPr>
          <w:sz w:val="24"/>
        </w:rPr>
        <w:t>§ 12b ods. 1 písm. a), § 12b ods. 1 písm. b)</w:t>
      </w:r>
    </w:p>
    <w:p w:rsidR="00FA45D6" w:rsidRPr="001D30C9" w:rsidRDefault="00FA45D6">
      <w:pPr>
        <w:pStyle w:val="Zkladntext"/>
        <w:spacing w:before="10"/>
        <w:rPr>
          <w:sz w:val="20"/>
        </w:rPr>
      </w:pPr>
    </w:p>
    <w:p w:rsidR="00C75A0B" w:rsidRDefault="00EB0FDB" w:rsidP="00C75A0B">
      <w:pPr>
        <w:ind w:left="216"/>
        <w:rPr>
          <w:b/>
          <w:sz w:val="24"/>
        </w:rPr>
      </w:pPr>
      <w:r>
        <w:rPr>
          <w:b/>
          <w:sz w:val="24"/>
        </w:rPr>
        <w:t>Možný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problém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regulácie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vyplývajúci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znenia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podnetov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 podnikateľského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prostredia:</w:t>
      </w:r>
      <w:r w:rsidR="00C75A0B">
        <w:rPr>
          <w:b/>
          <w:sz w:val="24"/>
        </w:rPr>
        <w:t xml:space="preserve"> </w:t>
      </w:r>
      <w:r w:rsidR="00C75A0B" w:rsidRPr="00C75A0B">
        <w:rPr>
          <w:sz w:val="24"/>
        </w:rPr>
        <w:t>Zvyšuje náklady na podnikateľské prostredie</w:t>
      </w:r>
      <w:r w:rsidR="00C75A0B">
        <w:rPr>
          <w:sz w:val="24"/>
        </w:rPr>
        <w:t>.</w:t>
      </w:r>
    </w:p>
    <w:p w:rsidR="00FA45D6" w:rsidRDefault="00FA45D6">
      <w:pPr>
        <w:pStyle w:val="Zkladntext"/>
        <w:spacing w:before="5"/>
        <w:rPr>
          <w:b/>
          <w:sz w:val="22"/>
        </w:rPr>
      </w:pPr>
    </w:p>
    <w:p w:rsidR="00FA45D6" w:rsidRDefault="00EB0FDB">
      <w:pPr>
        <w:ind w:left="216"/>
        <w:rPr>
          <w:b/>
          <w:sz w:val="24"/>
        </w:rPr>
      </w:pPr>
      <w:r>
        <w:rPr>
          <w:b/>
          <w:sz w:val="24"/>
        </w:rPr>
        <w:t>Identifikačné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údaje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účastníka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konzultácií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(podnikateľského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subjektu)</w:t>
      </w:r>
      <w:r>
        <w:rPr>
          <w:b/>
          <w:position w:val="8"/>
          <w:sz w:val="16"/>
        </w:rPr>
        <w:t>1</w:t>
      </w:r>
      <w:r>
        <w:rPr>
          <w:b/>
          <w:sz w:val="24"/>
        </w:rPr>
        <w:t>:</w:t>
      </w:r>
    </w:p>
    <w:p w:rsidR="00FA45D6" w:rsidRDefault="00EB0FDB">
      <w:pPr>
        <w:pStyle w:val="Zkladntext"/>
        <w:spacing w:before="233"/>
        <w:ind w:left="216"/>
      </w:pPr>
      <w:r>
        <w:t>Meno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priezvisko</w:t>
      </w:r>
      <w:r>
        <w:rPr>
          <w:spacing w:val="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obchodné</w:t>
      </w:r>
      <w:r>
        <w:rPr>
          <w:spacing w:val="-2"/>
        </w:rPr>
        <w:t xml:space="preserve"> </w:t>
      </w:r>
      <w:r>
        <w:t>meno:</w:t>
      </w:r>
    </w:p>
    <w:p w:rsidR="00FA45D6" w:rsidRDefault="00EB0FDB">
      <w:pPr>
        <w:pStyle w:val="Zkladntext"/>
        <w:spacing w:before="160"/>
        <w:ind w:left="216"/>
      </w:pPr>
      <w:r>
        <w:t>Adresa:</w:t>
      </w:r>
    </w:p>
    <w:p w:rsidR="00FA45D6" w:rsidRDefault="00EB0FDB">
      <w:pPr>
        <w:pStyle w:val="Zkladntext"/>
        <w:spacing w:before="164"/>
        <w:ind w:left="216"/>
      </w:pPr>
      <w:r>
        <w:t>Kontakt</w:t>
      </w:r>
      <w:r>
        <w:rPr>
          <w:spacing w:val="-2"/>
        </w:rPr>
        <w:t xml:space="preserve"> </w:t>
      </w:r>
      <w:r>
        <w:t>(tel.</w:t>
      </w:r>
      <w:r>
        <w:rPr>
          <w:spacing w:val="-2"/>
        </w:rPr>
        <w:t xml:space="preserve"> </w:t>
      </w:r>
      <w:r>
        <w:t>číslo/email):</w:t>
      </w:r>
    </w:p>
    <w:p w:rsidR="00FA45D6" w:rsidRDefault="00EB0FDB">
      <w:pPr>
        <w:spacing w:before="160" w:line="276" w:lineRule="auto"/>
        <w:ind w:left="216" w:right="215"/>
        <w:jc w:val="both"/>
        <w:rPr>
          <w:sz w:val="24"/>
        </w:rPr>
      </w:pPr>
      <w:r>
        <w:rPr>
          <w:sz w:val="24"/>
        </w:rPr>
        <w:t xml:space="preserve">Súhlasíte, aby Vaše meno / obchodné meno bolo uvedené v dokumente </w:t>
      </w:r>
      <w:r>
        <w:rPr>
          <w:i/>
          <w:sz w:val="24"/>
        </w:rPr>
        <w:t>Ex post hodnotenie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regulácií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pôsobiacich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v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podnikateľskom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prostredí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(formulár)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ktorý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zverejnený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internetovej</w:t>
      </w:r>
      <w:r>
        <w:rPr>
          <w:spacing w:val="-1"/>
          <w:sz w:val="24"/>
        </w:rPr>
        <w:t xml:space="preserve"> </w:t>
      </w:r>
      <w:r>
        <w:rPr>
          <w:sz w:val="24"/>
        </w:rPr>
        <w:t>stránke</w:t>
      </w:r>
      <w:r>
        <w:rPr>
          <w:spacing w:val="-1"/>
          <w:sz w:val="24"/>
        </w:rPr>
        <w:t xml:space="preserve"> </w:t>
      </w:r>
      <w:r>
        <w:rPr>
          <w:sz w:val="24"/>
        </w:rPr>
        <w:t>MH</w:t>
      </w:r>
      <w:r>
        <w:rPr>
          <w:spacing w:val="1"/>
          <w:sz w:val="24"/>
        </w:rPr>
        <w:t xml:space="preserve"> </w:t>
      </w:r>
      <w:r>
        <w:rPr>
          <w:sz w:val="24"/>
        </w:rPr>
        <w:t>SR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</w:p>
    <w:p w:rsidR="00FA45D6" w:rsidRPr="00C75A0B" w:rsidRDefault="00EB0FDB" w:rsidP="00C75A0B">
      <w:pPr>
        <w:pStyle w:val="Zkladntext"/>
        <w:spacing w:before="122"/>
        <w:ind w:left="216"/>
        <w:jc w:val="both"/>
      </w:pPr>
      <w:r>
        <w:t>Áno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Nie</w:t>
      </w:r>
      <w:r>
        <w:rPr>
          <w:vertAlign w:val="superscript"/>
        </w:rPr>
        <w:t>2</w:t>
      </w:r>
      <w:r>
        <w:rPr>
          <w:spacing w:val="-1"/>
        </w:rPr>
        <w:t xml:space="preserve"> </w:t>
      </w:r>
      <w:r>
        <w:t>(</w:t>
      </w:r>
      <w:proofErr w:type="spellStart"/>
      <w:r>
        <w:t>nehodiace</w:t>
      </w:r>
      <w:proofErr w:type="spellEnd"/>
      <w:r>
        <w:rPr>
          <w:spacing w:val="-2"/>
        </w:rPr>
        <w:t xml:space="preserve"> </w:t>
      </w:r>
      <w:r>
        <w:t>sa</w:t>
      </w:r>
      <w:r>
        <w:rPr>
          <w:spacing w:val="-1"/>
        </w:rPr>
        <w:t xml:space="preserve"> </w:t>
      </w:r>
      <w:r>
        <w:t>škrtnite)</w:t>
      </w:r>
    </w:p>
    <w:p w:rsidR="00FA45D6" w:rsidRDefault="00FA45D6">
      <w:pPr>
        <w:pStyle w:val="Zkladntext"/>
        <w:spacing w:before="4"/>
      </w:pPr>
    </w:p>
    <w:p w:rsidR="00FA45D6" w:rsidRDefault="00EB0FDB">
      <w:pPr>
        <w:ind w:left="216"/>
        <w:jc w:val="both"/>
        <w:rPr>
          <w:b/>
          <w:sz w:val="24"/>
        </w:rPr>
      </w:pPr>
      <w:r>
        <w:rPr>
          <w:b/>
          <w:sz w:val="24"/>
        </w:rPr>
        <w:t>Otázky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účastníkov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konzultácií:</w:t>
      </w:r>
    </w:p>
    <w:p w:rsidR="00FA45D6" w:rsidRDefault="00EB0FDB">
      <w:pPr>
        <w:pStyle w:val="Zkladntext"/>
        <w:spacing w:before="7"/>
        <w:rPr>
          <w:b/>
          <w:sz w:val="1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106045</wp:posOffset>
                </wp:positionV>
                <wp:extent cx="5905500" cy="1268730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687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tabs>
                                <w:tab w:val="left" w:pos="494"/>
                                <w:tab w:val="left" w:pos="1580"/>
                                <w:tab w:val="left" w:pos="2001"/>
                                <w:tab w:val="left" w:pos="3630"/>
                                <w:tab w:val="left" w:pos="5009"/>
                                <w:tab w:val="left" w:pos="6025"/>
                                <w:tab w:val="left" w:pos="7112"/>
                                <w:tab w:val="left" w:pos="8239"/>
                              </w:tabs>
                              <w:spacing w:before="16" w:line="276" w:lineRule="auto"/>
                              <w:ind w:left="108" w:right="109"/>
                            </w:pPr>
                            <w:r>
                              <w:t>1.</w:t>
                            </w:r>
                            <w:r>
                              <w:tab/>
                              <w:t>Súhlasíte</w:t>
                            </w:r>
                            <w:r>
                              <w:tab/>
                              <w:t>so</w:t>
                            </w:r>
                            <w:r>
                              <w:tab/>
                              <w:t>skutočnosťami</w:t>
                            </w:r>
                            <w:r>
                              <w:tab/>
                              <w:t>uvádzanými</w:t>
                            </w:r>
                            <w:r>
                              <w:tab/>
                              <w:t>v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popise</w:t>
                            </w:r>
                            <w:r>
                              <w:tab/>
                              <w:t>možného</w:t>
                            </w:r>
                            <w:r>
                              <w:tab/>
                              <w:t>problému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regulácie,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vyplývajúceho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zo znenia podnetu z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podnikateľského prostredia?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5.15pt;margin-top:8.35pt;width:465pt;height:99.9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tabs>
                          <w:tab w:val="left" w:pos="494"/>
                          <w:tab w:val="left" w:pos="1580"/>
                          <w:tab w:val="left" w:pos="2001"/>
                          <w:tab w:val="left" w:pos="3630"/>
                          <w:tab w:val="left" w:pos="5009"/>
                          <w:tab w:val="left" w:pos="6025"/>
                          <w:tab w:val="left" w:pos="7112"/>
                          <w:tab w:val="left" w:pos="8239"/>
                        </w:tabs>
                        <w:spacing w:before="16" w:line="276" w:lineRule="auto"/>
                        <w:ind w:left="108" w:right="109"/>
                      </w:pPr>
                      <w:r>
                        <w:t>1.</w:t>
                      </w:r>
                      <w:r>
                        <w:tab/>
                        <w:t>Súhlasíte</w:t>
                      </w:r>
                      <w:r>
                        <w:tab/>
                        <w:t>so</w:t>
                      </w:r>
                      <w:r>
                        <w:tab/>
                        <w:t>skutočnosťami</w:t>
                      </w:r>
                      <w:r>
                        <w:tab/>
                        <w:t>uvádzanými</w:t>
                      </w:r>
                      <w:r>
                        <w:tab/>
                        <w:t>v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popise</w:t>
                      </w:r>
                      <w:r>
                        <w:tab/>
                        <w:t>možného</w:t>
                      </w:r>
                      <w:r>
                        <w:tab/>
                        <w:t>problému</w:t>
                      </w:r>
                      <w:r>
                        <w:tab/>
                      </w:r>
                      <w:r>
                        <w:rPr>
                          <w:spacing w:val="-1"/>
                        </w:rPr>
                        <w:t>regulácie,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vyplývajúceho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zo znenia podnetu z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podnikateľského prostredia?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rPr>
          <w:b/>
          <w:sz w:val="20"/>
        </w:rPr>
      </w:pPr>
    </w:p>
    <w:p w:rsidR="00FA45D6" w:rsidRDefault="00EB0FDB">
      <w:pPr>
        <w:pStyle w:val="Zkladntext"/>
        <w:spacing w:before="7"/>
        <w:rPr>
          <w:b/>
          <w:sz w:val="22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193675</wp:posOffset>
                </wp:positionV>
                <wp:extent cx="5905500" cy="990600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9906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 w:line="273" w:lineRule="auto"/>
                              <w:ind w:left="108" w:right="109"/>
                            </w:pPr>
                            <w:r>
                              <w:t>2.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pre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Vás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vyhovujúce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súčasné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znenie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hodnotenej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regulácie,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alebo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ste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navrhli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t>reguláciu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upraviť,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alebo zrušiť?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65.15pt;margin-top:15.25pt;width:465pt;height:78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 w:line="273" w:lineRule="auto"/>
                        <w:ind w:left="108" w:right="109"/>
                      </w:pPr>
                      <w:r>
                        <w:t>2.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pre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Vás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vyhovujúce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súčasné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znenie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hodnotenej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regulácie,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alebo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ste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navrhli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t>reguláciu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upraviť,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alebo zrušiť?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rPr>
          <w:b/>
          <w:sz w:val="20"/>
        </w:rPr>
      </w:pPr>
    </w:p>
    <w:p w:rsidR="00FA45D6" w:rsidRDefault="00EB0FDB">
      <w:pPr>
        <w:pStyle w:val="Zkladntext"/>
        <w:spacing w:before="3"/>
        <w:rPr>
          <w:b/>
          <w:sz w:val="18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158750</wp:posOffset>
                </wp:positionV>
                <wp:extent cx="1828800" cy="889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98BA3" id="Rectangle 9" o:spid="_x0000_s1026" style="position:absolute;margin-left:70.8pt;margin-top:12.5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uDV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FA45D6" w:rsidRDefault="00EB0FDB">
      <w:pPr>
        <w:spacing w:before="71"/>
        <w:ind w:left="216" w:right="178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MH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zbiera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identifikačné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údaje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za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účelom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evidencie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účastníkov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ex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post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konzultácií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pre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potreby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Plánu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obnovy</w:t>
      </w:r>
      <w:r>
        <w:rPr>
          <w:rFonts w:ascii="Calibri" w:hAnsi="Calibri"/>
          <w:spacing w:val="-42"/>
          <w:sz w:val="20"/>
        </w:rPr>
        <w:t xml:space="preserve"> </w:t>
      </w:r>
      <w:r>
        <w:rPr>
          <w:rFonts w:ascii="Calibri" w:hAnsi="Calibri"/>
          <w:sz w:val="20"/>
        </w:rPr>
        <w:t>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odolnosti SR.</w:t>
      </w:r>
    </w:p>
    <w:p w:rsidR="00FA45D6" w:rsidRDefault="00EB0FDB">
      <w:pPr>
        <w:spacing w:before="1"/>
        <w:ind w:left="216" w:right="220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2</w:t>
      </w:r>
      <w:r>
        <w:rPr>
          <w:rFonts w:ascii="Calibri" w:hAnsi="Calibri"/>
          <w:spacing w:val="34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prípade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zvolenia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„Nie“</w:t>
      </w:r>
      <w:r>
        <w:rPr>
          <w:rFonts w:ascii="Calibri" w:hAnsi="Calibri"/>
          <w:spacing w:val="82"/>
          <w:sz w:val="20"/>
        </w:rPr>
        <w:t xml:space="preserve"> </w:t>
      </w:r>
      <w:r>
        <w:rPr>
          <w:rFonts w:ascii="Calibri" w:hAnsi="Calibri"/>
          <w:sz w:val="20"/>
        </w:rPr>
        <w:t>Vaša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odpoveď</w:t>
      </w:r>
      <w:r>
        <w:rPr>
          <w:rFonts w:ascii="Calibri" w:hAnsi="Calibri"/>
          <w:spacing w:val="77"/>
          <w:sz w:val="20"/>
        </w:rPr>
        <w:t xml:space="preserve"> </w:t>
      </w:r>
      <w:r>
        <w:rPr>
          <w:rFonts w:ascii="Calibri" w:hAnsi="Calibri"/>
          <w:sz w:val="20"/>
        </w:rPr>
        <w:t>ako</w:t>
      </w:r>
      <w:r>
        <w:rPr>
          <w:rFonts w:ascii="Calibri" w:hAnsi="Calibri"/>
          <w:spacing w:val="79"/>
          <w:sz w:val="20"/>
        </w:rPr>
        <w:t xml:space="preserve"> </w:t>
      </w:r>
      <w:r>
        <w:rPr>
          <w:rFonts w:ascii="Calibri" w:hAnsi="Calibri"/>
          <w:sz w:val="20"/>
        </w:rPr>
        <w:t>dotknutého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podnikateľského</w:t>
      </w:r>
      <w:r>
        <w:rPr>
          <w:rFonts w:ascii="Calibri" w:hAnsi="Calibri"/>
          <w:spacing w:val="78"/>
          <w:sz w:val="20"/>
        </w:rPr>
        <w:t xml:space="preserve"> </w:t>
      </w:r>
      <w:r>
        <w:rPr>
          <w:rFonts w:ascii="Calibri" w:hAnsi="Calibri"/>
          <w:sz w:val="20"/>
        </w:rPr>
        <w:t>subjektu</w:t>
      </w:r>
      <w:r>
        <w:rPr>
          <w:rFonts w:ascii="Calibri" w:hAnsi="Calibri"/>
          <w:spacing w:val="79"/>
          <w:sz w:val="20"/>
        </w:rPr>
        <w:t xml:space="preserve"> </w:t>
      </w:r>
      <w:r>
        <w:rPr>
          <w:rFonts w:ascii="Calibri" w:hAnsi="Calibri"/>
          <w:sz w:val="20"/>
        </w:rPr>
        <w:t>bude</w:t>
      </w:r>
      <w:r>
        <w:rPr>
          <w:rFonts w:ascii="Calibri" w:hAnsi="Calibri"/>
          <w:spacing w:val="77"/>
          <w:sz w:val="20"/>
        </w:rPr>
        <w:t xml:space="preserve"> </w:t>
      </w:r>
      <w:r>
        <w:rPr>
          <w:rFonts w:ascii="Calibri" w:hAnsi="Calibri"/>
          <w:sz w:val="20"/>
        </w:rPr>
        <w:t>zverejnená</w:t>
      </w:r>
      <w:r>
        <w:rPr>
          <w:rFonts w:ascii="Calibri" w:hAnsi="Calibri"/>
          <w:spacing w:val="-43"/>
          <w:sz w:val="20"/>
        </w:rPr>
        <w:t xml:space="preserve"> </w:t>
      </w:r>
      <w:r>
        <w:rPr>
          <w:rFonts w:ascii="Calibri" w:hAnsi="Calibri"/>
          <w:sz w:val="20"/>
        </w:rPr>
        <w:t>v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anonymizovanej podobe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(bez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uvedenia identifikačných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údajov).</w:t>
      </w:r>
    </w:p>
    <w:p w:rsidR="00FA45D6" w:rsidRDefault="00FA45D6">
      <w:pPr>
        <w:rPr>
          <w:rFonts w:ascii="Calibri" w:hAnsi="Calibri"/>
          <w:sz w:val="20"/>
        </w:rPr>
        <w:sectPr w:rsidR="00FA45D6">
          <w:footerReference w:type="default" r:id="rId7"/>
          <w:type w:val="continuous"/>
          <w:pgSz w:w="11910" w:h="16840"/>
          <w:pgMar w:top="1320" w:right="1200" w:bottom="1200" w:left="1200" w:header="708" w:footer="1000" w:gutter="0"/>
          <w:pgNumType w:start="1"/>
          <w:cols w:space="708"/>
        </w:sectPr>
      </w:pPr>
    </w:p>
    <w:p w:rsidR="00FA45D6" w:rsidRDefault="00FA45D6">
      <w:pPr>
        <w:pStyle w:val="Zkladntext"/>
        <w:spacing w:before="8"/>
        <w:rPr>
          <w:rFonts w:ascii="Calibri"/>
          <w:sz w:val="7"/>
        </w:rPr>
      </w:pPr>
    </w:p>
    <w:p w:rsidR="00FA45D6" w:rsidRDefault="00EB0FDB">
      <w:pPr>
        <w:pStyle w:val="Zkladntext"/>
        <w:ind w:left="98"/>
        <w:rPr>
          <w:rFonts w:ascii="Calibri"/>
          <w:sz w:val="20"/>
        </w:rPr>
      </w:pPr>
      <w:r>
        <w:rPr>
          <w:rFonts w:ascii="Calibri"/>
          <w:noProof/>
          <w:sz w:val="20"/>
          <w:lang w:eastAsia="sk-SK"/>
        </w:rPr>
        <mc:AlternateContent>
          <mc:Choice Requires="wps">
            <w:drawing>
              <wp:inline distT="0" distB="0" distL="0" distR="0">
                <wp:extent cx="5905500" cy="1270000"/>
                <wp:effectExtent l="5080" t="5080" r="13970" b="10795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700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 w:line="276" w:lineRule="auto"/>
                              <w:ind w:left="108" w:right="104"/>
                            </w:pPr>
                            <w:r>
                              <w:t>3.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Ak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Váš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návrh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upraviť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znenie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regulácie,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uveďte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popíšte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Váš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konkrétny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návrh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na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zmenu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hodnotenej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regulácie (s prihliadnutím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na zámer, 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ktorým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bola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prijatá):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" o:spid="_x0000_s1028" type="#_x0000_t202" style="width:465pt;height:10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 w:line="276" w:lineRule="auto"/>
                        <w:ind w:left="108" w:right="104"/>
                      </w:pPr>
                      <w:r>
                        <w:t>3.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Ak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Váš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návrh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upraviť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znenie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regulácie,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uveďte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popíšte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Váš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konkrétny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návrh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na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zmenu</w:t>
                      </w:r>
                      <w:r>
                        <w:rPr>
                          <w:spacing w:val="-57"/>
                        </w:rPr>
                        <w:t xml:space="preserve"> </w:t>
                      </w:r>
                      <w:r>
                        <w:t>hodnotenej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regulácie (s prihliadnutím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na zámer, 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ktorým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bola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prijatá):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45D6" w:rsidRDefault="00EB0FDB">
      <w:pPr>
        <w:pStyle w:val="Zkladntext"/>
        <w:spacing w:before="1"/>
        <w:rPr>
          <w:rFonts w:ascii="Calibri"/>
          <w:sz w:val="27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238125</wp:posOffset>
                </wp:positionV>
                <wp:extent cx="5905500" cy="106743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7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4.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Váš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návrh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reguláciu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zrušiť, uveďte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dôvod.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65.15pt;margin-top:18.75pt;width:465pt;height:84.0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4.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Váš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návrh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reguláciu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zrušiť, uveďte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dôvod.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1562735</wp:posOffset>
                </wp:positionV>
                <wp:extent cx="5905500" cy="5734685"/>
                <wp:effectExtent l="0" t="0" r="0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7346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5.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Uveďte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náklady,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ktoré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Vám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predmetná regulácia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spôsobuje:</w:t>
                            </w:r>
                          </w:p>
                          <w:p w:rsidR="00FA45D6" w:rsidRDefault="00EB0FD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9"/>
                              </w:tabs>
                              <w:spacing w:before="163"/>
                              <w:ind w:hanging="26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Ekonomické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náklady:</w:t>
                            </w:r>
                          </w:p>
                          <w:p w:rsidR="00FA45D6" w:rsidRDefault="00EB0FDB">
                            <w:pPr>
                              <w:spacing w:before="158" w:line="276" w:lineRule="auto"/>
                              <w:ind w:left="108" w:righ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Priame</w:t>
                            </w:r>
                            <w:r>
                              <w:rPr>
                                <w:b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poplatky</w:t>
                            </w:r>
                            <w:r>
                              <w:rPr>
                                <w:i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štátu,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alebo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inému</w:t>
                            </w:r>
                            <w:r>
                              <w:rPr>
                                <w:i/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orgánu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štátnej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správy,</w:t>
                            </w:r>
                            <w:r>
                              <w:rPr>
                                <w:i/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napr.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poplatky</w:t>
                            </w:r>
                            <w:r>
                              <w:rPr>
                                <w:i/>
                                <w:spacing w:val="4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za</w:t>
                            </w:r>
                            <w:r>
                              <w:rPr>
                                <w:i/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vystavenie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stavebného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povolenia, poplatky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SOZA</w:t>
                            </w:r>
                            <w:r>
                              <w:rPr>
                                <w:sz w:val="24"/>
                              </w:rPr>
                              <w:t>):</w:t>
                            </w: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spacing w:before="4"/>
                              <w:rPr>
                                <w:sz w:val="22"/>
                              </w:rPr>
                            </w:pPr>
                          </w:p>
                          <w:p w:rsidR="00FA45D6" w:rsidRDefault="00EB0FDB">
                            <w:pPr>
                              <w:spacing w:line="276" w:lineRule="auto"/>
                              <w:ind w:left="108" w:right="10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Nepriame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napr. náklady spojené so zabezpečením ochranných pracovných odevov, náklady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 zabezpečenie pitného režimu, náklady na vybavenie prevádzky elektronickou registračnou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pokladňou,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náklady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školenie,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získanie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potrebných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vedomostí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nevyhnutných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dosiahnutie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určitého diplomu alebo osvedčenia a iné</w:t>
                            </w:r>
                            <w:r>
                              <w:rPr>
                                <w:sz w:val="24"/>
                              </w:rPr>
                              <w:t>):</w:t>
                            </w: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spacing w:before="7"/>
                              <w:rPr>
                                <w:sz w:val="34"/>
                              </w:rPr>
                            </w:pPr>
                          </w:p>
                          <w:p w:rsidR="00FA45D6" w:rsidRDefault="00EB0FDB">
                            <w:pPr>
                              <w:pStyle w:val="Zkladntext"/>
                              <w:spacing w:before="1"/>
                              <w:ind w:left="108"/>
                            </w:pPr>
                            <w:r>
                              <w:t>Frekvencia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plnenia:</w:t>
                            </w: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EB0FD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99"/>
                              </w:tabs>
                              <w:spacing w:line="276" w:lineRule="auto"/>
                              <w:ind w:left="108" w:right="108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thick"/>
                              </w:rPr>
                              <w:t>Administratívne (časové) náklady: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uveďte osobitne čas potrebný na splnenie povinnosti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Ide o nákladové vyjadrenie času, ktorý strávi podnikateľ resp. jeho zamestnanci realizáciou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konkrétnych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činností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súvislosti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 dodržiavaním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regulačných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povinností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resp.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pri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plnení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informačnej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povinnosti.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Patria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sem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aj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administratívne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náklady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súvisiace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so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samotným</w:t>
                            </w:r>
                            <w:r>
                              <w:rPr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oboznámením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sa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s novou</w:t>
                            </w:r>
                            <w:r>
                              <w:rPr>
                                <w:i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reguláciou a jej implementáciou </w:t>
                            </w:r>
                            <w:r>
                              <w:rPr>
                                <w:sz w:val="24"/>
                              </w:rPr>
                              <w:t>(v min.):</w:t>
                            </w:r>
                          </w:p>
                          <w:p w:rsidR="00FA45D6" w:rsidRDefault="00EB0FDB">
                            <w:pPr>
                              <w:pStyle w:val="Zkladntext"/>
                              <w:spacing w:before="119"/>
                              <w:ind w:left="108"/>
                              <w:jc w:val="both"/>
                            </w:pPr>
                            <w:r>
                              <w:t>Frekvencia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plnenia:</w:t>
                            </w:r>
                          </w:p>
                          <w:p w:rsidR="00FA45D6" w:rsidRDefault="00FA45D6">
                            <w:pPr>
                              <w:pStyle w:val="Zkladntext"/>
                              <w:rPr>
                                <w:sz w:val="26"/>
                              </w:rPr>
                            </w:pPr>
                          </w:p>
                          <w:p w:rsidR="00FA45D6" w:rsidRDefault="00FA45D6">
                            <w:pPr>
                              <w:pStyle w:val="Zkladntext"/>
                              <w:spacing w:before="2"/>
                              <w:rPr>
                                <w:sz w:val="26"/>
                              </w:rPr>
                            </w:pPr>
                          </w:p>
                          <w:p w:rsidR="00FA45D6" w:rsidRDefault="00EB0FDB">
                            <w:pPr>
                              <w:pStyle w:val="Zkladn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56"/>
                              </w:tabs>
                              <w:ind w:left="355" w:hanging="248"/>
                            </w:pPr>
                            <w:r>
                              <w:t>Iné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(uveďte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aké):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5.15pt;margin-top:123.05pt;width:465pt;height:451.5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5.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Uveďte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náklady,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ktoré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Vám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predmetná regulácia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spôsobuje:</w:t>
                      </w:r>
                    </w:p>
                    <w:p w:rsidR="00FA45D6" w:rsidRDefault="00EB0FD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69"/>
                        </w:tabs>
                        <w:spacing w:before="163"/>
                        <w:ind w:hanging="26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Ekonomické</w:t>
                      </w:r>
                      <w:r>
                        <w:rPr>
                          <w:b/>
                          <w:spacing w:val="-3"/>
                          <w:sz w:val="24"/>
                          <w:u w:val="thick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u w:val="thick"/>
                        </w:rPr>
                        <w:t>náklady:</w:t>
                      </w:r>
                    </w:p>
                    <w:p w:rsidR="00FA45D6" w:rsidRDefault="00EB0FDB">
                      <w:pPr>
                        <w:spacing w:before="158" w:line="276" w:lineRule="auto"/>
                        <w:ind w:left="108" w:right="109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Priame</w:t>
                      </w:r>
                      <w:r>
                        <w:rPr>
                          <w:b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</w:t>
                      </w:r>
                      <w:r>
                        <w:rPr>
                          <w:i/>
                          <w:sz w:val="24"/>
                        </w:rPr>
                        <w:t>poplatky</w:t>
                      </w:r>
                      <w:r>
                        <w:rPr>
                          <w:i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štátu,</w:t>
                      </w:r>
                      <w:r>
                        <w:rPr>
                          <w:i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alebo</w:t>
                      </w:r>
                      <w:r>
                        <w:rPr>
                          <w:i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inému</w:t>
                      </w:r>
                      <w:r>
                        <w:rPr>
                          <w:i/>
                          <w:spacing w:val="4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orgánu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štátnej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správy,</w:t>
                      </w:r>
                      <w:r>
                        <w:rPr>
                          <w:i/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napr.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poplatky</w:t>
                      </w:r>
                      <w:r>
                        <w:rPr>
                          <w:i/>
                          <w:spacing w:val="4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za</w:t>
                      </w:r>
                      <w:r>
                        <w:rPr>
                          <w:i/>
                          <w:spacing w:val="4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vystavenie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stavebného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povolenia, poplatky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SOZA</w:t>
                      </w:r>
                      <w:r>
                        <w:rPr>
                          <w:sz w:val="24"/>
                        </w:rPr>
                        <w:t>):</w:t>
                      </w: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spacing w:before="4"/>
                        <w:rPr>
                          <w:sz w:val="22"/>
                        </w:rPr>
                      </w:pPr>
                    </w:p>
                    <w:p w:rsidR="00FA45D6" w:rsidRDefault="00EB0FDB">
                      <w:pPr>
                        <w:spacing w:line="276" w:lineRule="auto"/>
                        <w:ind w:left="108" w:right="109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Nepriame </w:t>
                      </w:r>
                      <w:r>
                        <w:rPr>
                          <w:sz w:val="24"/>
                        </w:rPr>
                        <w:t>(</w:t>
                      </w:r>
                      <w:r>
                        <w:rPr>
                          <w:i/>
                          <w:sz w:val="24"/>
                        </w:rPr>
                        <w:t>napr. náklady spojené so zabezpečením ochranných pracovných odevov, náklady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 zabezpečenie pitného režimu, náklady na vybavenie prevádzky elektronickou registračnou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pokladňou,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náklady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školenie,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získanie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potrebných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vedomostí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nevyhnutných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dosiahnut</w:t>
                      </w:r>
                      <w:r>
                        <w:rPr>
                          <w:i/>
                          <w:sz w:val="24"/>
                        </w:rPr>
                        <w:t>ie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určitého diplomu alebo osvedčenia a iné</w:t>
                      </w:r>
                      <w:r>
                        <w:rPr>
                          <w:sz w:val="24"/>
                        </w:rPr>
                        <w:t>):</w:t>
                      </w: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spacing w:before="7"/>
                        <w:rPr>
                          <w:sz w:val="34"/>
                        </w:rPr>
                      </w:pPr>
                    </w:p>
                    <w:p w:rsidR="00FA45D6" w:rsidRDefault="00EB0FDB">
                      <w:pPr>
                        <w:pStyle w:val="Zkladntext"/>
                        <w:spacing w:before="1"/>
                        <w:ind w:left="108"/>
                      </w:pPr>
                      <w:r>
                        <w:t>Frekvencia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plnenia:</w:t>
                      </w: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EB0FD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99"/>
                        </w:tabs>
                        <w:spacing w:line="276" w:lineRule="auto"/>
                        <w:ind w:left="108" w:right="108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  <w:u w:val="thick"/>
                        </w:rPr>
                        <w:t>Administratívne (časové) náklady:</w:t>
                      </w:r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uveďte osobitne čas potrebný na splnenie povinnosti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Ide o nákladové vyjadrenie času, ktorý strávi podnikateľ resp. jeho zamestnanci realizáciou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konkrétnych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činností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v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súvislosti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 dodržiavaním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regulačných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povinností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resp.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pri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plnení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informačnej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povinnosti.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Patria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sem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aj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administratívne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náklady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súvisiace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so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samotným</w:t>
                      </w:r>
                      <w:r>
                        <w:rPr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oboznámením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sa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s novou</w:t>
                      </w:r>
                      <w:r>
                        <w:rPr>
                          <w:i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reguláciou a jej implementáciou </w:t>
                      </w:r>
                      <w:r>
                        <w:rPr>
                          <w:sz w:val="24"/>
                        </w:rPr>
                        <w:t>(v min.):</w:t>
                      </w:r>
                    </w:p>
                    <w:p w:rsidR="00FA45D6" w:rsidRDefault="00EB0FDB">
                      <w:pPr>
                        <w:pStyle w:val="Zkladntext"/>
                        <w:spacing w:before="119"/>
                        <w:ind w:left="108"/>
                        <w:jc w:val="both"/>
                      </w:pPr>
                      <w:r>
                        <w:t>Frekvencia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plnenia:</w:t>
                      </w:r>
                    </w:p>
                    <w:p w:rsidR="00FA45D6" w:rsidRDefault="00FA45D6">
                      <w:pPr>
                        <w:pStyle w:val="Zkladntext"/>
                        <w:rPr>
                          <w:sz w:val="26"/>
                        </w:rPr>
                      </w:pPr>
                    </w:p>
                    <w:p w:rsidR="00FA45D6" w:rsidRDefault="00FA45D6">
                      <w:pPr>
                        <w:pStyle w:val="Zkladntext"/>
                        <w:spacing w:before="2"/>
                        <w:rPr>
                          <w:sz w:val="26"/>
                        </w:rPr>
                      </w:pPr>
                    </w:p>
                    <w:p w:rsidR="00FA45D6" w:rsidRDefault="00EB0FDB">
                      <w:pPr>
                        <w:pStyle w:val="Zkladntext"/>
                        <w:numPr>
                          <w:ilvl w:val="0"/>
                          <w:numId w:val="1"/>
                        </w:numPr>
                        <w:tabs>
                          <w:tab w:val="left" w:pos="356"/>
                        </w:tabs>
                        <w:ind w:left="355" w:hanging="248"/>
                      </w:pPr>
                      <w:r>
                        <w:t>Iné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(uveďte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aké):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spacing w:before="10"/>
        <w:rPr>
          <w:rFonts w:ascii="Calibri"/>
          <w:sz w:val="26"/>
        </w:rPr>
      </w:pPr>
    </w:p>
    <w:p w:rsidR="00FA45D6" w:rsidRDefault="00FA45D6">
      <w:pPr>
        <w:rPr>
          <w:rFonts w:ascii="Calibri"/>
          <w:sz w:val="26"/>
        </w:rPr>
        <w:sectPr w:rsidR="00FA45D6">
          <w:pgSz w:w="11910" w:h="16840"/>
          <w:pgMar w:top="1580" w:right="1200" w:bottom="1200" w:left="1200" w:header="0" w:footer="1000" w:gutter="0"/>
          <w:cols w:space="708"/>
        </w:sectPr>
      </w:pPr>
    </w:p>
    <w:p w:rsidR="00FA45D6" w:rsidRDefault="00FA45D6">
      <w:pPr>
        <w:pStyle w:val="Zkladntext"/>
        <w:spacing w:before="3"/>
        <w:rPr>
          <w:rFonts w:ascii="Calibri"/>
          <w:sz w:val="10"/>
        </w:rPr>
      </w:pPr>
      <w:bookmarkStart w:id="0" w:name="_GoBack"/>
      <w:bookmarkEnd w:id="0"/>
    </w:p>
    <w:p w:rsidR="00FA45D6" w:rsidRDefault="00EB0FDB">
      <w:pPr>
        <w:pStyle w:val="Zkladntext"/>
        <w:ind w:left="98"/>
        <w:rPr>
          <w:rFonts w:ascii="Calibri"/>
          <w:sz w:val="20"/>
        </w:rPr>
      </w:pPr>
      <w:r>
        <w:rPr>
          <w:rFonts w:ascii="Calibri"/>
          <w:noProof/>
          <w:sz w:val="20"/>
          <w:lang w:eastAsia="sk-SK"/>
        </w:rPr>
        <mc:AlternateContent>
          <mc:Choice Requires="wps">
            <w:drawing>
              <wp:inline distT="0" distB="0" distL="0" distR="0">
                <wp:extent cx="5905500" cy="1066800"/>
                <wp:effectExtent l="5080" t="8890" r="13970" b="10160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6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6.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Navrhujete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alternatívne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riešenie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k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hodnotenej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regulácii?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Ak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áno,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aké?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" o:spid="_x0000_s1031" type="#_x0000_t202" style="width:46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6.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Navrhujete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alternatívne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riešenie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k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hodnotenej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regulácii?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Ak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áno,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aké?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A45D6" w:rsidRDefault="00EB0FDB">
      <w:pPr>
        <w:pStyle w:val="Zkladntext"/>
        <w:spacing w:before="8"/>
        <w:rPr>
          <w:rFonts w:ascii="Calibri"/>
          <w:sz w:val="26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234950</wp:posOffset>
                </wp:positionV>
                <wp:extent cx="5905500" cy="106743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74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7.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Máte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pripomienky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k fungovaniu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regulácie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 praxi?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65.15pt;margin-top:18.5pt;width:465pt;height:84.0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7.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Máte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pripomienky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k fungovaniu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regulácie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 praxi?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1559560</wp:posOffset>
                </wp:positionV>
                <wp:extent cx="5905500" cy="1066800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66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8. Iné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pripomienky: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3" type="#_x0000_t202" style="position:absolute;margin-left:65.15pt;margin-top:122.8pt;width:465pt;height:8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8. Iné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pripomienky: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spacing w:before="10"/>
        <w:rPr>
          <w:rFonts w:ascii="Calibri"/>
          <w:sz w:val="26"/>
        </w:rPr>
      </w:pPr>
    </w:p>
    <w:p w:rsidR="00FA45D6" w:rsidRDefault="00FA45D6">
      <w:pPr>
        <w:pStyle w:val="Zkladntext"/>
        <w:rPr>
          <w:rFonts w:ascii="Calibri"/>
          <w:sz w:val="20"/>
        </w:rPr>
      </w:pPr>
    </w:p>
    <w:p w:rsidR="00FA45D6" w:rsidRDefault="00EB0FDB">
      <w:pPr>
        <w:pStyle w:val="Zkladntext"/>
        <w:spacing w:before="7"/>
        <w:rPr>
          <w:rFonts w:ascii="Calibri"/>
          <w:sz w:val="10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827405</wp:posOffset>
                </wp:positionH>
                <wp:positionV relativeFrom="paragraph">
                  <wp:posOffset>109855</wp:posOffset>
                </wp:positionV>
                <wp:extent cx="5905500" cy="134620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3462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A45D6" w:rsidRDefault="00EB0FDB">
                            <w:pPr>
                              <w:pStyle w:val="Zkladntext"/>
                              <w:spacing w:before="16"/>
                              <w:ind w:left="108"/>
                            </w:pPr>
                            <w:r>
                              <w:t>9.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Ďalšie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špecifické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otázky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gestora: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4" type="#_x0000_t202" style="position:absolute;margin-left:65.15pt;margin-top:8.65pt;width:465pt;height:10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" filled="f" strokeweight=".48pt">
                <v:textbox inset="0,0,0,0">
                  <w:txbxContent>
                    <w:p w:rsidR="00FA45D6" w:rsidRDefault="00EB0FDB">
                      <w:pPr>
                        <w:pStyle w:val="Zkladntext"/>
                        <w:spacing w:before="16"/>
                        <w:ind w:left="108"/>
                      </w:pPr>
                      <w:r>
                        <w:t>9.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Ďalšie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špecifické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otázky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gestora: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A45D6" w:rsidRDefault="00FA45D6">
      <w:pPr>
        <w:pStyle w:val="Zkladntext"/>
        <w:rPr>
          <w:rFonts w:ascii="Calibri"/>
          <w:sz w:val="20"/>
        </w:rPr>
      </w:pPr>
    </w:p>
    <w:p w:rsidR="00FA45D6" w:rsidRDefault="00FA45D6">
      <w:pPr>
        <w:pStyle w:val="Zkladntext"/>
        <w:spacing w:before="9"/>
        <w:rPr>
          <w:rFonts w:ascii="Calibri"/>
          <w:sz w:val="21"/>
        </w:rPr>
      </w:pPr>
    </w:p>
    <w:p w:rsidR="00FA45D6" w:rsidRPr="001D30C9" w:rsidRDefault="00EB0FDB" w:rsidP="001D30C9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</w:rPr>
        <w:t>Ďakujeme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vyplnenie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zaslanie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dotazníka</w:t>
      </w:r>
      <w:r>
        <w:rPr>
          <w:b/>
          <w:spacing w:val="9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96"/>
          <w:sz w:val="24"/>
        </w:rPr>
        <w:t xml:space="preserve"> </w:t>
      </w:r>
      <w:r>
        <w:rPr>
          <w:b/>
          <w:sz w:val="24"/>
        </w:rPr>
        <w:t>adresu</w:t>
      </w:r>
      <w:r w:rsidR="001D30C9">
        <w:rPr>
          <w:b/>
          <w:spacing w:val="98"/>
          <w:sz w:val="24"/>
        </w:rPr>
        <w:t xml:space="preserve"> </w:t>
      </w:r>
      <w:hyperlink r:id="rId8" w:history="1">
        <w:r w:rsidR="001D30C9" w:rsidRPr="001D30C9">
          <w:rPr>
            <w:rStyle w:val="Hypertextovprepojenie"/>
            <w:b/>
            <w:sz w:val="24"/>
            <w:szCs w:val="24"/>
          </w:rPr>
          <w:t>david.hruska@enviro.gov.sk</w:t>
        </w:r>
      </w:hyperlink>
      <w:r w:rsidR="001D30C9">
        <w:rPr>
          <w:sz w:val="24"/>
          <w:szCs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hyperlink r:id="rId9">
        <w:r>
          <w:rPr>
            <w:b/>
            <w:color w:val="0000FF"/>
            <w:sz w:val="24"/>
            <w:u w:val="thick" w:color="0000FF"/>
          </w:rPr>
          <w:t>expost@mhsr.sk</w:t>
        </w:r>
        <w:r>
          <w:rPr>
            <w:b/>
            <w:color w:val="0000FF"/>
            <w:sz w:val="24"/>
          </w:rPr>
          <w:t xml:space="preserve"> </w:t>
        </w:r>
      </w:hyperlink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termíne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 w:rsidR="001D30C9">
        <w:rPr>
          <w:b/>
          <w:sz w:val="24"/>
        </w:rPr>
        <w:t>22</w:t>
      </w:r>
      <w:r>
        <w:rPr>
          <w:b/>
          <w:sz w:val="24"/>
        </w:rPr>
        <w:t>.</w:t>
      </w:r>
      <w:r w:rsidR="001D30C9">
        <w:rPr>
          <w:b/>
          <w:sz w:val="24"/>
        </w:rPr>
        <w:t>05</w:t>
      </w:r>
      <w:r>
        <w:rPr>
          <w:b/>
          <w:sz w:val="24"/>
        </w:rPr>
        <w:t>.2024.</w:t>
      </w:r>
    </w:p>
    <w:sectPr w:rsidR="00FA45D6" w:rsidRPr="001D30C9">
      <w:pgSz w:w="11910" w:h="16840"/>
      <w:pgMar w:top="1580" w:right="1200" w:bottom="1200" w:left="12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16FE" w:rsidRDefault="00D616FE">
      <w:r>
        <w:separator/>
      </w:r>
    </w:p>
  </w:endnote>
  <w:endnote w:type="continuationSeparator" w:id="0">
    <w:p w:rsidR="00D616FE" w:rsidRDefault="00D6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5D6" w:rsidRDefault="00EB0FDB">
    <w:pPr>
      <w:pStyle w:val="Zkladntext"/>
      <w:spacing w:line="14" w:lineRule="auto"/>
      <w:rPr>
        <w:sz w:val="2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9917430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45D6" w:rsidRDefault="00EB0FD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0363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5" type="#_x0000_t202" style="position:absolute;margin-left:291.9pt;margin-top:780.9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pSqg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" filled="f" stroked="f">
              <v:textbox inset="0,0,0,0">
                <w:txbxContent>
                  <w:p w:rsidR="00FA45D6" w:rsidRDefault="00EB0FD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0363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16FE" w:rsidRDefault="00D616FE">
      <w:r>
        <w:separator/>
      </w:r>
    </w:p>
  </w:footnote>
  <w:footnote w:type="continuationSeparator" w:id="0">
    <w:p w:rsidR="00D616FE" w:rsidRDefault="00D616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A73FC"/>
    <w:multiLevelType w:val="hybridMultilevel"/>
    <w:tmpl w:val="C2C4624E"/>
    <w:lvl w:ilvl="0" w:tplc="D7B6DE32">
      <w:start w:val="1"/>
      <w:numFmt w:val="lowerLetter"/>
      <w:lvlText w:val="%1)"/>
      <w:lvlJc w:val="left"/>
      <w:pPr>
        <w:ind w:left="368" w:hanging="260"/>
        <w:jc w:val="left"/>
      </w:pPr>
      <w:rPr>
        <w:rFonts w:hint="default"/>
        <w:b/>
        <w:bCs/>
        <w:w w:val="100"/>
        <w:u w:val="thick" w:color="000000"/>
        <w:lang w:val="sk-SK" w:eastAsia="en-US" w:bidi="ar-SA"/>
      </w:rPr>
    </w:lvl>
    <w:lvl w:ilvl="1" w:tplc="E426495C">
      <w:numFmt w:val="bullet"/>
      <w:lvlText w:val="•"/>
      <w:lvlJc w:val="left"/>
      <w:pPr>
        <w:ind w:left="1253" w:hanging="260"/>
      </w:pPr>
      <w:rPr>
        <w:rFonts w:hint="default"/>
        <w:lang w:val="sk-SK" w:eastAsia="en-US" w:bidi="ar-SA"/>
      </w:rPr>
    </w:lvl>
    <w:lvl w:ilvl="2" w:tplc="C4F0C478">
      <w:numFmt w:val="bullet"/>
      <w:lvlText w:val="•"/>
      <w:lvlJc w:val="left"/>
      <w:pPr>
        <w:ind w:left="2146" w:hanging="260"/>
      </w:pPr>
      <w:rPr>
        <w:rFonts w:hint="default"/>
        <w:lang w:val="sk-SK" w:eastAsia="en-US" w:bidi="ar-SA"/>
      </w:rPr>
    </w:lvl>
    <w:lvl w:ilvl="3" w:tplc="B644F156">
      <w:numFmt w:val="bullet"/>
      <w:lvlText w:val="•"/>
      <w:lvlJc w:val="left"/>
      <w:pPr>
        <w:ind w:left="3039" w:hanging="260"/>
      </w:pPr>
      <w:rPr>
        <w:rFonts w:hint="default"/>
        <w:lang w:val="sk-SK" w:eastAsia="en-US" w:bidi="ar-SA"/>
      </w:rPr>
    </w:lvl>
    <w:lvl w:ilvl="4" w:tplc="04D4AF34">
      <w:numFmt w:val="bullet"/>
      <w:lvlText w:val="•"/>
      <w:lvlJc w:val="left"/>
      <w:pPr>
        <w:ind w:left="3932" w:hanging="260"/>
      </w:pPr>
      <w:rPr>
        <w:rFonts w:hint="default"/>
        <w:lang w:val="sk-SK" w:eastAsia="en-US" w:bidi="ar-SA"/>
      </w:rPr>
    </w:lvl>
    <w:lvl w:ilvl="5" w:tplc="DF7C209E">
      <w:numFmt w:val="bullet"/>
      <w:lvlText w:val="•"/>
      <w:lvlJc w:val="left"/>
      <w:pPr>
        <w:ind w:left="4825" w:hanging="260"/>
      </w:pPr>
      <w:rPr>
        <w:rFonts w:hint="default"/>
        <w:lang w:val="sk-SK" w:eastAsia="en-US" w:bidi="ar-SA"/>
      </w:rPr>
    </w:lvl>
    <w:lvl w:ilvl="6" w:tplc="B7A4C7BA">
      <w:numFmt w:val="bullet"/>
      <w:lvlText w:val="•"/>
      <w:lvlJc w:val="left"/>
      <w:pPr>
        <w:ind w:left="5718" w:hanging="260"/>
      </w:pPr>
      <w:rPr>
        <w:rFonts w:hint="default"/>
        <w:lang w:val="sk-SK" w:eastAsia="en-US" w:bidi="ar-SA"/>
      </w:rPr>
    </w:lvl>
    <w:lvl w:ilvl="7" w:tplc="C9EE342A">
      <w:numFmt w:val="bullet"/>
      <w:lvlText w:val="•"/>
      <w:lvlJc w:val="left"/>
      <w:pPr>
        <w:ind w:left="6611" w:hanging="260"/>
      </w:pPr>
      <w:rPr>
        <w:rFonts w:hint="default"/>
        <w:lang w:val="sk-SK" w:eastAsia="en-US" w:bidi="ar-SA"/>
      </w:rPr>
    </w:lvl>
    <w:lvl w:ilvl="8" w:tplc="7948590C">
      <w:numFmt w:val="bullet"/>
      <w:lvlText w:val="•"/>
      <w:lvlJc w:val="left"/>
      <w:pPr>
        <w:ind w:left="7504" w:hanging="260"/>
      </w:pPr>
      <w:rPr>
        <w:rFonts w:hint="default"/>
        <w:lang w:val="sk-SK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D6"/>
    <w:rsid w:val="00197A18"/>
    <w:rsid w:val="001D30C9"/>
    <w:rsid w:val="006D7DC5"/>
    <w:rsid w:val="00850363"/>
    <w:rsid w:val="00AC24C6"/>
    <w:rsid w:val="00B33267"/>
    <w:rsid w:val="00C75A0B"/>
    <w:rsid w:val="00D616FE"/>
    <w:rsid w:val="00EA3F99"/>
    <w:rsid w:val="00EB0FDB"/>
    <w:rsid w:val="00EC205C"/>
    <w:rsid w:val="00F2007C"/>
    <w:rsid w:val="00FA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D9415"/>
  <w15:docId w15:val="{7487D1BE-6B77-4BDA-AD15-DE3A7D53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Hypertextovprepojenie">
    <w:name w:val="Hyperlink"/>
    <w:basedOn w:val="Predvolenpsmoodseku"/>
    <w:uiPriority w:val="99"/>
    <w:unhideWhenUsed/>
    <w:rsid w:val="001D30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hruska@enviro.gov.sk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xpost@mhsr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miklankova</dc:creator>
  <cp:lastModifiedBy>Hruška Dávid</cp:lastModifiedBy>
  <cp:revision>5</cp:revision>
  <dcterms:created xsi:type="dcterms:W3CDTF">2024-04-18T11:50:00Z</dcterms:created>
  <dcterms:modified xsi:type="dcterms:W3CDTF">2024-04-19T06:38:00Z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2024-03-25T00:00:00Z</vt:filetime>
  </property>
</Properties>
</file>