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3EBC4" w14:textId="359666E3" w:rsidR="00570FE2" w:rsidRDefault="00B109CE" w:rsidP="00570FE2">
      <w:pPr>
        <w:tabs>
          <w:tab w:val="left" w:pos="5334"/>
        </w:tabs>
        <w:spacing w:before="120" w:line="26" w:lineRule="atLeast"/>
        <w:rPr>
          <w:rFonts w:asciiTheme="minorHAnsi" w:hAnsiTheme="minorHAnsi" w:cs="Arial"/>
          <w:b/>
          <w:sz w:val="22"/>
          <w:szCs w:val="22"/>
        </w:rPr>
      </w:pPr>
      <w:r w:rsidRPr="00CB75A2">
        <w:rPr>
          <w:rFonts w:asciiTheme="minorHAnsi" w:hAnsiTheme="minorHAnsi"/>
          <w:sz w:val="22"/>
          <w:szCs w:val="22"/>
        </w:rPr>
        <w:tab/>
      </w:r>
    </w:p>
    <w:p w14:paraId="65E22C50" w14:textId="40038E89" w:rsidR="009877A3" w:rsidRDefault="00570FE2" w:rsidP="00ED3E7C">
      <w:pPr>
        <w:tabs>
          <w:tab w:val="left" w:pos="5334"/>
        </w:tabs>
        <w:spacing w:line="26" w:lineRule="atLeast"/>
        <w:rPr>
          <w:rFonts w:asciiTheme="minorHAnsi" w:hAnsiTheme="minorHAnsi" w:cs="Arial"/>
          <w:b/>
          <w:sz w:val="22"/>
          <w:szCs w:val="18"/>
        </w:rPr>
      </w:pPr>
      <w:r>
        <w:rPr>
          <w:rFonts w:asciiTheme="minorHAnsi" w:hAnsiTheme="minorHAnsi" w:cs="Arial"/>
          <w:b/>
          <w:sz w:val="22"/>
          <w:szCs w:val="22"/>
        </w:rPr>
        <w:tab/>
      </w:r>
    </w:p>
    <w:p w14:paraId="62D5DF74" w14:textId="77777777" w:rsidR="00ED3E7C" w:rsidRDefault="00ED3E7C" w:rsidP="00ED3E7C"/>
    <w:p w14:paraId="41EA5CE0" w14:textId="11404C32" w:rsidR="00ED3E7C" w:rsidRDefault="00ED3E7C" w:rsidP="00ED3E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Oznámenie o začatí verejných e</w:t>
      </w:r>
      <w:r w:rsidRPr="005B6BD2">
        <w:rPr>
          <w:b/>
          <w:sz w:val="28"/>
          <w:szCs w:val="28"/>
        </w:rPr>
        <w:t xml:space="preserve">x post </w:t>
      </w:r>
      <w:r>
        <w:rPr>
          <w:b/>
          <w:sz w:val="28"/>
          <w:szCs w:val="28"/>
        </w:rPr>
        <w:t>konzultácii</w:t>
      </w:r>
    </w:p>
    <w:p w14:paraId="6AB7CB64" w14:textId="77777777" w:rsidR="00526FE5" w:rsidRPr="005B6BD2" w:rsidRDefault="00526FE5" w:rsidP="00ED3E7C">
      <w:pPr>
        <w:jc w:val="center"/>
        <w:rPr>
          <w:b/>
          <w:sz w:val="28"/>
          <w:szCs w:val="28"/>
        </w:rPr>
      </w:pPr>
    </w:p>
    <w:p w14:paraId="56F9E141" w14:textId="36823305" w:rsidR="00ED3E7C" w:rsidRDefault="00ED3E7C" w:rsidP="00ED3E7C">
      <w:pPr>
        <w:jc w:val="both"/>
      </w:pPr>
      <w:r w:rsidRPr="00413DE5">
        <w:t xml:space="preserve">Ministerstvo </w:t>
      </w:r>
      <w:r w:rsidR="00CF4C11">
        <w:t xml:space="preserve">vnútra </w:t>
      </w:r>
      <w:r>
        <w:t xml:space="preserve">Slovenskej republiky </w:t>
      </w:r>
      <w:r w:rsidRPr="00413DE5">
        <w:t xml:space="preserve">oznamuje, že dňa </w:t>
      </w:r>
      <w:r>
        <w:t>2</w:t>
      </w:r>
      <w:r w:rsidR="00CF4C11">
        <w:t>8</w:t>
      </w:r>
      <w:r>
        <w:t>.</w:t>
      </w:r>
      <w:r w:rsidRPr="00413DE5">
        <w:t xml:space="preserve"> </w:t>
      </w:r>
      <w:r w:rsidR="00CF4C11">
        <w:t>apríla</w:t>
      </w:r>
      <w:r>
        <w:t xml:space="preserve"> 2023</w:t>
      </w:r>
      <w:r w:rsidRPr="00413DE5">
        <w:t xml:space="preserve"> začína verejné ex post </w:t>
      </w:r>
      <w:r>
        <w:t>konzultácie s podnikateľskými subjektmi k ex post hodnoteniu nasledovnej regulácie</w:t>
      </w:r>
      <w:r w:rsidRPr="0019746E">
        <w:t xml:space="preserve"> </w:t>
      </w:r>
      <w:r>
        <w:t>v súlade s Jednotnou metodikou na posudzovanie vybraných vplyvov (ďalej len „JM“):</w:t>
      </w:r>
    </w:p>
    <w:p w14:paraId="4B435953" w14:textId="77777777" w:rsidR="00ED3E7C" w:rsidRDefault="00ED3E7C" w:rsidP="00ED3E7C">
      <w:pPr>
        <w:jc w:val="both"/>
        <w:rPr>
          <w:b/>
        </w:rPr>
      </w:pPr>
    </w:p>
    <w:p w14:paraId="71C68F67" w14:textId="726EBF8F" w:rsidR="00ED3E7C" w:rsidRDefault="00BB4C84" w:rsidP="00ED3E7C">
      <w:pPr>
        <w:jc w:val="both"/>
      </w:pPr>
      <w:r>
        <w:rPr>
          <w:b/>
        </w:rPr>
        <w:t xml:space="preserve">Gestor právneho predpisu: </w:t>
      </w:r>
      <w:r w:rsidR="00ED3E7C" w:rsidRPr="005717DF">
        <w:t xml:space="preserve">Ministerstvo </w:t>
      </w:r>
      <w:r w:rsidR="00CF4C11">
        <w:t>vnútra</w:t>
      </w:r>
      <w:r w:rsidR="00ED3E7C">
        <w:t xml:space="preserve"> </w:t>
      </w:r>
      <w:r w:rsidR="00ED3E7C" w:rsidRPr="005717DF">
        <w:t>Slovenskej republiky</w:t>
      </w:r>
    </w:p>
    <w:p w14:paraId="3AC9FB25" w14:textId="77777777" w:rsidR="001B4070" w:rsidRDefault="001B4070" w:rsidP="00ED3E7C">
      <w:pPr>
        <w:jc w:val="both"/>
      </w:pPr>
    </w:p>
    <w:p w14:paraId="697862D8" w14:textId="121BCE9D" w:rsidR="00ED3E7C" w:rsidRDefault="00BB4C84" w:rsidP="00CF4C11">
      <w:pPr>
        <w:jc w:val="both"/>
        <w:rPr>
          <w:bCs/>
        </w:rPr>
      </w:pPr>
      <w:r>
        <w:rPr>
          <w:b/>
        </w:rPr>
        <w:t xml:space="preserve">Názov právneho predpisu: </w:t>
      </w:r>
      <w:r w:rsidR="00ED3E7C" w:rsidRPr="00ED3E7C">
        <w:t xml:space="preserve">Zákon č. </w:t>
      </w:r>
      <w:r w:rsidR="00CF4C11">
        <w:rPr>
          <w:bCs/>
          <w:color w:val="000000" w:themeColor="text1"/>
          <w:lang w:eastAsia="en-US"/>
        </w:rPr>
        <w:t xml:space="preserve">8/2009 Z. z. o cestnej premávke a o zmene a doplnení niektorých zákonov v znení neskorších predpisov </w:t>
      </w:r>
      <w:r w:rsidR="00ED3E7C">
        <w:rPr>
          <w:bCs/>
        </w:rPr>
        <w:t>(ďalej len „zákon“)</w:t>
      </w:r>
    </w:p>
    <w:p w14:paraId="35AC96B8" w14:textId="77777777" w:rsidR="001B4070" w:rsidRPr="005717DF" w:rsidRDefault="001B4070" w:rsidP="00ED3E7C">
      <w:pPr>
        <w:jc w:val="both"/>
      </w:pPr>
    </w:p>
    <w:p w14:paraId="4A74DF32" w14:textId="2228E881" w:rsidR="00ED3E7C" w:rsidRPr="005B6BD2" w:rsidRDefault="00073C04" w:rsidP="00ED3E7C">
      <w:pPr>
        <w:tabs>
          <w:tab w:val="center" w:pos="4536"/>
        </w:tabs>
        <w:jc w:val="both"/>
        <w:rPr>
          <w:b/>
        </w:rPr>
      </w:pPr>
      <w:r>
        <w:rPr>
          <w:b/>
        </w:rPr>
        <w:t>Špecifikácia:</w:t>
      </w:r>
      <w:r w:rsidR="00ED3E7C" w:rsidRPr="005B6BD2">
        <w:rPr>
          <w:b/>
        </w:rPr>
        <w:tab/>
      </w:r>
    </w:p>
    <w:p w14:paraId="28E053CF" w14:textId="77777777" w:rsidR="00270B3C" w:rsidRDefault="00270B3C" w:rsidP="00ED3E7C">
      <w:pPr>
        <w:jc w:val="both"/>
        <w:rPr>
          <w:b/>
        </w:rPr>
      </w:pPr>
    </w:p>
    <w:p w14:paraId="3D14DC3C" w14:textId="4EF85BA3" w:rsidR="00ED3E7C" w:rsidRDefault="00ED3E7C" w:rsidP="00ED3E7C">
      <w:pPr>
        <w:jc w:val="both"/>
        <w:rPr>
          <w:b/>
        </w:rPr>
      </w:pPr>
      <w:r>
        <w:rPr>
          <w:b/>
        </w:rPr>
        <w:t xml:space="preserve">Lokalizácia: </w:t>
      </w:r>
      <w:r>
        <w:t xml:space="preserve">§ </w:t>
      </w:r>
      <w:r w:rsidR="00CF4C11">
        <w:t xml:space="preserve">120 ods. 2 </w:t>
      </w:r>
      <w:r w:rsidRPr="005717DF">
        <w:t>zákona</w:t>
      </w:r>
      <w:r>
        <w:rPr>
          <w:b/>
        </w:rPr>
        <w:t xml:space="preserve"> </w:t>
      </w:r>
    </w:p>
    <w:p w14:paraId="7223CCFC" w14:textId="77777777" w:rsidR="001B4070" w:rsidRDefault="001B4070" w:rsidP="00ED3E7C">
      <w:pPr>
        <w:jc w:val="both"/>
        <w:rPr>
          <w:b/>
        </w:rPr>
      </w:pPr>
    </w:p>
    <w:p w14:paraId="6451CAAD" w14:textId="22F0AE11" w:rsidR="00ED3E7C" w:rsidRDefault="00ED3E7C" w:rsidP="00ED3E7C">
      <w:pPr>
        <w:jc w:val="both"/>
      </w:pPr>
      <w:r>
        <w:rPr>
          <w:b/>
        </w:rPr>
        <w:t xml:space="preserve">Číslo regulácie: </w:t>
      </w:r>
      <w:r>
        <w:t>1</w:t>
      </w:r>
      <w:r w:rsidR="000827D1">
        <w:t>4</w:t>
      </w:r>
      <w:bookmarkStart w:id="0" w:name="_GoBack"/>
      <w:bookmarkEnd w:id="0"/>
    </w:p>
    <w:p w14:paraId="43F62980" w14:textId="77777777" w:rsidR="001B4070" w:rsidRDefault="001B4070" w:rsidP="00ED3E7C">
      <w:pPr>
        <w:jc w:val="both"/>
        <w:rPr>
          <w:b/>
        </w:rPr>
      </w:pPr>
    </w:p>
    <w:p w14:paraId="30D949BB" w14:textId="55A2DF2D" w:rsidR="00ED3E7C" w:rsidRDefault="00ED3E7C" w:rsidP="00ED3E7C">
      <w:pPr>
        <w:jc w:val="both"/>
      </w:pPr>
      <w:r>
        <w:rPr>
          <w:b/>
        </w:rPr>
        <w:t xml:space="preserve">Dôvod zaradenia do registra: </w:t>
      </w:r>
      <w:r w:rsidRPr="005717DF">
        <w:t>J</w:t>
      </w:r>
      <w:r>
        <w:t>M</w:t>
      </w:r>
      <w:r w:rsidRPr="005717DF">
        <w:t xml:space="preserve"> 10.3 písm. d)</w:t>
      </w:r>
    </w:p>
    <w:p w14:paraId="6458ACB8" w14:textId="77777777" w:rsidR="001B4070" w:rsidRDefault="001B4070" w:rsidP="00ED3E7C">
      <w:pPr>
        <w:jc w:val="both"/>
      </w:pPr>
    </w:p>
    <w:p w14:paraId="0FE2474B" w14:textId="367E52D4" w:rsidR="00CF150D" w:rsidRDefault="00ED3E7C" w:rsidP="00CF150D">
      <w:pPr>
        <w:jc w:val="both"/>
      </w:pPr>
      <w:r w:rsidRPr="005717DF">
        <w:rPr>
          <w:b/>
        </w:rPr>
        <w:t>Stručný opis regulácie:</w:t>
      </w:r>
      <w:r>
        <w:t xml:space="preserve"> </w:t>
      </w:r>
    </w:p>
    <w:p w14:paraId="53530DF2" w14:textId="77777777" w:rsidR="00BB390E" w:rsidRDefault="00BB390E" w:rsidP="00BB390E">
      <w:pPr>
        <w:jc w:val="both"/>
        <w:rPr>
          <w:bCs/>
          <w:color w:val="000000" w:themeColor="text1"/>
          <w:lang w:eastAsia="en-US"/>
        </w:rPr>
      </w:pPr>
      <w:r>
        <w:rPr>
          <w:bCs/>
          <w:color w:val="000000" w:themeColor="text1"/>
          <w:lang w:eastAsia="en-US"/>
        </w:rPr>
        <w:t>§ 120 ods. 2 zákona ustanovuje povinnosti pre držiteľa vozidla pri trvalom vyradení vozidla z evidencie, ktoré nepodlieha spracovaniu podľa zákona č. 79/2015 Z. z. o odpadoch, t. j. jedná sa o vozidlá iných kategórií, ako M1, N1 a L2. Alternatívne sú v tomto ustanovení uvedené možnosti odovzdania dokladov od vozidla a tabuľky s evidenčným číslom, nahradenie takéhoto postupu v prípade neexistencie vozidla, potvrdenie príslušného orgánu, že vozidlo bude mať historickú hodnotu alebo potvrdenie o nadobudnutí vozidla do historických zbierok. Podľa odseku 10 tohto paragrafu je možné pri trvalom vyradení vozidla z evidencie, ktoré nepodlieha spracovaniu, použiť aj elektronickú službu.</w:t>
      </w:r>
    </w:p>
    <w:p w14:paraId="273C6748" w14:textId="77777777" w:rsidR="00BB390E" w:rsidRDefault="00BB390E" w:rsidP="00CF150D">
      <w:pPr>
        <w:jc w:val="both"/>
      </w:pPr>
    </w:p>
    <w:p w14:paraId="45FBD8D8" w14:textId="0D904101" w:rsidR="00ED3E7C" w:rsidRDefault="00ED3E7C" w:rsidP="00ED3E7C">
      <w:pPr>
        <w:jc w:val="both"/>
        <w:rPr>
          <w:b/>
        </w:rPr>
      </w:pPr>
      <w:r>
        <w:rPr>
          <w:b/>
        </w:rPr>
        <w:t>Znenie podnet</w:t>
      </w:r>
      <w:r w:rsidR="001B4070">
        <w:rPr>
          <w:b/>
        </w:rPr>
        <w:t>u</w:t>
      </w:r>
      <w:r>
        <w:rPr>
          <w:b/>
        </w:rPr>
        <w:t xml:space="preserve"> z podnikateľského prostredia:</w:t>
      </w:r>
    </w:p>
    <w:p w14:paraId="721A6C45" w14:textId="32AD2229" w:rsidR="00182DEB" w:rsidRDefault="00182DEB" w:rsidP="00ED3E7C">
      <w:pPr>
        <w:jc w:val="both"/>
        <w:rPr>
          <w:b/>
        </w:rPr>
      </w:pPr>
      <w:r>
        <w:t xml:space="preserve">Prehodnotenie povinností odovzdávať doklady osvedčenie o evidencii časť I a časť II pri trvalom vyradení vozidiel, ktoré podliehajú odovzdaniu na spracovanie podľa zákona č. 79/2015 Z. z. o odpadoch. </w:t>
      </w:r>
      <w:r w:rsidRPr="00182DEB">
        <w:t xml:space="preserve">Tieto povinnosti vyplývajú aj pri dočasnom vyradení vozidla, kde najmä povinnosť </w:t>
      </w:r>
      <w:r>
        <w:t xml:space="preserve">odovzdania </w:t>
      </w:r>
      <w:r w:rsidRPr="00182DEB">
        <w:t xml:space="preserve">osvedčenia o evidencií časť I a časť II </w:t>
      </w:r>
      <w:r>
        <w:t xml:space="preserve">bola </w:t>
      </w:r>
      <w:r w:rsidRPr="00182DEB">
        <w:t xml:space="preserve">počas mimoriadnej situácie </w:t>
      </w:r>
      <w:r>
        <w:t xml:space="preserve">súvisiacej s vírusom COVID-19 </w:t>
      </w:r>
      <w:r w:rsidRPr="00182DEB">
        <w:t>bola liberalizovaná.</w:t>
      </w:r>
    </w:p>
    <w:p w14:paraId="16F9442D" w14:textId="73B93927" w:rsidR="00182DEB" w:rsidRDefault="00182DEB" w:rsidP="00ED3E7C">
      <w:pPr>
        <w:jc w:val="both"/>
        <w:rPr>
          <w:b/>
        </w:rPr>
      </w:pPr>
    </w:p>
    <w:p w14:paraId="23D27FF6" w14:textId="5D83BE55" w:rsidR="00182DEB" w:rsidRDefault="00182DEB" w:rsidP="00ED3E7C">
      <w:pPr>
        <w:jc w:val="both"/>
        <w:rPr>
          <w:b/>
        </w:rPr>
      </w:pPr>
    </w:p>
    <w:p w14:paraId="2229A50A" w14:textId="77777777" w:rsidR="00182DEB" w:rsidRDefault="00182DEB" w:rsidP="00ED3E7C">
      <w:pPr>
        <w:jc w:val="both"/>
        <w:rPr>
          <w:b/>
        </w:rPr>
      </w:pPr>
    </w:p>
    <w:p w14:paraId="201121AF" w14:textId="001A09B1" w:rsidR="00ED3E7C" w:rsidRDefault="00ED3E7C" w:rsidP="00ED3E7C">
      <w:pPr>
        <w:jc w:val="both"/>
      </w:pPr>
      <w:r w:rsidRPr="00BE3A21">
        <w:rPr>
          <w:b/>
        </w:rPr>
        <w:t>Termín ukončenia verejných konzultácii:</w:t>
      </w:r>
      <w:r>
        <w:t xml:space="preserve"> </w:t>
      </w:r>
      <w:r w:rsidR="00CA7D3D">
        <w:t>1</w:t>
      </w:r>
      <w:r>
        <w:t xml:space="preserve">. </w:t>
      </w:r>
      <w:r w:rsidR="00CA7D3D">
        <w:t>júna</w:t>
      </w:r>
      <w:r>
        <w:t xml:space="preserve"> 2023</w:t>
      </w:r>
    </w:p>
    <w:p w14:paraId="70C8B095" w14:textId="77777777" w:rsidR="001B4070" w:rsidRDefault="001B4070" w:rsidP="00ED3E7C">
      <w:pPr>
        <w:jc w:val="both"/>
      </w:pPr>
    </w:p>
    <w:p w14:paraId="4C46058C" w14:textId="77777777" w:rsidR="00ED3E7C" w:rsidRDefault="00ED3E7C" w:rsidP="00ED3E7C">
      <w:pPr>
        <w:jc w:val="both"/>
        <w:rPr>
          <w:b/>
        </w:rPr>
      </w:pPr>
      <w:r>
        <w:rPr>
          <w:b/>
        </w:rPr>
        <w:t xml:space="preserve">Predbežné </w:t>
      </w:r>
      <w:r w:rsidRPr="005B6BD2" w:rsidDel="001F1A30">
        <w:rPr>
          <w:b/>
        </w:rPr>
        <w:t>hodnotenie</w:t>
      </w:r>
      <w:r>
        <w:rPr>
          <w:b/>
        </w:rPr>
        <w:t xml:space="preserve"> návrhu gestorom</w:t>
      </w:r>
      <w:r w:rsidRPr="005B6BD2" w:rsidDel="001F1A30">
        <w:rPr>
          <w:b/>
        </w:rPr>
        <w:t>:</w:t>
      </w:r>
    </w:p>
    <w:p w14:paraId="27112033" w14:textId="565A1911" w:rsidR="00CA7D3D" w:rsidRDefault="00CA7D3D" w:rsidP="00ED3E7C">
      <w:pPr>
        <w:jc w:val="both"/>
        <w:rPr>
          <w:color w:val="000000"/>
        </w:rPr>
      </w:pPr>
      <w:r w:rsidRPr="00CA7D3D">
        <w:rPr>
          <w:color w:val="000000"/>
        </w:rPr>
        <w:t xml:space="preserve">Odbor dokladov a evidencií Prezídia PZ zastáva názor, že súčasná právna úprava pri trvalom vyraďovaní vozidiel z evidencie, ktoré </w:t>
      </w:r>
      <w:r>
        <w:rPr>
          <w:color w:val="000000"/>
        </w:rPr>
        <w:t>ne</w:t>
      </w:r>
      <w:r w:rsidRPr="00CA7D3D">
        <w:rPr>
          <w:color w:val="000000"/>
        </w:rPr>
        <w:t xml:space="preserve">podliehajú spracovaniu, </w:t>
      </w:r>
      <w:r>
        <w:rPr>
          <w:color w:val="000000"/>
        </w:rPr>
        <w:t xml:space="preserve">je postačujúca </w:t>
      </w:r>
      <w:r>
        <w:rPr>
          <w:color w:val="000000"/>
        </w:rPr>
        <w:lastRenderedPageBreak/>
        <w:t xml:space="preserve">a nepovažujeme </w:t>
      </w:r>
      <w:r w:rsidRPr="00CA7D3D">
        <w:rPr>
          <w:color w:val="000000"/>
        </w:rPr>
        <w:t xml:space="preserve">za potrebné meniť legislatívnu úpravu, ktorá by sa </w:t>
      </w:r>
      <w:r>
        <w:rPr>
          <w:color w:val="000000"/>
        </w:rPr>
        <w:t>minimálnym spôsobom dotkla podnikateľského</w:t>
      </w:r>
      <w:r w:rsidRPr="00CA7D3D">
        <w:rPr>
          <w:color w:val="000000"/>
        </w:rPr>
        <w:t xml:space="preserve"> prostredia. </w:t>
      </w:r>
      <w:r>
        <w:rPr>
          <w:color w:val="000000"/>
        </w:rPr>
        <w:t>Pri osobnom podaní žiadosti o vyradenia vozidla z evidencie, ktoré nepodlieha spracovaniu, je držiteľ vozidla povinný odovzdať doklady od vozidla osvedčenie o evidencii časť I, časť II a tabuľky s evidenčným číslom s výnimkou ustanovených prípadov. V prípade využitia elektronickej žiadosti o vyradenie vozidiel z evidencie je držiteľ vozidla povinný odovzdať dopravnému inšpektorátu</w:t>
      </w:r>
      <w:r w:rsidRPr="00CA7D3D">
        <w:t xml:space="preserve"> </w:t>
      </w:r>
      <w:r w:rsidRPr="00CA7D3D">
        <w:rPr>
          <w:color w:val="000000"/>
        </w:rPr>
        <w:t>pôvodne vydané osvedčenie o evidencii časť I, osvedčenie o evidencii časť II, ak bolo</w:t>
      </w:r>
      <w:r w:rsidR="00CF1AD9">
        <w:rPr>
          <w:color w:val="000000"/>
        </w:rPr>
        <w:t xml:space="preserve"> vydané, a tabuľku s evidenčným </w:t>
      </w:r>
      <w:r w:rsidRPr="00CA7D3D">
        <w:rPr>
          <w:color w:val="000000"/>
        </w:rPr>
        <w:t>číslom</w:t>
      </w:r>
      <w:r>
        <w:rPr>
          <w:color w:val="000000"/>
        </w:rPr>
        <w:t xml:space="preserve"> s výnimkou ustanovených prípadov.</w:t>
      </w:r>
      <w:r w:rsidR="00CF1AD9">
        <w:rPr>
          <w:color w:val="000000"/>
        </w:rPr>
        <w:t xml:space="preserve"> Na ponechaní povinnosti odovzdávať pri trvalom vyradení vozidiel z evidencie osvedčenie o evidencii časť I, časť II a tabuľky s evidenčným číslom s výnimkou ustanovených prípadov trváme z dôvodov možného zneužitia dokladov a tabuliek, ktoré môžu byť predmetom potenciálneho zneužitia. Odovzdávanie dokladov a tabuliek s evidenčným číslom považujeme za jednoznačné preukázanie správneho vozidla, čo môže napomôcť aj občanom pri určení správneho vyraďovaného vozidla. </w:t>
      </w:r>
    </w:p>
    <w:p w14:paraId="2CF9B1D5" w14:textId="77777777" w:rsidR="00CA7D3D" w:rsidRDefault="00CA7D3D" w:rsidP="00ED3E7C">
      <w:pPr>
        <w:jc w:val="both"/>
        <w:rPr>
          <w:color w:val="000000"/>
        </w:rPr>
      </w:pPr>
    </w:p>
    <w:p w14:paraId="180904C9" w14:textId="3845A379" w:rsidR="000B3D3E" w:rsidRDefault="000B3D3E" w:rsidP="00ED3E7C">
      <w:pPr>
        <w:jc w:val="both"/>
        <w:rPr>
          <w:color w:val="000000"/>
        </w:rPr>
      </w:pPr>
      <w:r>
        <w:rPr>
          <w:color w:val="000000"/>
        </w:rPr>
        <w:t xml:space="preserve">Verejné ex post konzultácie je možné vykonať formou dotazníka, ktorý je prílohou tohto oznámenia a je zverejnený na webovom sídle Ministerstva </w:t>
      </w:r>
      <w:r w:rsidR="0053407C">
        <w:rPr>
          <w:color w:val="000000"/>
        </w:rPr>
        <w:t>hospodárstva</w:t>
      </w:r>
      <w:r>
        <w:rPr>
          <w:color w:val="000000"/>
        </w:rPr>
        <w:t xml:space="preserve"> SR</w:t>
      </w:r>
      <w:r w:rsidR="00FC5416">
        <w:rPr>
          <w:color w:val="000000"/>
        </w:rPr>
        <w:t>.</w:t>
      </w:r>
    </w:p>
    <w:p w14:paraId="1A7E5340" w14:textId="77777777" w:rsidR="000B3D3E" w:rsidRDefault="000B3D3E" w:rsidP="00ED3E7C">
      <w:pPr>
        <w:jc w:val="both"/>
        <w:rPr>
          <w:color w:val="000000"/>
        </w:rPr>
      </w:pPr>
    </w:p>
    <w:p w14:paraId="12AE2704" w14:textId="44A0C02B" w:rsidR="00CA7D3D" w:rsidRDefault="00FC5416" w:rsidP="00ED3E7C">
      <w:pPr>
        <w:jc w:val="both"/>
        <w:rPr>
          <w:color w:val="000000"/>
        </w:rPr>
      </w:pPr>
      <w:r>
        <w:t xml:space="preserve">Vy plnený </w:t>
      </w:r>
      <w:r w:rsidR="000B3D3E">
        <w:t>dotazník</w:t>
      </w:r>
      <w:r w:rsidR="000E5067">
        <w:t xml:space="preserve"> zašlite na email </w:t>
      </w:r>
      <w:hyperlink r:id="rId8" w:history="1">
        <w:r w:rsidR="000E5067" w:rsidRPr="00D85B76">
          <w:rPr>
            <w:rStyle w:val="Hypertextovprepojenie"/>
          </w:rPr>
          <w:t>ode.ppz@minv.sk</w:t>
        </w:r>
      </w:hyperlink>
      <w:r w:rsidR="000E5067">
        <w:t xml:space="preserve">. </w:t>
      </w:r>
    </w:p>
    <w:p w14:paraId="3DC1F07C" w14:textId="77777777" w:rsidR="000E5067" w:rsidRDefault="000E5067" w:rsidP="00ED3E7C">
      <w:pPr>
        <w:jc w:val="both"/>
        <w:rPr>
          <w:color w:val="000000"/>
        </w:rPr>
      </w:pPr>
    </w:p>
    <w:p w14:paraId="1A1CA035" w14:textId="6D9749CC" w:rsidR="00ED3E7C" w:rsidRDefault="001B4070" w:rsidP="00ED3E7C">
      <w:pPr>
        <w:jc w:val="both"/>
        <w:rPr>
          <w:b/>
        </w:rPr>
      </w:pPr>
      <w:r>
        <w:rPr>
          <w:b/>
        </w:rPr>
        <w:t>Kontaktná osoba</w:t>
      </w:r>
      <w:r w:rsidR="00ED3E7C">
        <w:rPr>
          <w:b/>
        </w:rPr>
        <w:t xml:space="preserve">: </w:t>
      </w:r>
      <w:r w:rsidR="000E5067">
        <w:rPr>
          <w:b/>
        </w:rPr>
        <w:t xml:space="preserve">plk. Ing. Boris Križánek </w:t>
      </w:r>
      <w:hyperlink r:id="rId9" w:history="1">
        <w:r w:rsidR="000E5067" w:rsidRPr="00D85B76">
          <w:rPr>
            <w:rStyle w:val="Hypertextovprepojenie"/>
            <w:b/>
          </w:rPr>
          <w:t>boris.krizanek@minv.sk</w:t>
        </w:r>
      </w:hyperlink>
      <w:r w:rsidR="000E5067">
        <w:rPr>
          <w:b/>
        </w:rPr>
        <w:t xml:space="preserve">  </w:t>
      </w:r>
    </w:p>
    <w:p w14:paraId="07485EBC" w14:textId="6675AFA3" w:rsidR="00ED3E7C" w:rsidRDefault="00ED3E7C" w:rsidP="00ED3E7C">
      <w:pPr>
        <w:jc w:val="both"/>
      </w:pPr>
      <w:r>
        <w:rPr>
          <w:b/>
        </w:rPr>
        <w:tab/>
      </w:r>
      <w:r>
        <w:rPr>
          <w:b/>
        </w:rPr>
        <w:tab/>
        <w:t xml:space="preserve">        </w:t>
      </w:r>
      <w:r w:rsidR="000E5067">
        <w:t>09610 50230, 09610 50357</w:t>
      </w:r>
    </w:p>
    <w:p w14:paraId="7E6719B3" w14:textId="77777777" w:rsidR="00ED3E7C" w:rsidRDefault="00ED3E7C" w:rsidP="00ED3E7C">
      <w:pPr>
        <w:jc w:val="both"/>
      </w:pPr>
    </w:p>
    <w:p w14:paraId="5451EC33" w14:textId="77777777" w:rsidR="00ED3E7C" w:rsidRDefault="00ED3E7C" w:rsidP="00ED3E7C">
      <w:pPr>
        <w:jc w:val="both"/>
      </w:pPr>
    </w:p>
    <w:p w14:paraId="221D56D2" w14:textId="610FD294" w:rsidR="00C81E80" w:rsidRDefault="00C81E80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370E744C" w14:textId="16FBF983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5B9FCF29" w14:textId="1CDB370E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20DBE1CA" w14:textId="2E71C3B9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5D6E52AB" w14:textId="6C664861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2AF39E69" w14:textId="5F10EEA5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27A01B3E" w14:textId="4441D132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2C03436E" w14:textId="143EABC1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434FC7F5" w14:textId="66B6C85C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0D3160C5" w14:textId="3A5A15E5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2D06D21A" w14:textId="79B6F619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7B0C284C" w14:textId="1C72D855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7CE1FDEE" w14:textId="04D7977D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5DDB4BFB" w14:textId="40FED784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0B9EBC0C" w14:textId="63A0CAB6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2A8D845B" w14:textId="121B618A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3F79B3BD" w14:textId="3AF133E0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525FE686" w14:textId="441B8DD4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701CCE1D" w14:textId="1C1C0F0C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7B79F109" w14:textId="1020D085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55EC47AC" w14:textId="648664A7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12D04C56" w14:textId="5C0D47C5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04874A2E" w14:textId="5535729E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7E7B022B" w14:textId="500F259B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70227A0E" w14:textId="75B1679D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31E0EE0B" w14:textId="1D18E727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5F687DC3" w14:textId="46AD7D54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08ADD10B" w14:textId="0F393817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21297A76" w14:textId="4F4BCBDF" w:rsidR="00C324CD" w:rsidRDefault="00C324CD" w:rsidP="00C13F24">
      <w:pPr>
        <w:spacing w:line="26" w:lineRule="atLeast"/>
        <w:rPr>
          <w:rFonts w:asciiTheme="minorHAnsi" w:hAnsiTheme="minorHAnsi" w:cs="Arial"/>
          <w:b/>
          <w:sz w:val="22"/>
          <w:szCs w:val="18"/>
        </w:rPr>
      </w:pPr>
    </w:p>
    <w:p w14:paraId="32272942" w14:textId="77777777" w:rsidR="00C324CD" w:rsidRPr="00817586" w:rsidRDefault="00C324CD" w:rsidP="00C324CD">
      <w:pPr>
        <w:jc w:val="right"/>
      </w:pPr>
      <w:r w:rsidRPr="00817586">
        <w:t xml:space="preserve">Príloha </w:t>
      </w:r>
    </w:p>
    <w:p w14:paraId="23668F30" w14:textId="77777777" w:rsidR="00C324CD" w:rsidRPr="006620D0" w:rsidRDefault="00C324CD" w:rsidP="00C324CD">
      <w:pPr>
        <w:jc w:val="center"/>
        <w:rPr>
          <w:b/>
        </w:rPr>
      </w:pPr>
      <w:r w:rsidRPr="006620D0">
        <w:rPr>
          <w:b/>
        </w:rPr>
        <w:t xml:space="preserve">Dotazník k ex post hodnoteniu regulácie č. </w:t>
      </w:r>
      <w:r>
        <w:rPr>
          <w:b/>
        </w:rPr>
        <w:t>1</w:t>
      </w:r>
    </w:p>
    <w:p w14:paraId="308FDF7B" w14:textId="77777777" w:rsidR="00C324CD" w:rsidRPr="006620D0" w:rsidRDefault="00C324CD" w:rsidP="00C324CD">
      <w:pPr>
        <w:jc w:val="both"/>
        <w:rPr>
          <w:b/>
        </w:rPr>
      </w:pPr>
    </w:p>
    <w:p w14:paraId="548A9C8E" w14:textId="6121D53B" w:rsidR="00C324CD" w:rsidRPr="006620D0" w:rsidRDefault="00C324CD" w:rsidP="00C324CD">
      <w:pPr>
        <w:jc w:val="both"/>
      </w:pPr>
      <w:r w:rsidRPr="006620D0">
        <w:rPr>
          <w:b/>
        </w:rPr>
        <w:t xml:space="preserve">Lokalizácia hodnotenej regulácie: </w:t>
      </w:r>
      <w:r w:rsidRPr="006620D0">
        <w:t>§</w:t>
      </w:r>
      <w:r>
        <w:t xml:space="preserve"> </w:t>
      </w:r>
      <w:r w:rsidR="00FC5416">
        <w:t xml:space="preserve">120 ods. 2 </w:t>
      </w:r>
      <w:r w:rsidR="00FC5416" w:rsidRPr="00ED3E7C">
        <w:t>zákon</w:t>
      </w:r>
      <w:r w:rsidR="00FC5416">
        <w:t>a</w:t>
      </w:r>
      <w:r w:rsidR="00FC5416" w:rsidRPr="00ED3E7C">
        <w:t xml:space="preserve"> č. </w:t>
      </w:r>
      <w:r w:rsidR="00FC5416">
        <w:rPr>
          <w:bCs/>
          <w:color w:val="000000" w:themeColor="text1"/>
          <w:lang w:eastAsia="en-US"/>
        </w:rPr>
        <w:t>8/2009 Z. z. o cestnej premávke a o zmene a doplnení niektorých zákonov v znení neskorších predpisov</w:t>
      </w:r>
    </w:p>
    <w:p w14:paraId="471CF97E" w14:textId="69FD2E1C" w:rsidR="00204897" w:rsidRDefault="00204897" w:rsidP="00C324CD">
      <w:pPr>
        <w:jc w:val="both"/>
        <w:rPr>
          <w:b/>
        </w:rPr>
      </w:pPr>
    </w:p>
    <w:p w14:paraId="29C2E293" w14:textId="77777777" w:rsidR="00204897" w:rsidRDefault="00204897" w:rsidP="00C324CD">
      <w:pPr>
        <w:jc w:val="both"/>
        <w:rPr>
          <w:b/>
        </w:rPr>
      </w:pPr>
    </w:p>
    <w:p w14:paraId="2557B302" w14:textId="3D9C21A1" w:rsidR="00C324CD" w:rsidRPr="006620D0" w:rsidRDefault="00C324CD" w:rsidP="00C324CD">
      <w:pPr>
        <w:jc w:val="both"/>
      </w:pPr>
      <w:r w:rsidRPr="006620D0">
        <w:rPr>
          <w:b/>
        </w:rPr>
        <w:t>Identifikačné údaje subjektu</w:t>
      </w:r>
      <w:r w:rsidRPr="006620D0">
        <w:t xml:space="preserve"> (meno a priezvisko/obchodné meno, trvalý pobyt/sídlo, IČO):</w:t>
      </w:r>
    </w:p>
    <w:p w14:paraId="307B1630" w14:textId="77777777" w:rsidR="00C324CD" w:rsidRPr="006620D0" w:rsidRDefault="00C324CD" w:rsidP="00C324CD">
      <w:pPr>
        <w:jc w:val="both"/>
      </w:pPr>
    </w:p>
    <w:p w14:paraId="7D0F0DB2" w14:textId="77777777" w:rsidR="00C324CD" w:rsidRPr="006620D0" w:rsidRDefault="00C324CD" w:rsidP="00C324CD">
      <w:pPr>
        <w:jc w:val="both"/>
      </w:pPr>
    </w:p>
    <w:p w14:paraId="458D52D6" w14:textId="7032DAB3" w:rsidR="00C324CD" w:rsidRPr="006620D0" w:rsidRDefault="00C324CD" w:rsidP="00C324CD">
      <w:pPr>
        <w:jc w:val="both"/>
      </w:pPr>
      <w:r w:rsidRPr="006620D0">
        <w:rPr>
          <w:b/>
        </w:rPr>
        <w:t>Kontaktné údaje subjektu</w:t>
      </w:r>
      <w:r w:rsidRPr="006620D0">
        <w:t xml:space="preserve"> (tel. číslo/e-mail): </w:t>
      </w:r>
    </w:p>
    <w:p w14:paraId="59AFA83E" w14:textId="77777777" w:rsidR="00C324CD" w:rsidRPr="006620D0" w:rsidRDefault="00C324CD" w:rsidP="00C324CD">
      <w:pPr>
        <w:jc w:val="both"/>
      </w:pPr>
    </w:p>
    <w:p w14:paraId="42D63DD2" w14:textId="5306538C" w:rsidR="00C324CD" w:rsidRDefault="00C324CD" w:rsidP="00C324CD">
      <w:pPr>
        <w:jc w:val="both"/>
      </w:pPr>
    </w:p>
    <w:p w14:paraId="34C016C0" w14:textId="48358503" w:rsidR="00204897" w:rsidRDefault="00204897" w:rsidP="00C324CD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897" w:rsidRPr="00DB7B24" w14:paraId="32E5ACE1" w14:textId="77777777" w:rsidTr="002F46D3">
        <w:trPr>
          <w:trHeight w:val="2484"/>
        </w:trPr>
        <w:tc>
          <w:tcPr>
            <w:tcW w:w="9062" w:type="dxa"/>
          </w:tcPr>
          <w:p w14:paraId="60A3E2D2" w14:textId="77777777" w:rsidR="00204897" w:rsidRPr="00DB7B24" w:rsidRDefault="00204897" w:rsidP="002F46D3">
            <w:pPr>
              <w:pStyle w:val="Odsekzoznamu"/>
              <w:jc w:val="both"/>
            </w:pPr>
          </w:p>
          <w:p w14:paraId="0A416B62" w14:textId="70ABEB44" w:rsidR="00204897" w:rsidRPr="00DB7B24" w:rsidRDefault="00204897" w:rsidP="007163C4">
            <w:pPr>
              <w:pStyle w:val="Odsekzoznamu"/>
              <w:numPr>
                <w:ilvl w:val="0"/>
                <w:numId w:val="4"/>
              </w:numPr>
            </w:pPr>
            <w:r w:rsidRPr="00DB7B24">
              <w:t xml:space="preserve">Je pre Vás vyhovujúce súčasné znenie hodnotenej regulácie? </w:t>
            </w:r>
            <w:r>
              <w:br/>
            </w:r>
          </w:p>
          <w:p w14:paraId="0AC140F5" w14:textId="77777777" w:rsidR="00204897" w:rsidRPr="00DB7B24" w:rsidRDefault="00204897" w:rsidP="002F46D3">
            <w:pPr>
              <w:jc w:val="both"/>
            </w:pPr>
          </w:p>
        </w:tc>
      </w:tr>
    </w:tbl>
    <w:p w14:paraId="3025FE38" w14:textId="77777777" w:rsidR="00204897" w:rsidRPr="00DB7B24" w:rsidRDefault="00204897" w:rsidP="00204897">
      <w:pPr>
        <w:jc w:val="both"/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204897" w:rsidRPr="00DB7B24" w14:paraId="0376D5AE" w14:textId="77777777" w:rsidTr="002F46D3">
        <w:trPr>
          <w:trHeight w:val="2063"/>
        </w:trPr>
        <w:tc>
          <w:tcPr>
            <w:tcW w:w="9067" w:type="dxa"/>
          </w:tcPr>
          <w:p w14:paraId="3C9672F3" w14:textId="77777777" w:rsidR="00204897" w:rsidRPr="00DB7B24" w:rsidRDefault="00204897" w:rsidP="002F46D3">
            <w:pPr>
              <w:jc w:val="both"/>
            </w:pPr>
          </w:p>
          <w:p w14:paraId="72C4AE7D" w14:textId="44956783" w:rsidR="00204897" w:rsidRPr="00DB7B24" w:rsidRDefault="00BC087E" w:rsidP="00204897">
            <w:pPr>
              <w:pStyle w:val="Odsekzoznamu"/>
              <w:numPr>
                <w:ilvl w:val="0"/>
                <w:numId w:val="4"/>
              </w:numPr>
            </w:pPr>
            <w:r>
              <w:t>U</w:t>
            </w:r>
            <w:r w:rsidR="00204897" w:rsidRPr="00DB7B24">
              <w:t xml:space="preserve">veďte </w:t>
            </w:r>
            <w:r>
              <w:t>náklady, ktoré Vám hodnotená regulácia spôsobuje:</w:t>
            </w:r>
            <w:r w:rsidR="00204897" w:rsidRPr="00DB7B24">
              <w:t xml:space="preserve"> </w:t>
            </w:r>
          </w:p>
          <w:p w14:paraId="7E66E5EC" w14:textId="77777777" w:rsidR="00204897" w:rsidRPr="00DB7B24" w:rsidRDefault="00204897" w:rsidP="002F46D3">
            <w:pPr>
              <w:pStyle w:val="Odsekzoznamu"/>
            </w:pPr>
          </w:p>
          <w:p w14:paraId="4C8F79F5" w14:textId="37C12492" w:rsidR="00204897" w:rsidRPr="00DB7B24" w:rsidRDefault="00204897" w:rsidP="00204897">
            <w:pPr>
              <w:pStyle w:val="Odsekzoznamu"/>
              <w:numPr>
                <w:ilvl w:val="0"/>
                <w:numId w:val="6"/>
              </w:numPr>
            </w:pPr>
            <w:r w:rsidRPr="00DB7B24">
              <w:t>Ekonomické náklady</w:t>
            </w:r>
          </w:p>
          <w:p w14:paraId="37468325" w14:textId="77777777" w:rsidR="00204897" w:rsidRPr="00DB7B24" w:rsidRDefault="00204897" w:rsidP="002F46D3"/>
          <w:p w14:paraId="272205CC" w14:textId="77777777" w:rsidR="00204897" w:rsidRPr="00DB7B24" w:rsidRDefault="00204897" w:rsidP="002F46D3"/>
          <w:p w14:paraId="5F453767" w14:textId="42B0A34F" w:rsidR="00204897" w:rsidRDefault="00204897" w:rsidP="002F46D3"/>
          <w:p w14:paraId="0D75DAF4" w14:textId="77777777" w:rsidR="00D913FF" w:rsidRPr="00DB7B24" w:rsidRDefault="00D913FF" w:rsidP="002F46D3"/>
          <w:p w14:paraId="7D6B5184" w14:textId="77777777" w:rsidR="00204897" w:rsidRPr="00DB7B24" w:rsidRDefault="00204897" w:rsidP="002F46D3"/>
          <w:p w14:paraId="0E6B3802" w14:textId="3ED1A222" w:rsidR="00204897" w:rsidRPr="00FC637B" w:rsidRDefault="00204897" w:rsidP="00204897">
            <w:pPr>
              <w:pStyle w:val="Odsekzoznamu"/>
              <w:numPr>
                <w:ilvl w:val="0"/>
                <w:numId w:val="6"/>
              </w:numPr>
              <w:jc w:val="both"/>
            </w:pPr>
            <w:r w:rsidRPr="00DB7B24">
              <w:t>Časové náklady</w:t>
            </w:r>
            <w:r w:rsidRPr="00204897">
              <w:rPr>
                <w:b/>
              </w:rPr>
              <w:t xml:space="preserve"> - </w:t>
            </w:r>
            <w:r w:rsidRPr="00FC637B">
              <w:t xml:space="preserve">uveďte osobitne čas potrebný na </w:t>
            </w:r>
            <w:r w:rsidR="00FC5416">
              <w:t>odovzdávanie dokladov osvedčenie o evidencii časť I, časť II a tabuliek s evidenčným číslom</w:t>
            </w:r>
            <w:r w:rsidRPr="00FC637B">
              <w:t xml:space="preserve"> (v min.): </w:t>
            </w:r>
          </w:p>
          <w:p w14:paraId="192332C3" w14:textId="77777777" w:rsidR="00204897" w:rsidRPr="00DB7B24" w:rsidRDefault="00204897" w:rsidP="00204897"/>
          <w:p w14:paraId="765F156A" w14:textId="77777777" w:rsidR="00204897" w:rsidRPr="00DB7B24" w:rsidRDefault="00204897" w:rsidP="002F46D3"/>
          <w:p w14:paraId="38C574A6" w14:textId="77777777" w:rsidR="00204897" w:rsidRPr="00DB7B24" w:rsidRDefault="00204897" w:rsidP="002F46D3"/>
          <w:p w14:paraId="0A18E8F0" w14:textId="77777777" w:rsidR="00204897" w:rsidRPr="00DB7B24" w:rsidRDefault="00204897" w:rsidP="002F46D3"/>
          <w:p w14:paraId="25A29799" w14:textId="77777777" w:rsidR="00204897" w:rsidRDefault="00204897" w:rsidP="002F46D3">
            <w:pPr>
              <w:pStyle w:val="Odsekzoznamu"/>
              <w:ind w:left="1440"/>
            </w:pPr>
          </w:p>
          <w:p w14:paraId="7F3E6C50" w14:textId="77777777" w:rsidR="00204897" w:rsidRDefault="00204897" w:rsidP="00204897">
            <w:pPr>
              <w:pStyle w:val="Odsekzoznamu"/>
              <w:numPr>
                <w:ilvl w:val="0"/>
                <w:numId w:val="6"/>
              </w:numPr>
            </w:pPr>
            <w:r w:rsidRPr="00DB7B24">
              <w:t>Iné</w:t>
            </w:r>
          </w:p>
          <w:p w14:paraId="383031A1" w14:textId="77777777" w:rsidR="00D913FF" w:rsidRDefault="00D913FF" w:rsidP="007163C4">
            <w:pPr>
              <w:pStyle w:val="Odsekzoznamu"/>
            </w:pPr>
          </w:p>
          <w:p w14:paraId="3479E0C5" w14:textId="77777777" w:rsidR="00D913FF" w:rsidRDefault="00D913FF" w:rsidP="007163C4">
            <w:pPr>
              <w:pStyle w:val="Odsekzoznamu"/>
            </w:pPr>
          </w:p>
          <w:p w14:paraId="699E92E9" w14:textId="2BECBF76" w:rsidR="00D913FF" w:rsidRPr="00DB7B24" w:rsidRDefault="00D913FF" w:rsidP="007163C4">
            <w:pPr>
              <w:pStyle w:val="Odsekzoznamu"/>
            </w:pPr>
          </w:p>
        </w:tc>
      </w:tr>
    </w:tbl>
    <w:p w14:paraId="00F0304F" w14:textId="30DEE813" w:rsidR="00204897" w:rsidRDefault="00204897" w:rsidP="00204897">
      <w:pPr>
        <w:pStyle w:val="Odsekzoznamu"/>
        <w:jc w:val="both"/>
      </w:pPr>
    </w:p>
    <w:p w14:paraId="7279FD10" w14:textId="4CEE38B0" w:rsidR="00204897" w:rsidRDefault="00204897" w:rsidP="00204897">
      <w:pPr>
        <w:pStyle w:val="Odsekzoznamu"/>
        <w:jc w:val="both"/>
      </w:pPr>
    </w:p>
    <w:p w14:paraId="6A0184BD" w14:textId="574E2777" w:rsidR="00204897" w:rsidRDefault="00204897" w:rsidP="00204897">
      <w:pPr>
        <w:pStyle w:val="Odsekzoznamu"/>
        <w:jc w:val="both"/>
      </w:pPr>
    </w:p>
    <w:p w14:paraId="6C4CF424" w14:textId="5F3F0934" w:rsidR="00204897" w:rsidRDefault="00204897" w:rsidP="00204897">
      <w:pPr>
        <w:pStyle w:val="Odsekzoznamu"/>
        <w:jc w:val="both"/>
      </w:pPr>
    </w:p>
    <w:p w14:paraId="1051011C" w14:textId="0EA45442" w:rsidR="00204897" w:rsidRDefault="00204897" w:rsidP="00204897">
      <w:pPr>
        <w:pStyle w:val="Odsekzoznamu"/>
        <w:jc w:val="both"/>
      </w:pPr>
    </w:p>
    <w:p w14:paraId="3153D87E" w14:textId="6CE28775" w:rsidR="00204897" w:rsidRDefault="00204897" w:rsidP="00FC637B">
      <w:pPr>
        <w:jc w:val="both"/>
      </w:pPr>
    </w:p>
    <w:p w14:paraId="7512FBB2" w14:textId="77777777" w:rsidR="00204897" w:rsidRPr="00DB7B24" w:rsidRDefault="00204897" w:rsidP="00204897">
      <w:pPr>
        <w:pStyle w:val="Odsekzoznamu"/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897" w:rsidRPr="00DB7B24" w14:paraId="1E3CF0E4" w14:textId="77777777" w:rsidTr="002F46D3">
        <w:tc>
          <w:tcPr>
            <w:tcW w:w="9062" w:type="dxa"/>
          </w:tcPr>
          <w:p w14:paraId="1979EDBD" w14:textId="77777777" w:rsidR="00204897" w:rsidRPr="00DB7B24" w:rsidRDefault="00204897" w:rsidP="002F46D3">
            <w:pPr>
              <w:pStyle w:val="Odsekzoznamu"/>
              <w:jc w:val="both"/>
            </w:pPr>
          </w:p>
          <w:p w14:paraId="75A2377C" w14:textId="491B9B43" w:rsidR="00204897" w:rsidRPr="00DB7B24" w:rsidRDefault="00204897" w:rsidP="00204897">
            <w:pPr>
              <w:pStyle w:val="Odsekzoznamu"/>
              <w:numPr>
                <w:ilvl w:val="0"/>
                <w:numId w:val="4"/>
              </w:numPr>
              <w:jc w:val="both"/>
            </w:pPr>
            <w:r w:rsidRPr="00DB7B24">
              <w:t xml:space="preserve">Uveďte výšku Vašich nákladov </w:t>
            </w:r>
            <w:r>
              <w:t>spojených</w:t>
            </w:r>
            <w:r w:rsidRPr="00204897">
              <w:t xml:space="preserve"> s</w:t>
            </w:r>
            <w:r w:rsidR="00FC5416">
              <w:t> odovzdávaním dokladov osvedčenie o evidencii časť I, časť II a tabuliek s evidenčným číslom</w:t>
            </w:r>
            <w:r w:rsidRPr="00204897">
              <w:t xml:space="preserve"> </w:t>
            </w:r>
            <w:r w:rsidRPr="00DB7B24">
              <w:t>a popíšte spôsob akým ovplyvňuje regulácia výšku týchto nákladov:</w:t>
            </w:r>
          </w:p>
          <w:p w14:paraId="6B3794DB" w14:textId="77777777" w:rsidR="00204897" w:rsidRPr="00DB7B24" w:rsidRDefault="00204897" w:rsidP="002F46D3">
            <w:pPr>
              <w:jc w:val="both"/>
            </w:pPr>
          </w:p>
          <w:p w14:paraId="4E568115" w14:textId="77777777" w:rsidR="00204897" w:rsidRPr="00DB7B24" w:rsidRDefault="00204897" w:rsidP="002F46D3">
            <w:pPr>
              <w:jc w:val="both"/>
            </w:pPr>
          </w:p>
          <w:p w14:paraId="67A2CF47" w14:textId="77777777" w:rsidR="00204897" w:rsidRPr="00DB7B24" w:rsidRDefault="00204897" w:rsidP="002F46D3">
            <w:pPr>
              <w:jc w:val="both"/>
            </w:pPr>
          </w:p>
          <w:p w14:paraId="6BF6D006" w14:textId="77777777" w:rsidR="00204897" w:rsidRPr="00DB7B24" w:rsidRDefault="00204897" w:rsidP="002F46D3">
            <w:pPr>
              <w:jc w:val="both"/>
            </w:pPr>
          </w:p>
          <w:p w14:paraId="76977255" w14:textId="77777777" w:rsidR="00204897" w:rsidRDefault="00204897" w:rsidP="002F46D3">
            <w:pPr>
              <w:jc w:val="both"/>
            </w:pPr>
          </w:p>
          <w:p w14:paraId="2B0A2655" w14:textId="77777777" w:rsidR="00204897" w:rsidRDefault="00204897" w:rsidP="002F46D3">
            <w:pPr>
              <w:jc w:val="both"/>
            </w:pPr>
          </w:p>
          <w:p w14:paraId="3F6D63AB" w14:textId="77777777" w:rsidR="00204897" w:rsidRDefault="00204897" w:rsidP="002F46D3">
            <w:pPr>
              <w:jc w:val="both"/>
            </w:pPr>
          </w:p>
          <w:p w14:paraId="62957A53" w14:textId="77777777" w:rsidR="00204897" w:rsidRDefault="00204897" w:rsidP="002F46D3">
            <w:pPr>
              <w:jc w:val="both"/>
            </w:pPr>
          </w:p>
          <w:p w14:paraId="1B82AEE0" w14:textId="77777777" w:rsidR="00204897" w:rsidRPr="00DB7B24" w:rsidRDefault="00204897" w:rsidP="002F46D3">
            <w:pPr>
              <w:jc w:val="both"/>
            </w:pPr>
          </w:p>
          <w:p w14:paraId="19021B41" w14:textId="1914F0B9" w:rsidR="00204897" w:rsidRPr="00DB7B24" w:rsidRDefault="00204897" w:rsidP="002F46D3">
            <w:pPr>
              <w:jc w:val="both"/>
            </w:pPr>
          </w:p>
          <w:p w14:paraId="00DC4B2F" w14:textId="77777777" w:rsidR="00204897" w:rsidRPr="00DB7B24" w:rsidRDefault="00204897" w:rsidP="002F46D3">
            <w:pPr>
              <w:jc w:val="both"/>
            </w:pPr>
          </w:p>
        </w:tc>
      </w:tr>
    </w:tbl>
    <w:p w14:paraId="22F211C1" w14:textId="117479DA" w:rsidR="00204897" w:rsidRDefault="00204897" w:rsidP="00204897">
      <w:pPr>
        <w:jc w:val="both"/>
      </w:pPr>
    </w:p>
    <w:p w14:paraId="3C736967" w14:textId="329F59A7" w:rsidR="00204897" w:rsidRDefault="00204897" w:rsidP="00204897">
      <w:pPr>
        <w:jc w:val="both"/>
      </w:pPr>
    </w:p>
    <w:p w14:paraId="263F2F37" w14:textId="610318C3" w:rsidR="00204897" w:rsidRDefault="00204897" w:rsidP="00204897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897" w:rsidRPr="00DB7B24" w14:paraId="1013CA26" w14:textId="77777777" w:rsidTr="002F46D3">
        <w:trPr>
          <w:trHeight w:val="2484"/>
        </w:trPr>
        <w:tc>
          <w:tcPr>
            <w:tcW w:w="9062" w:type="dxa"/>
          </w:tcPr>
          <w:p w14:paraId="4D7117BC" w14:textId="77777777" w:rsidR="00204897" w:rsidRPr="00DB7B24" w:rsidRDefault="00204897" w:rsidP="002F46D3">
            <w:pPr>
              <w:pStyle w:val="Odsekzoznamu"/>
              <w:jc w:val="both"/>
            </w:pPr>
          </w:p>
          <w:p w14:paraId="029B04CC" w14:textId="027BDCA6" w:rsidR="00204897" w:rsidRPr="00DB7B24" w:rsidRDefault="00204897" w:rsidP="00FC5416">
            <w:pPr>
              <w:pStyle w:val="Odsekzoznamu"/>
              <w:numPr>
                <w:ilvl w:val="0"/>
                <w:numId w:val="4"/>
              </w:numPr>
              <w:jc w:val="both"/>
            </w:pPr>
            <w:r>
              <w:t>Uveďte k</w:t>
            </w:r>
            <w:r w:rsidRPr="00204897">
              <w:t xml:space="preserve">oľko </w:t>
            </w:r>
            <w:r w:rsidR="00FC5416">
              <w:t>dokladov osvedčenie o evidencii časť I, časť II a tabuliek s evidenčným číslom</w:t>
            </w:r>
            <w:r w:rsidR="00FC5416" w:rsidRPr="00FC637B">
              <w:t xml:space="preserve"> </w:t>
            </w:r>
            <w:r w:rsidR="00FC5416">
              <w:t xml:space="preserve">odovzdávate po vyradení vozidiel z evidencie </w:t>
            </w:r>
            <w:r w:rsidR="00FC637B">
              <w:t>mesačne príp. ročne</w:t>
            </w:r>
            <w:r w:rsidRPr="00204897">
              <w:t>?</w:t>
            </w:r>
          </w:p>
        </w:tc>
      </w:tr>
    </w:tbl>
    <w:p w14:paraId="1730BC30" w14:textId="599366E6" w:rsidR="00204897" w:rsidRDefault="00204897" w:rsidP="00204897">
      <w:pPr>
        <w:jc w:val="both"/>
      </w:pPr>
    </w:p>
    <w:p w14:paraId="5AE98050" w14:textId="4AEC7313" w:rsidR="00204897" w:rsidRDefault="00204897" w:rsidP="00204897">
      <w:pPr>
        <w:jc w:val="both"/>
      </w:pPr>
    </w:p>
    <w:p w14:paraId="6C077CF6" w14:textId="77777777" w:rsidR="00204897" w:rsidRPr="00DB7B24" w:rsidRDefault="00204897" w:rsidP="00204897">
      <w:pPr>
        <w:jc w:val="both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04897" w:rsidRPr="00DB7B24" w14:paraId="57FD42EF" w14:textId="77777777" w:rsidTr="002F46D3">
        <w:tc>
          <w:tcPr>
            <w:tcW w:w="9062" w:type="dxa"/>
          </w:tcPr>
          <w:p w14:paraId="3B9FDD90" w14:textId="77777777" w:rsidR="00204897" w:rsidRPr="00DB7B24" w:rsidRDefault="00204897" w:rsidP="002F46D3">
            <w:pPr>
              <w:pStyle w:val="Odsekzoznamu"/>
              <w:jc w:val="both"/>
            </w:pPr>
          </w:p>
          <w:p w14:paraId="7F03A13B" w14:textId="77777777" w:rsidR="00204897" w:rsidRPr="00DB7B24" w:rsidRDefault="00204897" w:rsidP="00204897">
            <w:pPr>
              <w:pStyle w:val="Odsekzoznamu"/>
              <w:numPr>
                <w:ilvl w:val="0"/>
                <w:numId w:val="4"/>
              </w:numPr>
              <w:jc w:val="both"/>
            </w:pPr>
            <w:r w:rsidRPr="00DB7B24">
              <w:t>Uveďte a popíšte Váš návrh na riešenie problému na zlepšenie regulácie s prihliadnutím na zámer zavedenej regulácie:</w:t>
            </w:r>
          </w:p>
          <w:p w14:paraId="494D5AB4" w14:textId="77777777" w:rsidR="00204897" w:rsidRPr="00DB7B24" w:rsidRDefault="00204897" w:rsidP="002F46D3">
            <w:pPr>
              <w:pStyle w:val="Odsekzoznamu"/>
              <w:jc w:val="both"/>
              <w:rPr>
                <w:sz w:val="28"/>
              </w:rPr>
            </w:pPr>
          </w:p>
          <w:p w14:paraId="379D986A" w14:textId="77777777" w:rsidR="00204897" w:rsidRPr="00DB7B24" w:rsidRDefault="00204897" w:rsidP="002F46D3">
            <w:pPr>
              <w:pStyle w:val="Odsekzoznamu"/>
              <w:jc w:val="both"/>
            </w:pPr>
          </w:p>
          <w:p w14:paraId="33ECD900" w14:textId="77777777" w:rsidR="00204897" w:rsidRPr="00DB7B24" w:rsidRDefault="00204897" w:rsidP="002F46D3">
            <w:pPr>
              <w:pStyle w:val="Odsekzoznamu"/>
              <w:jc w:val="both"/>
            </w:pPr>
          </w:p>
          <w:p w14:paraId="204D9B36" w14:textId="77777777" w:rsidR="00204897" w:rsidRDefault="00204897" w:rsidP="002F46D3">
            <w:pPr>
              <w:pStyle w:val="Odsekzoznamu"/>
              <w:jc w:val="both"/>
            </w:pPr>
          </w:p>
          <w:p w14:paraId="5C4821A9" w14:textId="77777777" w:rsidR="00204897" w:rsidRPr="00DB7B24" w:rsidRDefault="00204897" w:rsidP="002F46D3">
            <w:pPr>
              <w:pStyle w:val="Odsekzoznamu"/>
              <w:jc w:val="both"/>
            </w:pPr>
          </w:p>
          <w:p w14:paraId="56402F54" w14:textId="77777777" w:rsidR="00204897" w:rsidRPr="00DB7B24" w:rsidRDefault="00204897" w:rsidP="002F46D3">
            <w:pPr>
              <w:pStyle w:val="Odsekzoznamu"/>
              <w:jc w:val="both"/>
            </w:pPr>
          </w:p>
          <w:p w14:paraId="776488AC" w14:textId="77777777" w:rsidR="00204897" w:rsidRPr="00DB7B24" w:rsidRDefault="00204897" w:rsidP="002F46D3">
            <w:pPr>
              <w:pStyle w:val="Odsekzoznamu"/>
              <w:jc w:val="both"/>
            </w:pPr>
          </w:p>
          <w:p w14:paraId="1C1E7864" w14:textId="159EA139" w:rsidR="00204897" w:rsidRPr="00DB7B24" w:rsidRDefault="00204897" w:rsidP="00FC637B">
            <w:pPr>
              <w:jc w:val="both"/>
            </w:pPr>
          </w:p>
        </w:tc>
      </w:tr>
    </w:tbl>
    <w:p w14:paraId="3FDE8515" w14:textId="77777777" w:rsidR="00FC637B" w:rsidRDefault="00FC637B" w:rsidP="00FC637B">
      <w:pPr>
        <w:jc w:val="both"/>
      </w:pPr>
    </w:p>
    <w:p w14:paraId="7AACA65F" w14:textId="77777777" w:rsidR="00FC637B" w:rsidRDefault="00FC637B" w:rsidP="00FC637B">
      <w:pPr>
        <w:jc w:val="both"/>
      </w:pPr>
    </w:p>
    <w:p w14:paraId="20EC01FC" w14:textId="77777777" w:rsidR="00FC637B" w:rsidRDefault="00FC637B" w:rsidP="00FC637B">
      <w:pPr>
        <w:jc w:val="both"/>
      </w:pPr>
    </w:p>
    <w:p w14:paraId="76211715" w14:textId="3D278604" w:rsidR="00204897" w:rsidRPr="00FC637B" w:rsidRDefault="00C324CD" w:rsidP="00FC637B">
      <w:pPr>
        <w:jc w:val="both"/>
      </w:pPr>
      <w:r w:rsidRPr="0069250C">
        <w:lastRenderedPageBreak/>
        <w:t xml:space="preserve">ĎAKUJEME ZA VYPLNENIE A ZASLANIE DOTAZNÍKA NA ADRESU: </w:t>
      </w:r>
      <w:hyperlink r:id="rId10" w:history="1">
        <w:r w:rsidR="00FC5416" w:rsidRPr="00D85B76">
          <w:rPr>
            <w:rStyle w:val="Hypertextovprepojenie"/>
          </w:rPr>
          <w:t>ode.ppz@minv.sk</w:t>
        </w:r>
      </w:hyperlink>
    </w:p>
    <w:sectPr w:rsidR="00204897" w:rsidRPr="00FC637B" w:rsidSect="00795991">
      <w:headerReference w:type="default" r:id="rId11"/>
      <w:headerReference w:type="first" r:id="rId12"/>
      <w:footerReference w:type="first" r:id="rId13"/>
      <w:pgSz w:w="11906" w:h="16838"/>
      <w:pgMar w:top="1873" w:right="1417" w:bottom="1134" w:left="1417" w:header="853" w:footer="9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C64357" w14:textId="77777777" w:rsidR="00404BCA" w:rsidRDefault="00404BCA" w:rsidP="00A91534">
      <w:r>
        <w:separator/>
      </w:r>
    </w:p>
  </w:endnote>
  <w:endnote w:type="continuationSeparator" w:id="0">
    <w:p w14:paraId="263B3565" w14:textId="77777777" w:rsidR="00404BCA" w:rsidRDefault="00404BCA" w:rsidP="00A9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etaSansStd-Reg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B7503" w14:textId="08668BDA" w:rsidR="00CF150D" w:rsidRDefault="00CB75A2" w:rsidP="00CF150D">
    <w:pPr>
      <w:autoSpaceDE w:val="0"/>
      <w:autoSpaceDN w:val="0"/>
      <w:adjustRightInd w:val="0"/>
      <w:jc w:val="right"/>
      <w:rPr>
        <w:rFonts w:ascii="GretaSansStd-Reg" w:eastAsiaTheme="minorHAnsi" w:hAnsi="GretaSansStd-Reg" w:cs="GretaSansStd-Reg"/>
        <w:color w:val="0055A2"/>
        <w:sz w:val="12"/>
        <w:szCs w:val="12"/>
        <w:lang w:eastAsia="en-US" w:bidi="si-LK"/>
      </w:rPr>
    </w:pPr>
    <w:r>
      <w:tab/>
    </w:r>
  </w:p>
  <w:p w14:paraId="4F22BB2D" w14:textId="53E16182" w:rsidR="00CB75A2" w:rsidRDefault="00CB75A2" w:rsidP="00FC0AC1">
    <w:pPr>
      <w:tabs>
        <w:tab w:val="left" w:pos="5387"/>
        <w:tab w:val="left" w:pos="6663"/>
        <w:tab w:val="left" w:pos="7938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741DC" w14:textId="77777777" w:rsidR="00404BCA" w:rsidRDefault="00404BCA" w:rsidP="00A91534">
      <w:r>
        <w:separator/>
      </w:r>
    </w:p>
  </w:footnote>
  <w:footnote w:type="continuationSeparator" w:id="0">
    <w:p w14:paraId="269726DA" w14:textId="77777777" w:rsidR="00404BCA" w:rsidRDefault="00404BCA" w:rsidP="00A91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D0934" w14:textId="77777777" w:rsidR="006E7747" w:rsidRDefault="006E7747" w:rsidP="006E7747">
    <w:pPr>
      <w:pStyle w:val="Hlavika"/>
    </w:pPr>
  </w:p>
  <w:p w14:paraId="0756FE0A" w14:textId="77777777" w:rsidR="00A91534" w:rsidRPr="006E7747" w:rsidRDefault="00795991" w:rsidP="00795991">
    <w:pPr>
      <w:pStyle w:val="Hlavika"/>
      <w:tabs>
        <w:tab w:val="clear" w:pos="4536"/>
        <w:tab w:val="clear" w:pos="9072"/>
        <w:tab w:val="left" w:pos="5271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9BFA1" w14:textId="77777777" w:rsidR="00CF4C11" w:rsidRPr="005241C4" w:rsidRDefault="00CF4C11" w:rsidP="00CF4C11">
    <w:pPr>
      <w:pStyle w:val="Hlavika"/>
      <w:rPr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57BF28" wp14:editId="494D2BA3">
              <wp:simplePos x="0" y="0"/>
              <wp:positionH relativeFrom="column">
                <wp:posOffset>2823486</wp:posOffset>
              </wp:positionH>
              <wp:positionV relativeFrom="paragraph">
                <wp:posOffset>220400</wp:posOffset>
              </wp:positionV>
              <wp:extent cx="3130550" cy="612251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0550" cy="61225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4820" w:type="dxa"/>
                            <w:tblInd w:w="-34" w:type="dxa"/>
                            <w:tblCellMar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820"/>
                          </w:tblGrid>
                          <w:tr w:rsidR="00CF4C11" w14:paraId="76F26B6B" w14:textId="77777777" w:rsidTr="00C9189E">
                            <w:trPr>
                              <w:trHeight w:val="267"/>
                            </w:trPr>
                            <w:tc>
                              <w:tcPr>
                                <w:tcW w:w="4820" w:type="dxa"/>
                                <w:shd w:val="clear" w:color="auto" w:fill="auto"/>
                              </w:tcPr>
                              <w:p w14:paraId="776FB0E7" w14:textId="77777777" w:rsidR="00CF4C11" w:rsidRDefault="00CF4C11" w:rsidP="009933AC">
                                <w:pPr>
                                  <w:ind w:right="113"/>
                                  <w:jc w:val="right"/>
                                  <w:rPr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FC724D"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PREZÍDIUM POLICAJNÉHO ZBORU</w:t>
                                </w:r>
                              </w:p>
                              <w:p w14:paraId="12E296E4" w14:textId="77777777" w:rsidR="00CF4C11" w:rsidRDefault="00CF4C11" w:rsidP="009933AC">
                                <w:pPr>
                                  <w:ind w:right="113"/>
                                  <w:jc w:val="right"/>
                                  <w:rPr>
                                    <w:b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odbor dokladov a evidencií</w:t>
                                </w:r>
                              </w:p>
                              <w:p w14:paraId="19C35DCE" w14:textId="77777777" w:rsidR="00CF4C11" w:rsidRPr="00FC724D" w:rsidRDefault="00CF4C11" w:rsidP="009933AC">
                                <w:pPr>
                                  <w:ind w:right="113"/>
                                  <w:jc w:val="right"/>
                                  <w:rPr>
                                    <w:b/>
                                    <w:sz w:val="22"/>
                                    <w:szCs w:val="22"/>
                                  </w:rPr>
                                </w:pPr>
                                <w:r w:rsidRPr="00FC724D">
                                  <w:rPr>
                                    <w:sz w:val="22"/>
                                    <w:szCs w:val="22"/>
                                  </w:rPr>
                                  <w:t>Račianska 45, 812 72  Bratislava</w:t>
                                </w:r>
                              </w:p>
                            </w:tc>
                          </w:tr>
                        </w:tbl>
                        <w:p w14:paraId="4D0FE1EE" w14:textId="77777777" w:rsidR="00CF4C11" w:rsidRDefault="00CF4C11" w:rsidP="00CF4C11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57BF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22.3pt;margin-top:17.35pt;width:246.5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" stroked="f">
              <v:textbox>
                <w:txbxContent>
                  <w:tbl>
                    <w:tblPr>
                      <w:tblW w:w="4820" w:type="dxa"/>
                      <w:tblInd w:w="-34" w:type="dxa"/>
                      <w:tblCellMar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4820"/>
                    </w:tblGrid>
                    <w:tr w:rsidR="00CF4C11" w14:paraId="76F26B6B" w14:textId="77777777" w:rsidTr="00C9189E">
                      <w:trPr>
                        <w:trHeight w:val="267"/>
                      </w:trPr>
                      <w:tc>
                        <w:tcPr>
                          <w:tcW w:w="4820" w:type="dxa"/>
                          <w:shd w:val="clear" w:color="auto" w:fill="auto"/>
                        </w:tcPr>
                        <w:p w14:paraId="776FB0E7" w14:textId="77777777" w:rsidR="00CF4C11" w:rsidRDefault="00CF4C11" w:rsidP="009933AC">
                          <w:pPr>
                            <w:ind w:right="113"/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FC724D">
                            <w:rPr>
                              <w:b/>
                              <w:sz w:val="22"/>
                              <w:szCs w:val="22"/>
                            </w:rPr>
                            <w:t>PREZÍDIUM POLICAJNÉHO ZBORU</w:t>
                          </w:r>
                        </w:p>
                        <w:p w14:paraId="12E296E4" w14:textId="77777777" w:rsidR="00CF4C11" w:rsidRDefault="00CF4C11" w:rsidP="009933AC">
                          <w:pPr>
                            <w:ind w:right="113"/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odbor dokladov a evidencií</w:t>
                          </w:r>
                        </w:p>
                        <w:p w14:paraId="19C35DCE" w14:textId="77777777" w:rsidR="00CF4C11" w:rsidRPr="00FC724D" w:rsidRDefault="00CF4C11" w:rsidP="009933AC">
                          <w:pPr>
                            <w:ind w:right="113"/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FC724D">
                            <w:rPr>
                              <w:sz w:val="22"/>
                              <w:szCs w:val="22"/>
                            </w:rPr>
                            <w:t>Račianska 45, 812 72  Bratislava</w:t>
                          </w:r>
                        </w:p>
                      </w:tc>
                    </w:tr>
                  </w:tbl>
                  <w:p w14:paraId="4D0FE1EE" w14:textId="77777777" w:rsidR="00CF4C11" w:rsidRDefault="00CF4C11" w:rsidP="00CF4C11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Pr="001D24D3">
      <w:rPr>
        <w:bCs/>
        <w:noProof/>
      </w:rPr>
      <w:drawing>
        <wp:inline distT="0" distB="0" distL="0" distR="0" wp14:anchorId="308FD858" wp14:editId="196B706D">
          <wp:extent cx="5943600" cy="660400"/>
          <wp:effectExtent l="0" t="0" r="0" b="0"/>
          <wp:docPr id="1" name="Obrázok 1" descr="MV%20SR%2015%20165%20mm%20far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%20SR%2015%20165%20mm%20farb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C50D57" w14:textId="5A87C1A0" w:rsidR="00DF3AC6" w:rsidRPr="00ED3E7C" w:rsidRDefault="00ED3E7C" w:rsidP="00FF6746">
    <w:pPr>
      <w:pStyle w:val="Hlavika"/>
      <w:tabs>
        <w:tab w:val="clear" w:pos="9072"/>
      </w:tabs>
      <w:rPr>
        <w:color w:val="0070C0"/>
      </w:rPr>
    </w:pPr>
    <w:r>
      <w:t xml:space="preserve">                                               </w:t>
    </w:r>
  </w:p>
  <w:p w14:paraId="09B5F7D0" w14:textId="68E660D3" w:rsidR="00795991" w:rsidRDefault="00FF6746" w:rsidP="00FF6746">
    <w:pPr>
      <w:pStyle w:val="Hlavika"/>
      <w:tabs>
        <w:tab w:val="clear" w:pos="907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42289"/>
    <w:multiLevelType w:val="hybridMultilevel"/>
    <w:tmpl w:val="39FA81E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B70106"/>
    <w:multiLevelType w:val="hybridMultilevel"/>
    <w:tmpl w:val="5FE40C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84243"/>
    <w:multiLevelType w:val="hybridMultilevel"/>
    <w:tmpl w:val="6A3018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31378"/>
    <w:multiLevelType w:val="hybridMultilevel"/>
    <w:tmpl w:val="6B703C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6B39C9"/>
    <w:multiLevelType w:val="hybridMultilevel"/>
    <w:tmpl w:val="6F129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11C88"/>
    <w:multiLevelType w:val="hybridMultilevel"/>
    <w:tmpl w:val="D82A52B0"/>
    <w:lvl w:ilvl="0" w:tplc="FA402B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7C3CDE"/>
    <w:multiLevelType w:val="hybridMultilevel"/>
    <w:tmpl w:val="94BC7F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9CE"/>
    <w:rsid w:val="00000EB4"/>
    <w:rsid w:val="0003131D"/>
    <w:rsid w:val="00073C04"/>
    <w:rsid w:val="000827D1"/>
    <w:rsid w:val="00090C1D"/>
    <w:rsid w:val="00093CF9"/>
    <w:rsid w:val="000A062F"/>
    <w:rsid w:val="000B07F6"/>
    <w:rsid w:val="000B3D3E"/>
    <w:rsid w:val="000B53D1"/>
    <w:rsid w:val="000E5067"/>
    <w:rsid w:val="000F48FC"/>
    <w:rsid w:val="000F5CD1"/>
    <w:rsid w:val="001411DC"/>
    <w:rsid w:val="001461A9"/>
    <w:rsid w:val="00152AF5"/>
    <w:rsid w:val="00171997"/>
    <w:rsid w:val="00182DEB"/>
    <w:rsid w:val="0018687C"/>
    <w:rsid w:val="00191F98"/>
    <w:rsid w:val="001B04DC"/>
    <w:rsid w:val="001B30E8"/>
    <w:rsid w:val="001B4070"/>
    <w:rsid w:val="00201CEC"/>
    <w:rsid w:val="00204897"/>
    <w:rsid w:val="00210AC1"/>
    <w:rsid w:val="002124B1"/>
    <w:rsid w:val="00220B71"/>
    <w:rsid w:val="00225EF3"/>
    <w:rsid w:val="002307FB"/>
    <w:rsid w:val="00250304"/>
    <w:rsid w:val="00270B3C"/>
    <w:rsid w:val="00270D65"/>
    <w:rsid w:val="00292F10"/>
    <w:rsid w:val="002B1315"/>
    <w:rsid w:val="002C1AFE"/>
    <w:rsid w:val="002D00D7"/>
    <w:rsid w:val="00323220"/>
    <w:rsid w:val="0033489A"/>
    <w:rsid w:val="00335033"/>
    <w:rsid w:val="00370E00"/>
    <w:rsid w:val="003802E6"/>
    <w:rsid w:val="003B2482"/>
    <w:rsid w:val="003E200F"/>
    <w:rsid w:val="003E759C"/>
    <w:rsid w:val="003F3710"/>
    <w:rsid w:val="00404BCA"/>
    <w:rsid w:val="004406FC"/>
    <w:rsid w:val="0047183F"/>
    <w:rsid w:val="00481DAB"/>
    <w:rsid w:val="004C44DD"/>
    <w:rsid w:val="004F18F9"/>
    <w:rsid w:val="005056F0"/>
    <w:rsid w:val="005150A9"/>
    <w:rsid w:val="00526FE5"/>
    <w:rsid w:val="005305B4"/>
    <w:rsid w:val="0053407C"/>
    <w:rsid w:val="00536BEB"/>
    <w:rsid w:val="0055434F"/>
    <w:rsid w:val="00570FE2"/>
    <w:rsid w:val="00592040"/>
    <w:rsid w:val="005A4DAF"/>
    <w:rsid w:val="005F10D2"/>
    <w:rsid w:val="005F1E64"/>
    <w:rsid w:val="005F6F38"/>
    <w:rsid w:val="00645DC7"/>
    <w:rsid w:val="006660F6"/>
    <w:rsid w:val="00666AC8"/>
    <w:rsid w:val="00674ED1"/>
    <w:rsid w:val="006A1E49"/>
    <w:rsid w:val="006E7747"/>
    <w:rsid w:val="006F1FFE"/>
    <w:rsid w:val="006F44C7"/>
    <w:rsid w:val="007163C4"/>
    <w:rsid w:val="00751234"/>
    <w:rsid w:val="00772385"/>
    <w:rsid w:val="00790323"/>
    <w:rsid w:val="00795991"/>
    <w:rsid w:val="007E6CAE"/>
    <w:rsid w:val="008109E9"/>
    <w:rsid w:val="008176E1"/>
    <w:rsid w:val="00836CA3"/>
    <w:rsid w:val="008636C2"/>
    <w:rsid w:val="008F5BA1"/>
    <w:rsid w:val="008F7A48"/>
    <w:rsid w:val="00921D8D"/>
    <w:rsid w:val="00940AA2"/>
    <w:rsid w:val="009565DC"/>
    <w:rsid w:val="00981235"/>
    <w:rsid w:val="009843C0"/>
    <w:rsid w:val="009877A3"/>
    <w:rsid w:val="009B767C"/>
    <w:rsid w:val="009D0A56"/>
    <w:rsid w:val="009D6A0C"/>
    <w:rsid w:val="00A06774"/>
    <w:rsid w:val="00A0732C"/>
    <w:rsid w:val="00A12122"/>
    <w:rsid w:val="00A441AF"/>
    <w:rsid w:val="00A53371"/>
    <w:rsid w:val="00A62AE5"/>
    <w:rsid w:val="00A704AB"/>
    <w:rsid w:val="00A71203"/>
    <w:rsid w:val="00A91534"/>
    <w:rsid w:val="00A917CD"/>
    <w:rsid w:val="00AF558E"/>
    <w:rsid w:val="00B109CE"/>
    <w:rsid w:val="00B15BA6"/>
    <w:rsid w:val="00B46801"/>
    <w:rsid w:val="00B63FD0"/>
    <w:rsid w:val="00B66D90"/>
    <w:rsid w:val="00B82113"/>
    <w:rsid w:val="00B97F16"/>
    <w:rsid w:val="00BB390E"/>
    <w:rsid w:val="00BB4C84"/>
    <w:rsid w:val="00BC087E"/>
    <w:rsid w:val="00BC2018"/>
    <w:rsid w:val="00BC45BC"/>
    <w:rsid w:val="00BC6396"/>
    <w:rsid w:val="00BC7623"/>
    <w:rsid w:val="00BD1BD4"/>
    <w:rsid w:val="00C13F24"/>
    <w:rsid w:val="00C324CD"/>
    <w:rsid w:val="00C331EF"/>
    <w:rsid w:val="00C62E50"/>
    <w:rsid w:val="00C6607D"/>
    <w:rsid w:val="00C726AE"/>
    <w:rsid w:val="00C757C6"/>
    <w:rsid w:val="00C81E80"/>
    <w:rsid w:val="00C85FCB"/>
    <w:rsid w:val="00C92FB5"/>
    <w:rsid w:val="00CA6FB1"/>
    <w:rsid w:val="00CA7D3D"/>
    <w:rsid w:val="00CB75A2"/>
    <w:rsid w:val="00CD1ED3"/>
    <w:rsid w:val="00CE0860"/>
    <w:rsid w:val="00CF0320"/>
    <w:rsid w:val="00CF150D"/>
    <w:rsid w:val="00CF1AD9"/>
    <w:rsid w:val="00CF4C11"/>
    <w:rsid w:val="00D0141F"/>
    <w:rsid w:val="00D44589"/>
    <w:rsid w:val="00D46AEF"/>
    <w:rsid w:val="00D60A62"/>
    <w:rsid w:val="00D76E52"/>
    <w:rsid w:val="00D913FF"/>
    <w:rsid w:val="00DA42A8"/>
    <w:rsid w:val="00DC798D"/>
    <w:rsid w:val="00DD2E2B"/>
    <w:rsid w:val="00DF3AC6"/>
    <w:rsid w:val="00E23F0F"/>
    <w:rsid w:val="00E25B9E"/>
    <w:rsid w:val="00E32841"/>
    <w:rsid w:val="00E41368"/>
    <w:rsid w:val="00E612A6"/>
    <w:rsid w:val="00E72BED"/>
    <w:rsid w:val="00E90B13"/>
    <w:rsid w:val="00EA5060"/>
    <w:rsid w:val="00EB1F4B"/>
    <w:rsid w:val="00EB2B37"/>
    <w:rsid w:val="00ED3E7C"/>
    <w:rsid w:val="00F01B2E"/>
    <w:rsid w:val="00F30393"/>
    <w:rsid w:val="00F36A16"/>
    <w:rsid w:val="00FC0AC1"/>
    <w:rsid w:val="00FC5416"/>
    <w:rsid w:val="00FC637B"/>
    <w:rsid w:val="00FD0E79"/>
    <w:rsid w:val="00FE5D86"/>
    <w:rsid w:val="00F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1C0F3D"/>
  <w15:docId w15:val="{621E5D55-5504-40F0-B8C1-48CAC8BB1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09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nhideWhenUsed/>
    <w:rsid w:val="00B109C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109C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109CE"/>
    <w:rPr>
      <w:color w:val="0000FF" w:themeColor="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B109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rsid w:val="00B109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sk-SK"/>
    </w:rPr>
  </w:style>
  <w:style w:type="paragraph" w:styleId="Hlavika">
    <w:name w:val="header"/>
    <w:basedOn w:val="Normlny"/>
    <w:link w:val="HlavikaChar"/>
    <w:unhideWhenUsed/>
    <w:rsid w:val="00A915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qFormat/>
    <w:rsid w:val="00A9153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0B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0B71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63FD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63FD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63F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3F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3FD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D76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76E52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CF4C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E.ppz@minv.s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DE.ppz@minv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ris.krizanek@minv.skv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9401F-1585-40A1-A530-212EA8AF2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Harhovská Rozália</dc:creator>
  <cp:lastModifiedBy>Petrisko Juraj</cp:lastModifiedBy>
  <cp:revision>6</cp:revision>
  <cp:lastPrinted>2019-01-14T11:35:00Z</cp:lastPrinted>
  <dcterms:created xsi:type="dcterms:W3CDTF">2023-04-28T09:47:00Z</dcterms:created>
  <dcterms:modified xsi:type="dcterms:W3CDTF">2023-05-02T12:23:00Z</dcterms:modified>
</cp:coreProperties>
</file>