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8E7B4" w14:textId="77777777" w:rsidR="00422678" w:rsidRPr="004959E8" w:rsidRDefault="00422678" w:rsidP="00422678">
      <w:pPr>
        <w:spacing w:after="0" w:line="240" w:lineRule="auto"/>
        <w:jc w:val="center"/>
        <w:rPr>
          <w:rFonts w:ascii="Times New Roman" w:eastAsia="Times New Roman" w:hAnsi="Times New Roman" w:cs="Times New Roman"/>
          <w:b/>
          <w:sz w:val="28"/>
          <w:szCs w:val="24"/>
          <w:highlight w:val="yellow"/>
          <w:lang w:val="cs-CZ" w:eastAsia="cs-CZ"/>
        </w:rPr>
      </w:pPr>
      <w:r w:rsidRPr="004959E8">
        <w:rPr>
          <w:rFonts w:ascii="Times New Roman" w:eastAsia="Times New Roman" w:hAnsi="Times New Roman" w:cs="Times New Roman"/>
          <w:noProof/>
          <w:sz w:val="24"/>
          <w:szCs w:val="24"/>
          <w:highlight w:val="yellow"/>
          <w:lang w:eastAsia="sk-SK"/>
        </w:rPr>
        <w:drawing>
          <wp:anchor distT="0" distB="0" distL="114300" distR="114300" simplePos="0" relativeHeight="251661312" behindDoc="0" locked="0" layoutInCell="1" allowOverlap="1" wp14:anchorId="6D7C9C3C" wp14:editId="608296AB">
            <wp:simplePos x="0" y="0"/>
            <wp:positionH relativeFrom="column">
              <wp:posOffset>1641475</wp:posOffset>
            </wp:positionH>
            <wp:positionV relativeFrom="paragraph">
              <wp:posOffset>-138430</wp:posOffset>
            </wp:positionV>
            <wp:extent cx="3387600" cy="1026000"/>
            <wp:effectExtent l="0" t="0" r="3810" b="3175"/>
            <wp:wrapSquare wrapText="bothSides"/>
            <wp:docPr id="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3" descr="cid:image002.png@01D1A140.D52A19A0"/>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387600" cy="102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EDB324" w14:textId="77777777" w:rsidR="00422678" w:rsidRPr="004959E8" w:rsidRDefault="00422678" w:rsidP="00422678">
      <w:pPr>
        <w:tabs>
          <w:tab w:val="left" w:pos="6225"/>
          <w:tab w:val="left" w:pos="7950"/>
        </w:tabs>
        <w:spacing w:before="2400" w:after="0" w:line="240" w:lineRule="auto"/>
        <w:jc w:val="right"/>
        <w:rPr>
          <w:rFonts w:ascii="Times New Roman" w:eastAsia="Times New Roman" w:hAnsi="Times New Roman" w:cs="Times New Roman"/>
          <w:b/>
          <w:sz w:val="28"/>
          <w:szCs w:val="24"/>
          <w:highlight w:val="yellow"/>
          <w:lang w:val="cs-CZ" w:eastAsia="cs-CZ"/>
        </w:rPr>
      </w:pPr>
    </w:p>
    <w:p w14:paraId="1AFE4240" w14:textId="7CFD6514" w:rsidR="00422678" w:rsidRDefault="000E07DD" w:rsidP="00422678">
      <w:pPr>
        <w:spacing w:after="0" w:line="360" w:lineRule="auto"/>
        <w:jc w:val="right"/>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eastAsia="cs-CZ"/>
        </w:rPr>
        <w:t>Číslo</w:t>
      </w:r>
      <w:r w:rsidR="00422678" w:rsidRPr="00A47DE2">
        <w:rPr>
          <w:rFonts w:ascii="Times New Roman" w:eastAsia="Times New Roman" w:hAnsi="Times New Roman" w:cs="Times New Roman"/>
          <w:sz w:val="24"/>
          <w:szCs w:val="24"/>
          <w:lang w:eastAsia="cs-CZ"/>
        </w:rPr>
        <w:t>:</w:t>
      </w:r>
      <w:r w:rsidR="00422678" w:rsidRPr="004959E8">
        <w:rPr>
          <w:rFonts w:ascii="Times New Roman" w:eastAsia="Times New Roman" w:hAnsi="Times New Roman" w:cs="Times New Roman"/>
          <w:sz w:val="24"/>
          <w:szCs w:val="24"/>
          <w:lang w:val="cs-CZ" w:eastAsia="cs-CZ"/>
        </w:rPr>
        <w:t xml:space="preserve"> </w:t>
      </w:r>
      <w:r w:rsidR="00345D1D">
        <w:rPr>
          <w:rFonts w:ascii="Times New Roman" w:eastAsia="Times New Roman" w:hAnsi="Times New Roman" w:cs="Times New Roman"/>
          <w:sz w:val="24"/>
          <w:szCs w:val="24"/>
          <w:lang w:val="cs-CZ" w:eastAsia="cs-CZ"/>
        </w:rPr>
        <w:t>179827</w:t>
      </w:r>
      <w:r w:rsidR="00775BF1">
        <w:rPr>
          <w:rFonts w:ascii="Times New Roman" w:eastAsia="Times New Roman" w:hAnsi="Times New Roman" w:cs="Times New Roman"/>
          <w:sz w:val="24"/>
          <w:szCs w:val="24"/>
          <w:lang w:val="cs-CZ" w:eastAsia="cs-CZ"/>
        </w:rPr>
        <w:t>/2023</w:t>
      </w:r>
      <w:r w:rsidR="00422678" w:rsidRPr="004959E8">
        <w:rPr>
          <w:rFonts w:ascii="Times New Roman" w:eastAsia="Times New Roman" w:hAnsi="Times New Roman" w:cs="Times New Roman"/>
          <w:sz w:val="24"/>
          <w:szCs w:val="24"/>
          <w:lang w:val="cs-CZ" w:eastAsia="cs-CZ"/>
        </w:rPr>
        <w:t>-1030-</w:t>
      </w:r>
      <w:r w:rsidR="00345D1D">
        <w:rPr>
          <w:rFonts w:ascii="Times New Roman" w:eastAsia="Times New Roman" w:hAnsi="Times New Roman" w:cs="Times New Roman"/>
          <w:sz w:val="24"/>
          <w:szCs w:val="24"/>
          <w:lang w:eastAsia="cs-CZ"/>
        </w:rPr>
        <w:t>382591</w:t>
      </w:r>
    </w:p>
    <w:p w14:paraId="27404062" w14:textId="77777777" w:rsidR="00422678" w:rsidRDefault="00422678" w:rsidP="00422678">
      <w:pPr>
        <w:spacing w:after="0" w:line="360" w:lineRule="auto"/>
        <w:jc w:val="right"/>
        <w:rPr>
          <w:rFonts w:ascii="Times New Roman" w:eastAsia="Times New Roman" w:hAnsi="Times New Roman" w:cs="Times New Roman"/>
          <w:sz w:val="24"/>
          <w:szCs w:val="24"/>
          <w:lang w:val="cs-CZ" w:eastAsia="cs-CZ"/>
        </w:rPr>
      </w:pPr>
    </w:p>
    <w:p w14:paraId="66F2ACBE" w14:textId="77777777" w:rsidR="00422678" w:rsidRDefault="00422678" w:rsidP="00422678">
      <w:pPr>
        <w:spacing w:after="0" w:line="360" w:lineRule="auto"/>
        <w:jc w:val="right"/>
        <w:rPr>
          <w:rFonts w:ascii="Times New Roman" w:eastAsia="Times New Roman" w:hAnsi="Times New Roman" w:cs="Times New Roman"/>
          <w:sz w:val="24"/>
          <w:szCs w:val="24"/>
          <w:lang w:val="cs-CZ" w:eastAsia="cs-CZ"/>
        </w:rPr>
      </w:pPr>
    </w:p>
    <w:p w14:paraId="06D9D742" w14:textId="77777777" w:rsidR="00422678" w:rsidRDefault="00422678" w:rsidP="00422678">
      <w:pPr>
        <w:spacing w:after="0" w:line="360" w:lineRule="auto"/>
        <w:jc w:val="right"/>
        <w:rPr>
          <w:rFonts w:ascii="Times New Roman" w:eastAsia="Times New Roman" w:hAnsi="Times New Roman" w:cs="Times New Roman"/>
          <w:sz w:val="24"/>
          <w:szCs w:val="24"/>
          <w:lang w:val="cs-CZ" w:eastAsia="cs-CZ"/>
        </w:rPr>
      </w:pPr>
    </w:p>
    <w:p w14:paraId="6E23B778" w14:textId="77777777" w:rsidR="00422678" w:rsidRDefault="00422678" w:rsidP="00422678">
      <w:pPr>
        <w:spacing w:after="0" w:line="360" w:lineRule="auto"/>
        <w:jc w:val="right"/>
        <w:rPr>
          <w:rFonts w:ascii="Times New Roman" w:eastAsia="Times New Roman" w:hAnsi="Times New Roman" w:cs="Times New Roman"/>
          <w:sz w:val="24"/>
          <w:szCs w:val="24"/>
          <w:lang w:val="cs-CZ" w:eastAsia="cs-CZ"/>
        </w:rPr>
      </w:pPr>
    </w:p>
    <w:p w14:paraId="6B427525" w14:textId="77777777" w:rsidR="00422678" w:rsidRDefault="00422678" w:rsidP="00422678">
      <w:pPr>
        <w:spacing w:after="0" w:line="360" w:lineRule="auto"/>
        <w:jc w:val="right"/>
        <w:rPr>
          <w:rFonts w:ascii="Times New Roman" w:eastAsia="Times New Roman" w:hAnsi="Times New Roman" w:cs="Times New Roman"/>
          <w:sz w:val="24"/>
          <w:szCs w:val="24"/>
          <w:lang w:val="cs-CZ" w:eastAsia="cs-CZ"/>
        </w:rPr>
      </w:pPr>
    </w:p>
    <w:p w14:paraId="6F9504B3" w14:textId="77777777" w:rsidR="00246628" w:rsidRPr="004959E8" w:rsidRDefault="00246628" w:rsidP="00422678">
      <w:pPr>
        <w:spacing w:after="0" w:line="360" w:lineRule="auto"/>
        <w:jc w:val="right"/>
        <w:rPr>
          <w:rFonts w:ascii="Times New Roman" w:eastAsia="Times New Roman" w:hAnsi="Times New Roman" w:cs="Times New Roman"/>
          <w:sz w:val="24"/>
          <w:szCs w:val="24"/>
          <w:lang w:val="cs-CZ" w:eastAsia="cs-CZ"/>
        </w:rPr>
      </w:pPr>
    </w:p>
    <w:p w14:paraId="42E23566" w14:textId="77777777" w:rsidR="00695F48" w:rsidRPr="00695F48" w:rsidRDefault="00695BC2" w:rsidP="0012499D">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PROTIKORUPČNÁ POLITIKA</w:t>
      </w:r>
    </w:p>
    <w:p w14:paraId="7B2752F5" w14:textId="77777777" w:rsidR="00695F48" w:rsidRPr="00695F48" w:rsidRDefault="00695F48" w:rsidP="0012499D">
      <w:pPr>
        <w:spacing w:after="0" w:line="240" w:lineRule="auto"/>
        <w:jc w:val="center"/>
        <w:rPr>
          <w:rFonts w:ascii="Times New Roman" w:hAnsi="Times New Roman" w:cs="Times New Roman"/>
          <w:b/>
          <w:sz w:val="40"/>
          <w:szCs w:val="40"/>
        </w:rPr>
      </w:pPr>
      <w:r w:rsidRPr="00695F48">
        <w:rPr>
          <w:rFonts w:ascii="Times New Roman" w:hAnsi="Times New Roman" w:cs="Times New Roman"/>
          <w:b/>
          <w:sz w:val="40"/>
          <w:szCs w:val="40"/>
        </w:rPr>
        <w:t>Ministerstva hospodárstva</w:t>
      </w:r>
    </w:p>
    <w:p w14:paraId="2EA67718" w14:textId="77777777" w:rsidR="0012499D" w:rsidRDefault="00695F48" w:rsidP="0012499D">
      <w:pPr>
        <w:spacing w:after="0" w:line="240" w:lineRule="auto"/>
        <w:jc w:val="center"/>
        <w:rPr>
          <w:rFonts w:ascii="Times New Roman" w:hAnsi="Times New Roman" w:cs="Times New Roman"/>
          <w:b/>
          <w:sz w:val="40"/>
          <w:szCs w:val="40"/>
        </w:rPr>
      </w:pPr>
      <w:r w:rsidRPr="00695F48">
        <w:rPr>
          <w:rFonts w:ascii="Times New Roman" w:hAnsi="Times New Roman" w:cs="Times New Roman"/>
          <w:b/>
          <w:sz w:val="40"/>
          <w:szCs w:val="40"/>
        </w:rPr>
        <w:t>Slovenskej republiky</w:t>
      </w:r>
    </w:p>
    <w:p w14:paraId="43339163" w14:textId="77777777" w:rsidR="00695F48" w:rsidRDefault="00695F48" w:rsidP="0012499D">
      <w:pPr>
        <w:spacing w:after="0" w:line="240" w:lineRule="auto"/>
        <w:jc w:val="center"/>
        <w:rPr>
          <w:rFonts w:ascii="Times New Roman" w:hAnsi="Times New Roman" w:cs="Times New Roman"/>
          <w:b/>
          <w:sz w:val="40"/>
          <w:szCs w:val="40"/>
        </w:rPr>
      </w:pPr>
      <w:r w:rsidRPr="00695F48">
        <w:rPr>
          <w:rFonts w:ascii="Times New Roman" w:hAnsi="Times New Roman" w:cs="Times New Roman"/>
          <w:b/>
          <w:sz w:val="40"/>
          <w:szCs w:val="40"/>
        </w:rPr>
        <w:t xml:space="preserve"> </w:t>
      </w:r>
      <w:r w:rsidR="00D14FDA" w:rsidRPr="004E7770">
        <w:rPr>
          <w:rFonts w:ascii="Times New Roman" w:hAnsi="Times New Roman" w:cs="Times New Roman"/>
          <w:b/>
          <w:sz w:val="40"/>
          <w:szCs w:val="40"/>
        </w:rPr>
        <w:t>a vybraných právnických osôb v jeho pôsobnosti</w:t>
      </w:r>
    </w:p>
    <w:p w14:paraId="2C5D4940" w14:textId="77777777" w:rsidR="00335304" w:rsidRPr="00D70C41" w:rsidRDefault="00335304" w:rsidP="008242C3">
      <w:pPr>
        <w:spacing w:after="160"/>
        <w:rPr>
          <w:rFonts w:ascii="Times New Roman" w:hAnsi="Times New Roman" w:cs="Times New Roman"/>
          <w:b/>
          <w:sz w:val="24"/>
          <w:szCs w:val="24"/>
        </w:rPr>
      </w:pPr>
    </w:p>
    <w:p w14:paraId="11CFDE44" w14:textId="77777777" w:rsidR="00335304" w:rsidRDefault="00335304" w:rsidP="008242C3">
      <w:pPr>
        <w:spacing w:after="160"/>
        <w:rPr>
          <w:rFonts w:ascii="Times New Roman" w:hAnsi="Times New Roman" w:cs="Times New Roman"/>
          <w:b/>
          <w:sz w:val="24"/>
          <w:szCs w:val="24"/>
        </w:rPr>
      </w:pPr>
    </w:p>
    <w:p w14:paraId="6E8E8B27" w14:textId="77777777" w:rsidR="00335304" w:rsidRDefault="00335304" w:rsidP="008242C3">
      <w:pPr>
        <w:spacing w:after="160"/>
        <w:rPr>
          <w:rFonts w:ascii="Times New Roman" w:hAnsi="Times New Roman" w:cs="Times New Roman"/>
          <w:b/>
          <w:sz w:val="24"/>
          <w:szCs w:val="24"/>
        </w:rPr>
      </w:pPr>
    </w:p>
    <w:p w14:paraId="6D7D36B3" w14:textId="77777777" w:rsidR="00335304" w:rsidRDefault="00335304" w:rsidP="008242C3">
      <w:pPr>
        <w:spacing w:after="160"/>
        <w:rPr>
          <w:rFonts w:ascii="Times New Roman" w:hAnsi="Times New Roman" w:cs="Times New Roman"/>
          <w:b/>
          <w:sz w:val="24"/>
          <w:szCs w:val="24"/>
        </w:rPr>
      </w:pPr>
    </w:p>
    <w:p w14:paraId="77A861A4" w14:textId="77777777" w:rsidR="00335304" w:rsidRDefault="00335304" w:rsidP="008242C3">
      <w:pPr>
        <w:spacing w:after="160"/>
        <w:rPr>
          <w:rFonts w:ascii="Times New Roman" w:hAnsi="Times New Roman" w:cs="Times New Roman"/>
          <w:b/>
          <w:sz w:val="24"/>
          <w:szCs w:val="24"/>
        </w:rPr>
      </w:pPr>
    </w:p>
    <w:p w14:paraId="11B6D115" w14:textId="77777777" w:rsidR="00335304" w:rsidRDefault="00335304" w:rsidP="008242C3">
      <w:pPr>
        <w:spacing w:after="160"/>
        <w:rPr>
          <w:rFonts w:ascii="Times New Roman" w:hAnsi="Times New Roman" w:cs="Times New Roman"/>
          <w:b/>
          <w:sz w:val="24"/>
          <w:szCs w:val="24"/>
        </w:rPr>
      </w:pPr>
    </w:p>
    <w:p w14:paraId="2D7FD9E3" w14:textId="77777777" w:rsidR="00695F48" w:rsidRDefault="00695F48" w:rsidP="008242C3">
      <w:pPr>
        <w:spacing w:after="160"/>
        <w:rPr>
          <w:rFonts w:ascii="Times New Roman" w:hAnsi="Times New Roman" w:cs="Times New Roman"/>
          <w:b/>
          <w:sz w:val="24"/>
          <w:szCs w:val="24"/>
        </w:rPr>
      </w:pPr>
    </w:p>
    <w:p w14:paraId="1CD6A957" w14:textId="77777777" w:rsidR="00695F48" w:rsidRDefault="00695F48" w:rsidP="008242C3">
      <w:pPr>
        <w:spacing w:after="160" w:line="240" w:lineRule="auto"/>
        <w:rPr>
          <w:rFonts w:ascii="Times New Roman" w:hAnsi="Times New Roman" w:cs="Times New Roman"/>
          <w:b/>
          <w:sz w:val="24"/>
          <w:szCs w:val="24"/>
        </w:rPr>
      </w:pPr>
    </w:p>
    <w:p w14:paraId="722B3A35" w14:textId="77777777" w:rsidR="00EF305E" w:rsidRDefault="00EF305E" w:rsidP="008242C3">
      <w:pPr>
        <w:spacing w:after="160" w:line="240" w:lineRule="auto"/>
        <w:rPr>
          <w:rFonts w:ascii="Times New Roman" w:hAnsi="Times New Roman" w:cs="Times New Roman"/>
          <w:b/>
          <w:sz w:val="24"/>
          <w:szCs w:val="24"/>
        </w:rPr>
      </w:pPr>
    </w:p>
    <w:p w14:paraId="7F64E7A7" w14:textId="77777777" w:rsidR="00422678" w:rsidRDefault="00422678" w:rsidP="008242C3">
      <w:pPr>
        <w:spacing w:after="160" w:line="240" w:lineRule="auto"/>
        <w:rPr>
          <w:rFonts w:ascii="Times New Roman" w:hAnsi="Times New Roman" w:cs="Times New Roman"/>
          <w:b/>
          <w:sz w:val="24"/>
          <w:szCs w:val="24"/>
        </w:rPr>
      </w:pPr>
    </w:p>
    <w:p w14:paraId="5D180127" w14:textId="77777777" w:rsidR="00695BC2" w:rsidRPr="00D70C41" w:rsidRDefault="00695BC2" w:rsidP="008242C3">
      <w:pPr>
        <w:spacing w:after="160" w:line="240" w:lineRule="auto"/>
        <w:rPr>
          <w:rFonts w:ascii="Times New Roman" w:hAnsi="Times New Roman" w:cs="Times New Roman"/>
          <w:b/>
          <w:sz w:val="24"/>
          <w:szCs w:val="24"/>
        </w:rPr>
      </w:pPr>
    </w:p>
    <w:p w14:paraId="7CF12F5F" w14:textId="77777777" w:rsidR="00335304" w:rsidRPr="00D70C41" w:rsidRDefault="00335304" w:rsidP="008242C3">
      <w:pPr>
        <w:spacing w:after="160" w:line="240" w:lineRule="auto"/>
        <w:jc w:val="center"/>
        <w:rPr>
          <w:rFonts w:ascii="Times New Roman" w:hAnsi="Times New Roman" w:cs="Times New Roman"/>
          <w:b/>
          <w:sz w:val="24"/>
          <w:szCs w:val="24"/>
        </w:rPr>
      </w:pPr>
      <w:r>
        <w:rPr>
          <w:rFonts w:ascii="Times New Roman" w:hAnsi="Times New Roman" w:cs="Times New Roman"/>
          <w:b/>
          <w:sz w:val="24"/>
          <w:szCs w:val="24"/>
        </w:rPr>
        <w:t>B</w:t>
      </w:r>
      <w:r w:rsidRPr="00D70C41">
        <w:rPr>
          <w:rFonts w:ascii="Times New Roman" w:hAnsi="Times New Roman" w:cs="Times New Roman"/>
          <w:b/>
          <w:sz w:val="24"/>
          <w:szCs w:val="24"/>
        </w:rPr>
        <w:t>ratislava</w:t>
      </w:r>
    </w:p>
    <w:p w14:paraId="4BB35987" w14:textId="3EC35C08" w:rsidR="00335304" w:rsidRPr="00D70C41" w:rsidRDefault="00775BF1" w:rsidP="008242C3">
      <w:pPr>
        <w:spacing w:after="160" w:line="240" w:lineRule="auto"/>
        <w:jc w:val="center"/>
        <w:rPr>
          <w:rFonts w:ascii="Times New Roman" w:hAnsi="Times New Roman" w:cs="Times New Roman"/>
          <w:b/>
          <w:sz w:val="24"/>
          <w:szCs w:val="24"/>
        </w:rPr>
      </w:pPr>
      <w:r>
        <w:rPr>
          <w:rFonts w:ascii="Times New Roman" w:hAnsi="Times New Roman" w:cs="Times New Roman"/>
          <w:b/>
          <w:sz w:val="24"/>
          <w:szCs w:val="24"/>
        </w:rPr>
        <w:t>August</w:t>
      </w:r>
      <w:r w:rsidR="00335304" w:rsidRPr="00D70C41">
        <w:rPr>
          <w:rFonts w:ascii="Times New Roman" w:hAnsi="Times New Roman" w:cs="Times New Roman"/>
          <w:b/>
          <w:sz w:val="24"/>
          <w:szCs w:val="24"/>
        </w:rPr>
        <w:t xml:space="preserve"> 20</w:t>
      </w:r>
      <w:r w:rsidR="00C15D87">
        <w:rPr>
          <w:rFonts w:ascii="Times New Roman" w:hAnsi="Times New Roman" w:cs="Times New Roman"/>
          <w:b/>
          <w:sz w:val="24"/>
          <w:szCs w:val="24"/>
        </w:rPr>
        <w:t>2</w:t>
      </w:r>
      <w:r>
        <w:rPr>
          <w:rFonts w:ascii="Times New Roman" w:hAnsi="Times New Roman" w:cs="Times New Roman"/>
          <w:b/>
          <w:sz w:val="24"/>
          <w:szCs w:val="24"/>
        </w:rPr>
        <w:t>3</w:t>
      </w:r>
      <w:r w:rsidR="00335304" w:rsidRPr="00D70C41">
        <w:rPr>
          <w:rFonts w:ascii="Times New Roman" w:hAnsi="Times New Roman" w:cs="Times New Roman"/>
          <w:b/>
          <w:sz w:val="24"/>
          <w:szCs w:val="24"/>
        </w:rPr>
        <w:br w:type="page"/>
      </w:r>
    </w:p>
    <w:p w14:paraId="3A7E805C" w14:textId="77777777" w:rsidR="0043348B" w:rsidRPr="00AC4E69" w:rsidRDefault="0043348B" w:rsidP="0043348B">
      <w:pPr>
        <w:pStyle w:val="Nadpis1"/>
        <w:numPr>
          <w:ilvl w:val="0"/>
          <w:numId w:val="0"/>
        </w:numPr>
        <w:spacing w:before="0" w:after="0" w:line="240" w:lineRule="auto"/>
        <w:jc w:val="center"/>
        <w:rPr>
          <w:rFonts w:ascii="Times New Roman" w:hAnsi="Times New Roman" w:cs="Times New Roman"/>
          <w:sz w:val="20"/>
          <w:szCs w:val="20"/>
        </w:rPr>
      </w:pPr>
      <w:bookmarkStart w:id="0" w:name="_Toc508624016"/>
      <w:r w:rsidRPr="00AC4E69">
        <w:rPr>
          <w:rFonts w:ascii="Times New Roman" w:hAnsi="Times New Roman" w:cs="Times New Roman"/>
          <w:sz w:val="20"/>
          <w:szCs w:val="20"/>
        </w:rPr>
        <w:lastRenderedPageBreak/>
        <w:t>Protikorupčná politika</w:t>
      </w:r>
    </w:p>
    <w:p w14:paraId="220F2DFA" w14:textId="0230F738" w:rsidR="0043348B" w:rsidRPr="00AC4E69" w:rsidRDefault="0043348B" w:rsidP="0043348B">
      <w:pPr>
        <w:pStyle w:val="Nadpis1"/>
        <w:numPr>
          <w:ilvl w:val="0"/>
          <w:numId w:val="0"/>
        </w:numPr>
        <w:spacing w:before="0" w:after="0" w:line="240" w:lineRule="auto"/>
        <w:jc w:val="center"/>
        <w:rPr>
          <w:rFonts w:ascii="Times New Roman" w:hAnsi="Times New Roman" w:cs="Times New Roman"/>
          <w:sz w:val="20"/>
          <w:szCs w:val="20"/>
        </w:rPr>
      </w:pPr>
      <w:r w:rsidRPr="00AC4E69">
        <w:rPr>
          <w:rFonts w:ascii="Times New Roman" w:hAnsi="Times New Roman" w:cs="Times New Roman"/>
          <w:sz w:val="20"/>
          <w:szCs w:val="20"/>
        </w:rPr>
        <w:t xml:space="preserve">Ministerstva hospodárstva Slovenskej </w:t>
      </w:r>
      <w:r w:rsidRPr="00AC4E69">
        <w:rPr>
          <w:rFonts w:ascii="Times New Roman" w:hAnsi="Times New Roman" w:cs="Times New Roman"/>
          <w:color w:val="auto"/>
          <w:sz w:val="20"/>
          <w:szCs w:val="20"/>
        </w:rPr>
        <w:t>republiky a </w:t>
      </w:r>
      <w:r w:rsidR="00501B8E">
        <w:rPr>
          <w:rFonts w:ascii="Times New Roman" w:hAnsi="Times New Roman" w:cs="Times New Roman"/>
          <w:color w:val="auto"/>
          <w:sz w:val="20"/>
          <w:szCs w:val="20"/>
        </w:rPr>
        <w:t>vybraných</w:t>
      </w:r>
      <w:r w:rsidRPr="00AC4E69">
        <w:rPr>
          <w:rFonts w:ascii="Times New Roman" w:hAnsi="Times New Roman" w:cs="Times New Roman"/>
          <w:color w:val="auto"/>
          <w:sz w:val="20"/>
          <w:szCs w:val="20"/>
        </w:rPr>
        <w:t xml:space="preserve"> právnických osôb v jeho pôsobnosti</w:t>
      </w:r>
    </w:p>
    <w:p w14:paraId="3B63A085" w14:textId="77777777" w:rsidR="00695BC2" w:rsidRPr="00695BC2" w:rsidRDefault="00655C51" w:rsidP="00695BC2">
      <w:pPr>
        <w:spacing w:before="100" w:beforeAutospacing="1" w:after="100" w:afterAutospacing="1"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Článok </w:t>
      </w:r>
      <w:r w:rsidR="00695BC2" w:rsidRPr="00695BC2">
        <w:rPr>
          <w:rFonts w:ascii="Times New Roman" w:eastAsia="Times New Roman" w:hAnsi="Times New Roman" w:cs="Times New Roman"/>
          <w:b/>
          <w:bCs/>
          <w:sz w:val="24"/>
          <w:szCs w:val="24"/>
          <w:lang w:eastAsia="sk-SK"/>
        </w:rPr>
        <w:t>1</w:t>
      </w:r>
      <w:r w:rsidR="00695BC2" w:rsidRPr="00695BC2">
        <w:rPr>
          <w:rFonts w:ascii="Times New Roman" w:eastAsia="Times New Roman" w:hAnsi="Times New Roman" w:cs="Times New Roman"/>
          <w:b/>
          <w:bCs/>
          <w:sz w:val="24"/>
          <w:szCs w:val="24"/>
          <w:lang w:eastAsia="sk-SK"/>
        </w:rPr>
        <w:br/>
      </w:r>
      <w:r w:rsidR="00695BC2">
        <w:rPr>
          <w:rFonts w:ascii="Times New Roman" w:eastAsia="Times New Roman" w:hAnsi="Times New Roman" w:cs="Times New Roman"/>
          <w:b/>
          <w:bCs/>
          <w:sz w:val="24"/>
          <w:szCs w:val="24"/>
          <w:lang w:eastAsia="sk-SK"/>
        </w:rPr>
        <w:t>Úvodné ustanovenia</w:t>
      </w:r>
    </w:p>
    <w:p w14:paraId="5FDF10E7" w14:textId="75DAF1BA" w:rsidR="00695BC2" w:rsidRPr="00A061AB" w:rsidRDefault="00695BC2" w:rsidP="009B2824">
      <w:pPr>
        <w:numPr>
          <w:ilvl w:val="0"/>
          <w:numId w:val="2"/>
        </w:numPr>
        <w:tabs>
          <w:tab w:val="left" w:pos="0"/>
          <w:tab w:val="left" w:pos="426"/>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Túto Protikorupčnú politiku Ministerstva hospodárstva Slovenskej republiky </w:t>
      </w:r>
      <w:r w:rsidR="00D14FDA" w:rsidRPr="004E7770">
        <w:rPr>
          <w:rFonts w:ascii="Times New Roman" w:eastAsia="Times New Roman" w:hAnsi="Times New Roman" w:cs="Times New Roman"/>
          <w:sz w:val="24"/>
          <w:szCs w:val="24"/>
        </w:rPr>
        <w:t>a</w:t>
      </w:r>
      <w:r w:rsidR="00501B8E">
        <w:rPr>
          <w:rFonts w:ascii="Times New Roman" w:eastAsia="Times New Roman" w:hAnsi="Times New Roman" w:cs="Times New Roman"/>
          <w:sz w:val="24"/>
          <w:szCs w:val="24"/>
        </w:rPr>
        <w:t xml:space="preserve"> vybraných </w:t>
      </w:r>
      <w:r w:rsidR="00D14FDA" w:rsidRPr="004E7770">
        <w:rPr>
          <w:rFonts w:ascii="Times New Roman" w:eastAsia="Times New Roman" w:hAnsi="Times New Roman" w:cs="Times New Roman"/>
          <w:sz w:val="24"/>
          <w:szCs w:val="24"/>
        </w:rPr>
        <w:t xml:space="preserve">právnických osôb v jeho pôsobnosti </w:t>
      </w:r>
      <w:r w:rsidRPr="004E7770">
        <w:rPr>
          <w:rFonts w:ascii="Times New Roman" w:eastAsia="Times New Roman" w:hAnsi="Times New Roman" w:cs="Times New Roman"/>
          <w:sz w:val="24"/>
          <w:szCs w:val="24"/>
        </w:rPr>
        <w:t>(ďalej len „protikorupčná politika“) prijím</w:t>
      </w:r>
      <w:r>
        <w:rPr>
          <w:rFonts w:ascii="Times New Roman" w:eastAsia="Times New Roman" w:hAnsi="Times New Roman" w:cs="Times New Roman"/>
          <w:sz w:val="24"/>
          <w:szCs w:val="24"/>
        </w:rPr>
        <w:t>a Ministerstvo hospodárstva Slovenskej republiky (ďalej len „MH SR“) v nadväznosti na Protikorupčnú politiku Slovenskej republiky</w:t>
      </w:r>
      <w:r w:rsidR="00416D26">
        <w:rPr>
          <w:rFonts w:ascii="Times New Roman" w:eastAsia="Times New Roman" w:hAnsi="Times New Roman" w:cs="Times New Roman"/>
          <w:sz w:val="24"/>
          <w:szCs w:val="24"/>
        </w:rPr>
        <w:t xml:space="preserve"> na roky 2019 – 2023</w:t>
      </w:r>
      <w:r w:rsidRPr="00416D26">
        <w:rPr>
          <w:rFonts w:ascii="Times New Roman" w:eastAsia="Times New Roman" w:hAnsi="Times New Roman" w:cs="Times New Roman"/>
          <w:sz w:val="24"/>
          <w:szCs w:val="24"/>
        </w:rPr>
        <w:t>.</w:t>
      </w:r>
      <w:r w:rsidR="00901846" w:rsidRPr="00416D26">
        <w:rPr>
          <w:rFonts w:ascii="Times New Roman" w:eastAsia="Times New Roman" w:hAnsi="Times New Roman" w:cs="Times New Roman"/>
          <w:sz w:val="24"/>
          <w:szCs w:val="24"/>
        </w:rPr>
        <w:t xml:space="preserve"> </w:t>
      </w:r>
      <w:r w:rsidR="00901846" w:rsidRPr="00E33A21">
        <w:rPr>
          <w:rFonts w:ascii="Times New Roman" w:eastAsia="Times New Roman" w:hAnsi="Times New Roman" w:cs="Times New Roman"/>
          <w:sz w:val="24"/>
          <w:szCs w:val="24"/>
        </w:rPr>
        <w:t>Vychádzajúc z tohto dokumentu</w:t>
      </w:r>
      <w:r w:rsidR="00901846" w:rsidRPr="00416D26">
        <w:rPr>
          <w:rFonts w:ascii="Times New Roman" w:eastAsia="Times New Roman" w:hAnsi="Times New Roman" w:cs="Times New Roman"/>
          <w:sz w:val="24"/>
          <w:szCs w:val="24"/>
        </w:rPr>
        <w:t xml:space="preserve"> prijalo MH SR vlastný </w:t>
      </w:r>
      <w:r w:rsidR="00901846" w:rsidRPr="00416D26">
        <w:rPr>
          <w:rFonts w:ascii="Times New Roman" w:eastAsia="Times New Roman" w:hAnsi="Times New Roman" w:cs="Times New Roman"/>
          <w:b/>
          <w:sz w:val="24"/>
          <w:szCs w:val="24"/>
        </w:rPr>
        <w:t>Protikorupčný program MH SR</w:t>
      </w:r>
      <w:r w:rsidR="00901846" w:rsidRPr="00416D26">
        <w:rPr>
          <w:rFonts w:ascii="Times New Roman" w:eastAsia="Times New Roman" w:hAnsi="Times New Roman" w:cs="Times New Roman"/>
          <w:sz w:val="24"/>
          <w:szCs w:val="24"/>
        </w:rPr>
        <w:t xml:space="preserve">, ktorý je zverejnený na intranete </w:t>
      </w:r>
      <w:r w:rsidR="00482456">
        <w:rPr>
          <w:rFonts w:ascii="Times New Roman" w:eastAsia="Times New Roman" w:hAnsi="Times New Roman" w:cs="Times New Roman"/>
          <w:sz w:val="24"/>
          <w:szCs w:val="24"/>
        </w:rPr>
        <w:br/>
      </w:r>
      <w:r w:rsidR="00901846" w:rsidRPr="00416D26">
        <w:rPr>
          <w:rFonts w:ascii="Times New Roman" w:eastAsia="Times New Roman" w:hAnsi="Times New Roman" w:cs="Times New Roman"/>
          <w:sz w:val="24"/>
          <w:szCs w:val="24"/>
        </w:rPr>
        <w:t xml:space="preserve">a na webovom sídle MH SR na adrese: </w:t>
      </w:r>
      <w:hyperlink r:id="rId10" w:history="1">
        <w:r w:rsidR="00901846" w:rsidRPr="00416D26">
          <w:rPr>
            <w:rStyle w:val="Hypertextovprepojenie"/>
            <w:rFonts w:ascii="Times New Roman" w:hAnsi="Times New Roman" w:cs="Times New Roman"/>
            <w:sz w:val="24"/>
            <w:szCs w:val="24"/>
          </w:rPr>
          <w:t>https://www.mhsr.sk/ministerstvo/prevencia-korupcie</w:t>
        </w:r>
      </w:hyperlink>
      <w:r w:rsidR="00901846" w:rsidRPr="00416D26">
        <w:rPr>
          <w:rFonts w:ascii="Times New Roman" w:hAnsi="Times New Roman" w:cs="Times New Roman"/>
          <w:sz w:val="24"/>
          <w:szCs w:val="24"/>
        </w:rPr>
        <w:t>.</w:t>
      </w:r>
    </w:p>
    <w:p w14:paraId="0B985B3E" w14:textId="2E8781D9" w:rsidR="00D14FDA" w:rsidRPr="004E7770" w:rsidRDefault="00D14FDA" w:rsidP="009B2824">
      <w:pPr>
        <w:numPr>
          <w:ilvl w:val="0"/>
          <w:numId w:val="2"/>
        </w:numPr>
        <w:tabs>
          <w:tab w:val="left" w:pos="0"/>
          <w:tab w:val="left" w:pos="426"/>
        </w:tabs>
        <w:spacing w:after="0" w:line="240" w:lineRule="auto"/>
        <w:ind w:left="0" w:firstLine="0"/>
        <w:jc w:val="both"/>
        <w:rPr>
          <w:rFonts w:ascii="Times New Roman" w:eastAsia="Times New Roman" w:hAnsi="Times New Roman" w:cs="Times New Roman"/>
          <w:sz w:val="16"/>
          <w:szCs w:val="16"/>
        </w:rPr>
      </w:pPr>
      <w:r w:rsidRPr="004E7770">
        <w:rPr>
          <w:rFonts w:ascii="Times New Roman" w:eastAsia="Times New Roman" w:hAnsi="Times New Roman" w:cs="Times New Roman"/>
          <w:sz w:val="24"/>
          <w:szCs w:val="24"/>
        </w:rPr>
        <w:t xml:space="preserve">Protikorupčnú politiku prijímajú aj </w:t>
      </w:r>
      <w:r w:rsidR="00D13BF0">
        <w:rPr>
          <w:rFonts w:ascii="Times New Roman" w:eastAsia="Times New Roman" w:hAnsi="Times New Roman" w:cs="Times New Roman"/>
          <w:sz w:val="24"/>
          <w:szCs w:val="24"/>
        </w:rPr>
        <w:t xml:space="preserve">vybrané </w:t>
      </w:r>
      <w:r w:rsidRPr="004E7770">
        <w:rPr>
          <w:rFonts w:ascii="Times New Roman" w:eastAsia="Times New Roman" w:hAnsi="Times New Roman" w:cs="Times New Roman"/>
          <w:sz w:val="24"/>
          <w:szCs w:val="24"/>
        </w:rPr>
        <w:t>právnické osoby v pôsobnosti MH SR:</w:t>
      </w:r>
    </w:p>
    <w:p w14:paraId="6EF10D85" w14:textId="77777777" w:rsidR="00D14FDA" w:rsidRPr="004E7770" w:rsidRDefault="008E2786" w:rsidP="00482456">
      <w:pPr>
        <w:tabs>
          <w:tab w:val="left" w:pos="0"/>
          <w:tab w:val="left" w:pos="284"/>
          <w:tab w:val="left" w:pos="567"/>
        </w:tabs>
        <w:spacing w:before="120" w:after="0" w:line="240" w:lineRule="auto"/>
        <w:jc w:val="both"/>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ab/>
        <w:t>I.</w:t>
      </w:r>
      <w:r w:rsidRPr="004E7770">
        <w:rPr>
          <w:rFonts w:ascii="Times New Roman" w:eastAsia="Times New Roman" w:hAnsi="Times New Roman" w:cs="Times New Roman"/>
          <w:sz w:val="24"/>
          <w:szCs w:val="24"/>
        </w:rPr>
        <w:tab/>
        <w:t xml:space="preserve"> </w:t>
      </w:r>
      <w:r w:rsidRPr="004E7770">
        <w:rPr>
          <w:rFonts w:ascii="Times New Roman" w:eastAsia="Times New Roman" w:hAnsi="Times New Roman" w:cs="Times New Roman"/>
          <w:sz w:val="24"/>
          <w:szCs w:val="24"/>
        </w:rPr>
        <w:tab/>
      </w:r>
      <w:r w:rsidR="00D14FDA" w:rsidRPr="004E7770">
        <w:rPr>
          <w:rFonts w:ascii="Times New Roman" w:eastAsia="Times New Roman" w:hAnsi="Times New Roman" w:cs="Times New Roman"/>
          <w:sz w:val="24"/>
          <w:szCs w:val="24"/>
        </w:rPr>
        <w:t xml:space="preserve">Rozpočtové organizácie: </w:t>
      </w:r>
    </w:p>
    <w:p w14:paraId="30A0A9C5" w14:textId="5790B875" w:rsidR="00482456" w:rsidRPr="004E7770" w:rsidRDefault="00D14FDA" w:rsidP="009B2824">
      <w:pPr>
        <w:pStyle w:val="Odsekzoznamu"/>
        <w:numPr>
          <w:ilvl w:val="0"/>
          <w:numId w:val="7"/>
        </w:numPr>
        <w:tabs>
          <w:tab w:val="left" w:pos="0"/>
          <w:tab w:val="left" w:pos="426"/>
        </w:tabs>
        <w:spacing w:before="0" w:after="0"/>
        <w:ind w:left="0" w:firstLine="426"/>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Slovenská obchodná inšpekcia</w:t>
      </w:r>
      <w:r w:rsidR="000E07DD">
        <w:rPr>
          <w:rFonts w:ascii="Times New Roman" w:eastAsia="Times New Roman" w:hAnsi="Times New Roman" w:cs="Times New Roman"/>
          <w:sz w:val="24"/>
          <w:szCs w:val="24"/>
        </w:rPr>
        <w:t>,</w:t>
      </w:r>
      <w:r w:rsidRPr="004E7770">
        <w:rPr>
          <w:rFonts w:ascii="Times New Roman" w:eastAsia="Times New Roman" w:hAnsi="Times New Roman" w:cs="Times New Roman"/>
          <w:sz w:val="24"/>
          <w:szCs w:val="24"/>
        </w:rPr>
        <w:t xml:space="preserve"> </w:t>
      </w:r>
    </w:p>
    <w:p w14:paraId="1E9DA730" w14:textId="08ECF6DB" w:rsidR="008E2786" w:rsidRPr="004E7770" w:rsidRDefault="00D14FDA" w:rsidP="009B2824">
      <w:pPr>
        <w:pStyle w:val="Odsekzoznamu"/>
        <w:numPr>
          <w:ilvl w:val="0"/>
          <w:numId w:val="7"/>
        </w:numPr>
        <w:tabs>
          <w:tab w:val="left" w:pos="0"/>
          <w:tab w:val="left" w:pos="426"/>
        </w:tabs>
        <w:spacing w:before="0" w:after="0"/>
        <w:ind w:left="0" w:firstLine="426"/>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Puncový úrad Slovenskej republiky</w:t>
      </w:r>
      <w:r w:rsidR="000E07DD">
        <w:rPr>
          <w:rFonts w:ascii="Times New Roman" w:eastAsia="Times New Roman" w:hAnsi="Times New Roman" w:cs="Times New Roman"/>
          <w:sz w:val="24"/>
          <w:szCs w:val="24"/>
        </w:rPr>
        <w:t>,</w:t>
      </w:r>
    </w:p>
    <w:p w14:paraId="21238DE4" w14:textId="2D534534" w:rsidR="00D14FDA" w:rsidRPr="004E7770" w:rsidRDefault="00D14FDA" w:rsidP="009B2824">
      <w:pPr>
        <w:pStyle w:val="Odsekzoznamu"/>
        <w:numPr>
          <w:ilvl w:val="0"/>
          <w:numId w:val="7"/>
        </w:numPr>
        <w:tabs>
          <w:tab w:val="left" w:pos="0"/>
          <w:tab w:val="left" w:pos="426"/>
        </w:tabs>
        <w:spacing w:before="0" w:after="0"/>
        <w:ind w:left="0" w:firstLine="426"/>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Hlavný banský úrad</w:t>
      </w:r>
      <w:r w:rsidR="000E07DD">
        <w:rPr>
          <w:rFonts w:ascii="Times New Roman" w:eastAsia="Times New Roman" w:hAnsi="Times New Roman" w:cs="Times New Roman"/>
          <w:sz w:val="24"/>
          <w:szCs w:val="24"/>
        </w:rPr>
        <w:t>.</w:t>
      </w:r>
      <w:r w:rsidRPr="004E7770">
        <w:rPr>
          <w:rFonts w:ascii="Times New Roman" w:eastAsia="Times New Roman" w:hAnsi="Times New Roman" w:cs="Times New Roman"/>
          <w:sz w:val="24"/>
          <w:szCs w:val="24"/>
        </w:rPr>
        <w:t xml:space="preserve"> </w:t>
      </w:r>
    </w:p>
    <w:p w14:paraId="6C07392B" w14:textId="77777777" w:rsidR="00D14FDA" w:rsidRPr="004E7770" w:rsidRDefault="008E2786" w:rsidP="008E2786">
      <w:pPr>
        <w:tabs>
          <w:tab w:val="left" w:pos="0"/>
          <w:tab w:val="left" w:pos="284"/>
          <w:tab w:val="left" w:pos="709"/>
        </w:tabs>
        <w:spacing w:before="120" w:after="0"/>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ab/>
        <w:t xml:space="preserve">II. </w:t>
      </w:r>
      <w:r w:rsidRPr="004E7770">
        <w:rPr>
          <w:rFonts w:ascii="Times New Roman" w:eastAsia="Times New Roman" w:hAnsi="Times New Roman" w:cs="Times New Roman"/>
          <w:sz w:val="24"/>
          <w:szCs w:val="24"/>
        </w:rPr>
        <w:tab/>
      </w:r>
      <w:r w:rsidR="00D14FDA" w:rsidRPr="004E7770">
        <w:rPr>
          <w:rFonts w:ascii="Times New Roman" w:eastAsia="Times New Roman" w:hAnsi="Times New Roman" w:cs="Times New Roman"/>
          <w:sz w:val="24"/>
          <w:szCs w:val="24"/>
        </w:rPr>
        <w:t>Príspevkové organizácie:</w:t>
      </w:r>
    </w:p>
    <w:p w14:paraId="6C29228D" w14:textId="2D7B5591" w:rsidR="00482456" w:rsidRPr="004E7770" w:rsidRDefault="00D14FDA" w:rsidP="009B2824">
      <w:pPr>
        <w:pStyle w:val="Odsekzoznamu"/>
        <w:numPr>
          <w:ilvl w:val="0"/>
          <w:numId w:val="6"/>
        </w:numPr>
        <w:tabs>
          <w:tab w:val="left" w:pos="0"/>
          <w:tab w:val="left" w:pos="426"/>
        </w:tabs>
        <w:spacing w:before="0" w:after="0"/>
        <w:ind w:left="357" w:firstLine="69"/>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Slovenská inovačná a energetická agentúra</w:t>
      </w:r>
      <w:r w:rsidR="000E07DD">
        <w:rPr>
          <w:rFonts w:ascii="Times New Roman" w:eastAsia="Times New Roman" w:hAnsi="Times New Roman" w:cs="Times New Roman"/>
          <w:sz w:val="24"/>
          <w:szCs w:val="24"/>
        </w:rPr>
        <w:t>,</w:t>
      </w:r>
      <w:r w:rsidRPr="004E7770">
        <w:rPr>
          <w:rFonts w:ascii="Times New Roman" w:eastAsia="Times New Roman" w:hAnsi="Times New Roman" w:cs="Times New Roman"/>
          <w:sz w:val="24"/>
          <w:szCs w:val="24"/>
        </w:rPr>
        <w:t xml:space="preserve"> </w:t>
      </w:r>
    </w:p>
    <w:p w14:paraId="011F65DA" w14:textId="28E9C97A" w:rsidR="00D14FDA" w:rsidRPr="004E7770" w:rsidRDefault="00D14FDA" w:rsidP="009B2824">
      <w:pPr>
        <w:pStyle w:val="Odsekzoznamu"/>
        <w:numPr>
          <w:ilvl w:val="0"/>
          <w:numId w:val="6"/>
        </w:numPr>
        <w:tabs>
          <w:tab w:val="left" w:pos="0"/>
          <w:tab w:val="left" w:pos="426"/>
        </w:tabs>
        <w:spacing w:before="0" w:after="0"/>
        <w:ind w:left="357" w:firstLine="69"/>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Slovenská agentúra pre rozvoj investícií a</w:t>
      </w:r>
      <w:r w:rsidR="000E07DD">
        <w:rPr>
          <w:rFonts w:ascii="Times New Roman" w:eastAsia="Times New Roman" w:hAnsi="Times New Roman" w:cs="Times New Roman"/>
          <w:sz w:val="24"/>
          <w:szCs w:val="24"/>
        </w:rPr>
        <w:t> </w:t>
      </w:r>
      <w:r w:rsidRPr="004E7770">
        <w:rPr>
          <w:rFonts w:ascii="Times New Roman" w:eastAsia="Times New Roman" w:hAnsi="Times New Roman" w:cs="Times New Roman"/>
          <w:sz w:val="24"/>
          <w:szCs w:val="24"/>
        </w:rPr>
        <w:t>obchodu</w:t>
      </w:r>
      <w:r w:rsidR="000E07DD">
        <w:rPr>
          <w:rFonts w:ascii="Times New Roman" w:eastAsia="Times New Roman" w:hAnsi="Times New Roman" w:cs="Times New Roman"/>
          <w:sz w:val="24"/>
          <w:szCs w:val="24"/>
        </w:rPr>
        <w:t>,</w:t>
      </w:r>
      <w:r w:rsidRPr="004E7770">
        <w:rPr>
          <w:rFonts w:ascii="Times New Roman" w:eastAsia="Times New Roman" w:hAnsi="Times New Roman" w:cs="Times New Roman"/>
          <w:sz w:val="24"/>
          <w:szCs w:val="24"/>
        </w:rPr>
        <w:t xml:space="preserve"> </w:t>
      </w:r>
    </w:p>
    <w:p w14:paraId="2C92FB97" w14:textId="77777777" w:rsidR="00D14FDA" w:rsidRPr="004E7770" w:rsidRDefault="00D14FDA" w:rsidP="009B2824">
      <w:pPr>
        <w:pStyle w:val="Odsekzoznamu"/>
        <w:numPr>
          <w:ilvl w:val="0"/>
          <w:numId w:val="6"/>
        </w:numPr>
        <w:tabs>
          <w:tab w:val="left" w:pos="0"/>
          <w:tab w:val="left" w:pos="426"/>
        </w:tabs>
        <w:spacing w:before="0" w:after="0"/>
        <w:ind w:left="357" w:firstLine="69"/>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 xml:space="preserve">Múzeum obchodu Bratislava. </w:t>
      </w:r>
    </w:p>
    <w:p w14:paraId="1DCAADD2" w14:textId="77777777" w:rsidR="00D14FDA" w:rsidRPr="004E7770" w:rsidRDefault="008E2786" w:rsidP="008E2786">
      <w:pPr>
        <w:tabs>
          <w:tab w:val="left" w:pos="284"/>
          <w:tab w:val="left" w:pos="709"/>
        </w:tabs>
        <w:spacing w:before="120" w:after="0"/>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ab/>
        <w:t>III.</w:t>
      </w:r>
      <w:r w:rsidRPr="004E7770">
        <w:rPr>
          <w:rFonts w:ascii="Times New Roman" w:eastAsia="Times New Roman" w:hAnsi="Times New Roman" w:cs="Times New Roman"/>
          <w:sz w:val="24"/>
          <w:szCs w:val="24"/>
        </w:rPr>
        <w:tab/>
      </w:r>
      <w:r w:rsidR="00D14FDA" w:rsidRPr="004E7770">
        <w:rPr>
          <w:rFonts w:ascii="Times New Roman" w:eastAsia="Times New Roman" w:hAnsi="Times New Roman" w:cs="Times New Roman"/>
          <w:sz w:val="24"/>
          <w:szCs w:val="24"/>
        </w:rPr>
        <w:t xml:space="preserve">Štátny podnik: Rudné bane, štátny podnik, Banská Štiavnica. </w:t>
      </w:r>
    </w:p>
    <w:p w14:paraId="037B07BA" w14:textId="77777777" w:rsidR="00D14FDA" w:rsidRPr="004E7770" w:rsidRDefault="008E2786" w:rsidP="008E2786">
      <w:pPr>
        <w:tabs>
          <w:tab w:val="left" w:pos="0"/>
          <w:tab w:val="left" w:pos="284"/>
        </w:tabs>
        <w:spacing w:before="120" w:after="0"/>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ab/>
        <w:t>IV.</w:t>
      </w:r>
      <w:r w:rsidRPr="004E7770">
        <w:rPr>
          <w:rFonts w:ascii="Times New Roman" w:eastAsia="Times New Roman" w:hAnsi="Times New Roman" w:cs="Times New Roman"/>
          <w:sz w:val="24"/>
          <w:szCs w:val="24"/>
        </w:rPr>
        <w:tab/>
      </w:r>
      <w:r w:rsidR="00D14FDA" w:rsidRPr="004E7770">
        <w:rPr>
          <w:rFonts w:ascii="Times New Roman" w:eastAsia="Times New Roman" w:hAnsi="Times New Roman" w:cs="Times New Roman"/>
          <w:sz w:val="24"/>
          <w:szCs w:val="24"/>
        </w:rPr>
        <w:t>Spoločnosti s ručením obmedzeným:</w:t>
      </w:r>
    </w:p>
    <w:p w14:paraId="21E42FC5" w14:textId="77777777" w:rsidR="00D14FDA" w:rsidRPr="004E7770" w:rsidRDefault="00D14FDA" w:rsidP="009B2824">
      <w:pPr>
        <w:pStyle w:val="Odsekzoznamu"/>
        <w:numPr>
          <w:ilvl w:val="0"/>
          <w:numId w:val="8"/>
        </w:numPr>
        <w:tabs>
          <w:tab w:val="left" w:pos="0"/>
          <w:tab w:val="left" w:pos="284"/>
        </w:tabs>
        <w:spacing w:before="0" w:after="0"/>
        <w:ind w:left="357" w:firstLine="69"/>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 xml:space="preserve">MH </w:t>
      </w:r>
      <w:proofErr w:type="spellStart"/>
      <w:r w:rsidRPr="004E7770">
        <w:rPr>
          <w:rFonts w:ascii="Times New Roman" w:eastAsia="Times New Roman" w:hAnsi="Times New Roman" w:cs="Times New Roman"/>
          <w:sz w:val="24"/>
          <w:szCs w:val="24"/>
        </w:rPr>
        <w:t>Invest</w:t>
      </w:r>
      <w:proofErr w:type="spellEnd"/>
      <w:r w:rsidRPr="004E7770">
        <w:rPr>
          <w:rFonts w:ascii="Times New Roman" w:eastAsia="Times New Roman" w:hAnsi="Times New Roman" w:cs="Times New Roman"/>
          <w:sz w:val="24"/>
          <w:szCs w:val="24"/>
        </w:rPr>
        <w:t xml:space="preserve">, </w:t>
      </w:r>
      <w:proofErr w:type="spellStart"/>
      <w:r w:rsidRPr="004E7770">
        <w:rPr>
          <w:rFonts w:ascii="Times New Roman" w:eastAsia="Times New Roman" w:hAnsi="Times New Roman" w:cs="Times New Roman"/>
          <w:sz w:val="24"/>
          <w:szCs w:val="24"/>
        </w:rPr>
        <w:t>s.r.o</w:t>
      </w:r>
      <w:proofErr w:type="spellEnd"/>
      <w:r w:rsidRPr="004E7770">
        <w:rPr>
          <w:rFonts w:ascii="Times New Roman" w:eastAsia="Times New Roman" w:hAnsi="Times New Roman" w:cs="Times New Roman"/>
          <w:sz w:val="24"/>
          <w:szCs w:val="24"/>
        </w:rPr>
        <w:t xml:space="preserve">., </w:t>
      </w:r>
    </w:p>
    <w:p w14:paraId="4A095572" w14:textId="77777777" w:rsidR="00482456" w:rsidRPr="004E7770" w:rsidRDefault="00D14FDA" w:rsidP="009B2824">
      <w:pPr>
        <w:pStyle w:val="Odsekzoznamu"/>
        <w:numPr>
          <w:ilvl w:val="0"/>
          <w:numId w:val="8"/>
        </w:numPr>
        <w:tabs>
          <w:tab w:val="left" w:pos="0"/>
          <w:tab w:val="left" w:pos="284"/>
        </w:tabs>
        <w:spacing w:before="0" w:after="0"/>
        <w:ind w:left="357" w:firstLine="69"/>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 xml:space="preserve">MH </w:t>
      </w:r>
      <w:proofErr w:type="spellStart"/>
      <w:r w:rsidRPr="004E7770">
        <w:rPr>
          <w:rFonts w:ascii="Times New Roman" w:eastAsia="Times New Roman" w:hAnsi="Times New Roman" w:cs="Times New Roman"/>
          <w:sz w:val="24"/>
          <w:szCs w:val="24"/>
        </w:rPr>
        <w:t>Invest</w:t>
      </w:r>
      <w:proofErr w:type="spellEnd"/>
      <w:r w:rsidRPr="004E7770">
        <w:rPr>
          <w:rFonts w:ascii="Times New Roman" w:eastAsia="Times New Roman" w:hAnsi="Times New Roman" w:cs="Times New Roman"/>
          <w:sz w:val="24"/>
          <w:szCs w:val="24"/>
        </w:rPr>
        <w:t xml:space="preserve"> II, s. r. o.,</w:t>
      </w:r>
    </w:p>
    <w:p w14:paraId="631FD370" w14:textId="77777777" w:rsidR="00D14FDA" w:rsidRPr="004E7770" w:rsidRDefault="00D14FDA" w:rsidP="009B2824">
      <w:pPr>
        <w:pStyle w:val="Odsekzoznamu"/>
        <w:numPr>
          <w:ilvl w:val="0"/>
          <w:numId w:val="8"/>
        </w:numPr>
        <w:tabs>
          <w:tab w:val="left" w:pos="0"/>
          <w:tab w:val="left" w:pos="284"/>
        </w:tabs>
        <w:spacing w:before="0" w:after="0"/>
        <w:ind w:left="357" w:firstLine="69"/>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 xml:space="preserve">Valaliky Industrial Park, s. r. o. </w:t>
      </w:r>
    </w:p>
    <w:p w14:paraId="56FF49C0" w14:textId="77777777" w:rsidR="00D14FDA" w:rsidRPr="004E7770" w:rsidRDefault="00482456" w:rsidP="00482456">
      <w:pPr>
        <w:tabs>
          <w:tab w:val="left" w:pos="0"/>
          <w:tab w:val="left" w:pos="284"/>
          <w:tab w:val="left" w:pos="426"/>
        </w:tabs>
        <w:spacing w:before="120" w:after="0"/>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ab/>
        <w:t>V.</w:t>
      </w:r>
      <w:r w:rsidRPr="004E7770">
        <w:rPr>
          <w:rFonts w:ascii="Times New Roman" w:eastAsia="Times New Roman" w:hAnsi="Times New Roman" w:cs="Times New Roman"/>
          <w:sz w:val="24"/>
          <w:szCs w:val="24"/>
        </w:rPr>
        <w:tab/>
      </w:r>
      <w:r w:rsidR="00D14FDA" w:rsidRPr="004E7770">
        <w:rPr>
          <w:rFonts w:ascii="Times New Roman" w:eastAsia="Times New Roman" w:hAnsi="Times New Roman" w:cs="Times New Roman"/>
          <w:sz w:val="24"/>
          <w:szCs w:val="24"/>
        </w:rPr>
        <w:t>Akciová spoločnosť s majetkovou úča</w:t>
      </w:r>
      <w:r w:rsidRPr="004E7770">
        <w:rPr>
          <w:rFonts w:ascii="Times New Roman" w:eastAsia="Times New Roman" w:hAnsi="Times New Roman" w:cs="Times New Roman"/>
          <w:sz w:val="24"/>
          <w:szCs w:val="24"/>
        </w:rPr>
        <w:t>sťou štátu: MH Manažment, a. s.</w:t>
      </w:r>
    </w:p>
    <w:p w14:paraId="671A308A" w14:textId="36184908" w:rsidR="00D14FDA" w:rsidRPr="00A061AB" w:rsidRDefault="00482456" w:rsidP="00A061AB">
      <w:pPr>
        <w:tabs>
          <w:tab w:val="left" w:pos="0"/>
          <w:tab w:val="left" w:pos="284"/>
          <w:tab w:val="left" w:pos="426"/>
        </w:tabs>
        <w:spacing w:before="120"/>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ab/>
        <w:t>VI.</w:t>
      </w:r>
      <w:r w:rsidRPr="004E7770">
        <w:rPr>
          <w:rFonts w:ascii="Times New Roman" w:eastAsia="Times New Roman" w:hAnsi="Times New Roman" w:cs="Times New Roman"/>
          <w:sz w:val="24"/>
          <w:szCs w:val="24"/>
        </w:rPr>
        <w:tab/>
      </w:r>
      <w:r w:rsidR="00841F21" w:rsidRPr="004E7770">
        <w:rPr>
          <w:rFonts w:ascii="Times New Roman" w:eastAsia="Times New Roman" w:hAnsi="Times New Roman" w:cs="Times New Roman"/>
          <w:sz w:val="24"/>
          <w:szCs w:val="24"/>
        </w:rPr>
        <w:t>Štátny fond: Národný jadrový fond.</w:t>
      </w:r>
    </w:p>
    <w:p w14:paraId="72C513D8" w14:textId="77777777" w:rsidR="00695BC2" w:rsidRPr="00D14FDA" w:rsidRDefault="00695BC2" w:rsidP="009B2824">
      <w:pPr>
        <w:numPr>
          <w:ilvl w:val="0"/>
          <w:numId w:val="2"/>
        </w:numPr>
        <w:tabs>
          <w:tab w:val="left" w:pos="0"/>
          <w:tab w:val="left" w:pos="426"/>
        </w:tabs>
        <w:spacing w:after="0" w:line="240" w:lineRule="auto"/>
        <w:ind w:left="0" w:firstLine="0"/>
        <w:jc w:val="both"/>
        <w:rPr>
          <w:rFonts w:ascii="Times New Roman" w:eastAsia="Times New Roman" w:hAnsi="Times New Roman" w:cs="Times New Roman"/>
          <w:sz w:val="16"/>
          <w:szCs w:val="16"/>
        </w:rPr>
      </w:pPr>
      <w:r w:rsidRPr="004E7770">
        <w:rPr>
          <w:rFonts w:ascii="Times New Roman" w:eastAsia="Times New Roman" w:hAnsi="Times New Roman" w:cs="Times New Roman"/>
          <w:sz w:val="24"/>
          <w:szCs w:val="24"/>
        </w:rPr>
        <w:t>Účel</w:t>
      </w:r>
      <w:r w:rsidR="00CF03AE" w:rsidRPr="004E7770">
        <w:rPr>
          <w:rFonts w:ascii="Times New Roman" w:eastAsia="Times New Roman" w:hAnsi="Times New Roman" w:cs="Times New Roman"/>
          <w:sz w:val="24"/>
          <w:szCs w:val="24"/>
        </w:rPr>
        <w:t>om</w:t>
      </w:r>
      <w:r w:rsidRPr="004E7770">
        <w:rPr>
          <w:rFonts w:ascii="Times New Roman" w:eastAsia="Times New Roman" w:hAnsi="Times New Roman" w:cs="Times New Roman"/>
          <w:sz w:val="24"/>
          <w:szCs w:val="24"/>
        </w:rPr>
        <w:t xml:space="preserve"> protikorupčnej politiky je posilňovať </w:t>
      </w:r>
      <w:r w:rsidR="00D14FDA" w:rsidRPr="004E7770">
        <w:rPr>
          <w:rFonts w:ascii="Times New Roman" w:eastAsia="Times New Roman" w:hAnsi="Times New Roman" w:cs="Times New Roman"/>
          <w:sz w:val="24"/>
          <w:szCs w:val="24"/>
        </w:rPr>
        <w:t>v rámci pôsobnosti</w:t>
      </w:r>
      <w:r w:rsidRPr="004E7770">
        <w:rPr>
          <w:rFonts w:ascii="Times New Roman" w:eastAsia="Times New Roman" w:hAnsi="Times New Roman" w:cs="Times New Roman"/>
          <w:sz w:val="24"/>
          <w:szCs w:val="24"/>
        </w:rPr>
        <w:t xml:space="preserve"> </w:t>
      </w:r>
      <w:r w:rsidRPr="00E33A21">
        <w:rPr>
          <w:rFonts w:ascii="Times New Roman" w:eastAsia="Times New Roman" w:hAnsi="Times New Roman" w:cs="Times New Roman"/>
          <w:sz w:val="24"/>
          <w:szCs w:val="24"/>
        </w:rPr>
        <w:t xml:space="preserve">MH SR prevenciu korupcie, minimalizovať priestor na korupciu a vznik korupčných rizík, poskytovať rámec </w:t>
      </w:r>
      <w:r w:rsidR="00870EEC">
        <w:rPr>
          <w:rFonts w:ascii="Times New Roman" w:eastAsia="Times New Roman" w:hAnsi="Times New Roman" w:cs="Times New Roman"/>
          <w:sz w:val="24"/>
          <w:szCs w:val="24"/>
        </w:rPr>
        <w:br/>
      </w:r>
      <w:r w:rsidRPr="00E33A21">
        <w:rPr>
          <w:rFonts w:ascii="Times New Roman" w:eastAsia="Times New Roman" w:hAnsi="Times New Roman" w:cs="Times New Roman"/>
          <w:sz w:val="24"/>
          <w:szCs w:val="24"/>
        </w:rPr>
        <w:t>na stanovenie, preskúmavanie a dosahovanie protikorupčných cieľov.</w:t>
      </w:r>
    </w:p>
    <w:p w14:paraId="7BA6F3DA" w14:textId="77777777" w:rsidR="00695BC2" w:rsidRPr="00695BC2" w:rsidRDefault="00655C51" w:rsidP="00695BC2">
      <w:pPr>
        <w:spacing w:before="100" w:beforeAutospacing="1" w:after="100" w:afterAutospacing="1"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Článok</w:t>
      </w:r>
      <w:r w:rsidRPr="00695BC2">
        <w:rPr>
          <w:rFonts w:ascii="Times New Roman" w:eastAsia="Times New Roman" w:hAnsi="Times New Roman" w:cs="Times New Roman"/>
          <w:b/>
          <w:bCs/>
          <w:sz w:val="24"/>
          <w:szCs w:val="24"/>
          <w:lang w:eastAsia="sk-SK"/>
        </w:rPr>
        <w:t xml:space="preserve"> </w:t>
      </w:r>
      <w:r w:rsidR="00695BC2" w:rsidRPr="00695BC2">
        <w:rPr>
          <w:rFonts w:ascii="Times New Roman" w:eastAsia="Times New Roman" w:hAnsi="Times New Roman" w:cs="Times New Roman"/>
          <w:b/>
          <w:bCs/>
          <w:sz w:val="24"/>
          <w:szCs w:val="24"/>
          <w:lang w:eastAsia="sk-SK"/>
        </w:rPr>
        <w:t>2</w:t>
      </w:r>
      <w:r w:rsidR="00695BC2" w:rsidRPr="00695BC2">
        <w:rPr>
          <w:rFonts w:ascii="Times New Roman" w:eastAsia="Times New Roman" w:hAnsi="Times New Roman" w:cs="Times New Roman"/>
          <w:b/>
          <w:bCs/>
          <w:sz w:val="24"/>
          <w:szCs w:val="24"/>
          <w:lang w:eastAsia="sk-SK"/>
        </w:rPr>
        <w:br/>
      </w:r>
      <w:r w:rsidR="00695BC2">
        <w:rPr>
          <w:rFonts w:ascii="Times New Roman" w:eastAsia="Times New Roman" w:hAnsi="Times New Roman" w:cs="Times New Roman"/>
          <w:b/>
          <w:bCs/>
          <w:sz w:val="24"/>
          <w:szCs w:val="24"/>
          <w:lang w:eastAsia="sk-SK"/>
        </w:rPr>
        <w:t xml:space="preserve">Vymedzenie </w:t>
      </w:r>
      <w:r w:rsidR="00344CEC">
        <w:rPr>
          <w:rFonts w:ascii="Times New Roman" w:eastAsia="Times New Roman" w:hAnsi="Times New Roman" w:cs="Times New Roman"/>
          <w:b/>
          <w:bCs/>
          <w:sz w:val="24"/>
          <w:szCs w:val="24"/>
          <w:lang w:eastAsia="sk-SK"/>
        </w:rPr>
        <w:t>základných pojmov</w:t>
      </w:r>
    </w:p>
    <w:p w14:paraId="4EE5E6A2" w14:textId="77777777" w:rsidR="00695BC2" w:rsidRPr="00A66B92" w:rsidRDefault="00695BC2" w:rsidP="00A66B92">
      <w:pPr>
        <w:spacing w:after="0" w:line="240" w:lineRule="atLeast"/>
        <w:ind w:left="360"/>
        <w:rPr>
          <w:rFonts w:ascii="Times New Roman" w:eastAsia="Times New Roman" w:hAnsi="Times New Roman" w:cs="Times New Roman"/>
          <w:sz w:val="24"/>
          <w:szCs w:val="24"/>
          <w:lang w:eastAsia="sk-SK"/>
        </w:rPr>
      </w:pPr>
      <w:r w:rsidRPr="00A66B92">
        <w:rPr>
          <w:rFonts w:ascii="Times New Roman" w:eastAsia="Times New Roman" w:hAnsi="Times New Roman" w:cs="Times New Roman"/>
          <w:bCs/>
          <w:sz w:val="24"/>
          <w:szCs w:val="24"/>
          <w:lang w:eastAsia="sk-SK"/>
        </w:rPr>
        <w:t>Na</w:t>
      </w:r>
      <w:r w:rsidRPr="00A66B92">
        <w:rPr>
          <w:rFonts w:ascii="Times New Roman" w:eastAsia="Times New Roman" w:hAnsi="Times New Roman" w:cs="Times New Roman"/>
          <w:sz w:val="24"/>
          <w:szCs w:val="24"/>
          <w:lang w:eastAsia="sk-SK"/>
        </w:rPr>
        <w:t xml:space="preserve"> účely </w:t>
      </w:r>
      <w:r w:rsidR="008F6A33" w:rsidRPr="00A66B92">
        <w:rPr>
          <w:rFonts w:ascii="Times New Roman" w:eastAsia="Times New Roman" w:hAnsi="Times New Roman" w:cs="Times New Roman"/>
          <w:sz w:val="24"/>
          <w:szCs w:val="24"/>
          <w:lang w:eastAsia="sk-SK"/>
        </w:rPr>
        <w:t xml:space="preserve">tejto </w:t>
      </w:r>
      <w:r w:rsidR="00C1389C" w:rsidRPr="00A66B92">
        <w:rPr>
          <w:rFonts w:ascii="Times New Roman" w:eastAsia="Times New Roman" w:hAnsi="Times New Roman" w:cs="Times New Roman"/>
          <w:sz w:val="24"/>
          <w:szCs w:val="24"/>
          <w:lang w:eastAsia="sk-SK"/>
        </w:rPr>
        <w:t xml:space="preserve">protikorupčnej politiky sa </w:t>
      </w:r>
      <w:r w:rsidR="008F6A33" w:rsidRPr="00A66B92">
        <w:rPr>
          <w:rFonts w:ascii="Times New Roman" w:eastAsia="Times New Roman" w:hAnsi="Times New Roman" w:cs="Times New Roman"/>
          <w:sz w:val="24"/>
          <w:szCs w:val="24"/>
          <w:lang w:eastAsia="sk-SK"/>
        </w:rPr>
        <w:t>rozumie</w:t>
      </w:r>
      <w:r w:rsidR="00C1389C" w:rsidRPr="00A66B92">
        <w:rPr>
          <w:rFonts w:ascii="Times New Roman" w:eastAsia="Times New Roman" w:hAnsi="Times New Roman" w:cs="Times New Roman"/>
          <w:sz w:val="24"/>
          <w:szCs w:val="24"/>
          <w:lang w:eastAsia="sk-SK"/>
        </w:rPr>
        <w:t>:</w:t>
      </w:r>
      <w:r w:rsidRPr="00A66B92">
        <w:rPr>
          <w:rFonts w:ascii="Times New Roman" w:eastAsia="Times New Roman" w:hAnsi="Times New Roman" w:cs="Times New Roman"/>
          <w:sz w:val="24"/>
          <w:szCs w:val="24"/>
          <w:lang w:eastAsia="sk-SK"/>
        </w:rPr>
        <w:t xml:space="preserve"> </w:t>
      </w:r>
    </w:p>
    <w:p w14:paraId="64CDB92E" w14:textId="49B25B60" w:rsidR="00C1389C" w:rsidRDefault="000E07DD" w:rsidP="009B2824">
      <w:pPr>
        <w:pStyle w:val="Odsekzoznamu"/>
        <w:numPr>
          <w:ilvl w:val="0"/>
          <w:numId w:val="13"/>
        </w:numPr>
        <w:spacing w:after="0" w:line="240" w:lineRule="atLeast"/>
        <w:ind w:left="709" w:hanging="283"/>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k</w:t>
      </w:r>
      <w:r w:rsidR="00C1389C" w:rsidRPr="00A66B92">
        <w:rPr>
          <w:rFonts w:ascii="Times New Roman" w:eastAsia="Times New Roman" w:hAnsi="Times New Roman" w:cs="Times New Roman"/>
          <w:color w:val="000000"/>
          <w:sz w:val="24"/>
          <w:szCs w:val="24"/>
          <w:lang w:eastAsia="sk-SK"/>
        </w:rPr>
        <w:t>orupciou</w:t>
      </w:r>
      <w:r w:rsidR="00C1389C" w:rsidRPr="008F6A33">
        <w:rPr>
          <w:rFonts w:ascii="Times New Roman" w:eastAsia="Times New Roman" w:hAnsi="Times New Roman" w:cs="Times New Roman"/>
          <w:color w:val="000000"/>
          <w:sz w:val="24"/>
          <w:szCs w:val="24"/>
          <w:lang w:eastAsia="sk-SK"/>
        </w:rPr>
        <w:t xml:space="preserve">  ponúkanie, sľubovanie, poskytnutie, prijatie alebo </w:t>
      </w:r>
      <w:r w:rsidR="00687579">
        <w:rPr>
          <w:rFonts w:ascii="Times New Roman" w:eastAsia="Times New Roman" w:hAnsi="Times New Roman" w:cs="Times New Roman"/>
          <w:color w:val="000000"/>
          <w:sz w:val="24"/>
          <w:szCs w:val="24"/>
          <w:lang w:eastAsia="sk-SK"/>
        </w:rPr>
        <w:t xml:space="preserve">požadovanie </w:t>
      </w:r>
      <w:r w:rsidR="00A66B92" w:rsidRPr="008F6A33">
        <w:rPr>
          <w:rFonts w:ascii="Times New Roman" w:eastAsia="Times New Roman" w:hAnsi="Times New Roman" w:cs="Times New Roman"/>
          <w:color w:val="000000"/>
          <w:sz w:val="24"/>
          <w:szCs w:val="24"/>
          <w:lang w:eastAsia="sk-SK"/>
        </w:rPr>
        <w:t>neoprávnenej</w:t>
      </w:r>
      <w:r w:rsidR="00C1389C" w:rsidRPr="008F6A33">
        <w:rPr>
          <w:rFonts w:ascii="Times New Roman" w:eastAsia="Times New Roman" w:hAnsi="Times New Roman" w:cs="Times New Roman"/>
          <w:color w:val="000000"/>
          <w:sz w:val="24"/>
          <w:szCs w:val="24"/>
          <w:lang w:eastAsia="sk-SK"/>
        </w:rPr>
        <w:t xml:space="preserve"> výhody akejkoľvek majetkovej alebo nemajetkovej hodnoty,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w:t>
      </w:r>
      <w:r w:rsidR="004A474C" w:rsidRPr="006803CC">
        <w:rPr>
          <w:rFonts w:ascii="Times New Roman" w:eastAsia="Times New Roman" w:hAnsi="Times New Roman" w:cs="Times New Roman"/>
          <w:color w:val="000000"/>
          <w:sz w:val="24"/>
          <w:szCs w:val="24"/>
          <w:lang w:eastAsia="sk-SK"/>
        </w:rPr>
        <w:t>;</w:t>
      </w:r>
      <w:r w:rsidR="00C1389C" w:rsidRPr="008F6A33">
        <w:rPr>
          <w:rFonts w:ascii="Times New Roman" w:eastAsia="Times New Roman" w:hAnsi="Times New Roman" w:cs="Times New Roman"/>
          <w:color w:val="000000"/>
          <w:sz w:val="24"/>
          <w:szCs w:val="24"/>
          <w:lang w:eastAsia="sk-SK"/>
        </w:rPr>
        <w:t xml:space="preserve"> </w:t>
      </w:r>
      <w:r w:rsidR="004A474C">
        <w:rPr>
          <w:rFonts w:ascii="Times New Roman" w:eastAsia="Times New Roman" w:hAnsi="Times New Roman" w:cs="Times New Roman"/>
          <w:color w:val="000000"/>
          <w:sz w:val="24"/>
          <w:szCs w:val="24"/>
          <w:lang w:eastAsia="sk-SK"/>
        </w:rPr>
        <w:t>v</w:t>
      </w:r>
      <w:r w:rsidR="00C1389C" w:rsidRPr="008F6A33">
        <w:rPr>
          <w:rFonts w:ascii="Times New Roman" w:eastAsia="Times New Roman" w:hAnsi="Times New Roman" w:cs="Times New Roman"/>
          <w:color w:val="000000"/>
          <w:sz w:val="24"/>
          <w:szCs w:val="24"/>
          <w:lang w:eastAsia="sk-SK"/>
        </w:rPr>
        <w:t xml:space="preserve"> súlade s Protikorupčnou politikou SR </w:t>
      </w:r>
      <w:r w:rsidR="00C82833">
        <w:rPr>
          <w:rFonts w:ascii="Times New Roman" w:eastAsia="Times New Roman" w:hAnsi="Times New Roman" w:cs="Times New Roman"/>
          <w:color w:val="000000"/>
          <w:sz w:val="24"/>
          <w:szCs w:val="24"/>
          <w:lang w:eastAsia="sk-SK"/>
        </w:rPr>
        <w:br/>
      </w:r>
      <w:r w:rsidR="00C1389C" w:rsidRPr="008F6A33">
        <w:rPr>
          <w:rFonts w:ascii="Times New Roman" w:eastAsia="Times New Roman" w:hAnsi="Times New Roman" w:cs="Times New Roman"/>
          <w:color w:val="000000"/>
          <w:sz w:val="24"/>
          <w:szCs w:val="24"/>
          <w:lang w:eastAsia="sk-SK"/>
        </w:rPr>
        <w:t>a Dohovorom Organizácie Spojených národov proti korupcii sa pod pojmom korupcia rozumie aj zneužitie moci alebo postavenia vo vlastný prospe</w:t>
      </w:r>
      <w:r w:rsidR="00C279C7">
        <w:rPr>
          <w:rFonts w:ascii="Times New Roman" w:eastAsia="Times New Roman" w:hAnsi="Times New Roman" w:cs="Times New Roman"/>
          <w:color w:val="000000"/>
          <w:sz w:val="24"/>
          <w:szCs w:val="24"/>
          <w:lang w:eastAsia="sk-SK"/>
        </w:rPr>
        <w:t>ch alebo v prospech iných osôb,</w:t>
      </w:r>
    </w:p>
    <w:p w14:paraId="144AC973" w14:textId="4FDFE710" w:rsidR="002D2C5C" w:rsidRDefault="000E07DD"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sidRPr="00C82833">
        <w:rPr>
          <w:rFonts w:ascii="Times New Roman" w:eastAsia="Times New Roman" w:hAnsi="Times New Roman" w:cs="Times New Roman"/>
          <w:sz w:val="24"/>
          <w:szCs w:val="24"/>
          <w:lang w:eastAsia="sk-SK"/>
        </w:rPr>
        <w:lastRenderedPageBreak/>
        <w:t>k</w:t>
      </w:r>
      <w:r w:rsidR="002D2C5C" w:rsidRPr="00C82833">
        <w:rPr>
          <w:rFonts w:ascii="Times New Roman" w:eastAsia="Times New Roman" w:hAnsi="Times New Roman" w:cs="Times New Roman"/>
          <w:sz w:val="24"/>
          <w:szCs w:val="24"/>
          <w:lang w:eastAsia="sk-SK"/>
        </w:rPr>
        <w:t>onfliktom záujmov situácia, keď osobný záujem zasahuje alebo by mohol zasahovať do úsudku osôb pri výkone ich úloh pre MH SR, situácia, keď osobné záujmy zamestnanca môžu ovplyvniť plnenie jeho služobných úloh alebo pracovných úloh alebo situácia, v ktorej môže zamestnanec využívať svoje postavenie zamestn</w:t>
      </w:r>
      <w:r w:rsidR="00C279C7" w:rsidRPr="00C82833">
        <w:rPr>
          <w:rFonts w:ascii="Times New Roman" w:eastAsia="Times New Roman" w:hAnsi="Times New Roman" w:cs="Times New Roman"/>
          <w:sz w:val="24"/>
          <w:szCs w:val="24"/>
          <w:lang w:eastAsia="sk-SK"/>
        </w:rPr>
        <w:t>anca v prospech osobného záujmu,</w:t>
      </w:r>
    </w:p>
    <w:p w14:paraId="141EEBDD" w14:textId="51F9FD04" w:rsidR="009027A4" w:rsidRPr="00C82833" w:rsidRDefault="000E07DD"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sidRPr="00C82833">
        <w:rPr>
          <w:rFonts w:ascii="Times New Roman" w:eastAsia="Times New Roman" w:hAnsi="Times New Roman" w:cs="Times New Roman"/>
          <w:color w:val="000000"/>
          <w:sz w:val="24"/>
          <w:szCs w:val="24"/>
          <w:lang w:eastAsia="sk-SK"/>
        </w:rPr>
        <w:t>k</w:t>
      </w:r>
      <w:r w:rsidR="009027A4" w:rsidRPr="00C82833">
        <w:rPr>
          <w:rFonts w:ascii="Times New Roman" w:eastAsia="Times New Roman" w:hAnsi="Times New Roman" w:cs="Times New Roman"/>
          <w:color w:val="000000"/>
          <w:sz w:val="24"/>
          <w:szCs w:val="24"/>
          <w:lang w:eastAsia="sk-SK"/>
        </w:rPr>
        <w:t>orupčným rizikom existencia príležitostí, pravdepodobnosti alebo možnosti vzniku korupcie, vrátane podmienok, ktoré uľahčujú vznik situácie priaznivej pre korupciu alebo korupčné správanie,</w:t>
      </w:r>
    </w:p>
    <w:p w14:paraId="014B41C6" w14:textId="7E80E1C6" w:rsidR="00B20139" w:rsidRPr="00C82833" w:rsidRDefault="000E07DD"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sidRPr="00C82833">
        <w:rPr>
          <w:rFonts w:ascii="Times New Roman" w:eastAsia="Times New Roman" w:hAnsi="Times New Roman" w:cs="Times New Roman"/>
          <w:color w:val="000000"/>
          <w:sz w:val="24"/>
          <w:szCs w:val="24"/>
          <w:lang w:eastAsia="sk-SK"/>
        </w:rPr>
        <w:t>k</w:t>
      </w:r>
      <w:r w:rsidR="00344CEC" w:rsidRPr="00C82833">
        <w:rPr>
          <w:rFonts w:ascii="Times New Roman" w:eastAsia="Times New Roman" w:hAnsi="Times New Roman" w:cs="Times New Roman"/>
          <w:color w:val="000000"/>
          <w:sz w:val="24"/>
          <w:szCs w:val="24"/>
          <w:lang w:eastAsia="sk-SK"/>
        </w:rPr>
        <w:t>orupčným správaním</w:t>
      </w:r>
      <w:r w:rsidR="00344CEC" w:rsidRPr="00C82833">
        <w:rPr>
          <w:rFonts w:ascii="Times New Roman" w:eastAsia="Times New Roman" w:hAnsi="Times New Roman" w:cs="Times New Roman"/>
          <w:b/>
          <w:color w:val="000000"/>
          <w:sz w:val="24"/>
          <w:szCs w:val="24"/>
          <w:lang w:eastAsia="sk-SK"/>
        </w:rPr>
        <w:t xml:space="preserve"> </w:t>
      </w:r>
      <w:r w:rsidR="00344CEC" w:rsidRPr="00C82833">
        <w:rPr>
          <w:rFonts w:ascii="Times New Roman" w:eastAsia="Times New Roman" w:hAnsi="Times New Roman" w:cs="Times New Roman"/>
          <w:color w:val="000000"/>
          <w:sz w:val="24"/>
          <w:szCs w:val="24"/>
          <w:lang w:eastAsia="sk-SK"/>
        </w:rPr>
        <w:t>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poskytovanie protislužby (tzv. prikrmovanie), sprenevera verejných zdrojov, prejavy, o ktorých je možné odôvodnene predpokladať, že osoba dáva najavo svoj úmysel byť účastníkom korupčného vzťahu,</w:t>
      </w:r>
    </w:p>
    <w:p w14:paraId="55CAB229" w14:textId="4AD0DC53" w:rsidR="002D2C5C" w:rsidRPr="00C82833" w:rsidRDefault="004A474C"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sidRPr="00C82833">
        <w:rPr>
          <w:rFonts w:ascii="Times New Roman" w:eastAsia="Times New Roman" w:hAnsi="Times New Roman" w:cs="Times New Roman"/>
          <w:color w:val="000000"/>
          <w:sz w:val="24"/>
          <w:szCs w:val="24"/>
          <w:lang w:eastAsia="sk-SK"/>
        </w:rPr>
        <w:t>o</w:t>
      </w:r>
      <w:r w:rsidR="002D2C5C" w:rsidRPr="00C82833">
        <w:rPr>
          <w:rFonts w:ascii="Times New Roman" w:eastAsia="Times New Roman" w:hAnsi="Times New Roman" w:cs="Times New Roman"/>
          <w:color w:val="000000"/>
          <w:sz w:val="24"/>
          <w:szCs w:val="24"/>
          <w:lang w:eastAsia="sk-SK"/>
        </w:rPr>
        <w:t>sobným záujmom</w:t>
      </w:r>
      <w:r w:rsidR="002D2C5C" w:rsidRPr="00C82833">
        <w:rPr>
          <w:rFonts w:ascii="Times New Roman" w:eastAsia="Times New Roman" w:hAnsi="Times New Roman" w:cs="Times New Roman"/>
          <w:b/>
          <w:color w:val="000000"/>
          <w:sz w:val="24"/>
          <w:szCs w:val="24"/>
          <w:lang w:eastAsia="sk-SK"/>
        </w:rPr>
        <w:t xml:space="preserve"> </w:t>
      </w:r>
      <w:r w:rsidR="002D2C5C" w:rsidRPr="00C82833">
        <w:rPr>
          <w:rFonts w:ascii="Times New Roman" w:eastAsia="Times New Roman" w:hAnsi="Times New Roman" w:cs="Times New Roman"/>
          <w:color w:val="000000"/>
          <w:sz w:val="24"/>
          <w:szCs w:val="24"/>
          <w:lang w:eastAsia="sk-SK"/>
        </w:rPr>
        <w:t>taký záujem, ktorý prináša akúkoľvek výhodu zamestnancovi alebo spriaznenej osobe zamestnanca, najmä obchodný záujem, finančný záujem, politický záujem alebo rodinný záujem,</w:t>
      </w:r>
    </w:p>
    <w:p w14:paraId="5C21B0E6" w14:textId="4035640D" w:rsidR="00E36E6E" w:rsidRPr="00C82833" w:rsidRDefault="004A474C"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sidRPr="00C82833">
        <w:rPr>
          <w:rFonts w:ascii="Times New Roman" w:eastAsia="Times New Roman" w:hAnsi="Times New Roman" w:cs="Times New Roman"/>
          <w:color w:val="000000"/>
          <w:sz w:val="24"/>
          <w:szCs w:val="24"/>
          <w:lang w:eastAsia="sk-SK"/>
        </w:rPr>
        <w:t>v</w:t>
      </w:r>
      <w:r w:rsidR="00344CEC" w:rsidRPr="00C82833">
        <w:rPr>
          <w:rFonts w:ascii="Times New Roman" w:eastAsia="Times New Roman" w:hAnsi="Times New Roman" w:cs="Times New Roman"/>
          <w:color w:val="000000"/>
          <w:sz w:val="24"/>
          <w:szCs w:val="24"/>
          <w:lang w:eastAsia="sk-SK"/>
        </w:rPr>
        <w:t>erejným záujmom záujem trvalo a udržateľne zlepšovať v súlade so zásadami právneho štátu a všeobecne uznávanými zásadami etiky a morálky kvalitu života, životných podmienok a blahobyt občanov,</w:t>
      </w:r>
    </w:p>
    <w:p w14:paraId="0F1190F8" w14:textId="64BB4F46" w:rsidR="00C93F77" w:rsidRPr="00C82833" w:rsidRDefault="004A474C"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sidRPr="00C82833">
        <w:rPr>
          <w:rFonts w:ascii="Times New Roman" w:eastAsia="Times New Roman" w:hAnsi="Times New Roman" w:cs="Times New Roman"/>
          <w:color w:val="000000"/>
          <w:sz w:val="24"/>
          <w:szCs w:val="24"/>
          <w:lang w:eastAsia="sk-SK"/>
        </w:rPr>
        <w:t>d</w:t>
      </w:r>
      <w:r w:rsidR="00E36E6E" w:rsidRPr="00C82833">
        <w:rPr>
          <w:rFonts w:ascii="Times New Roman" w:eastAsia="Times New Roman" w:hAnsi="Times New Roman" w:cs="Times New Roman"/>
          <w:color w:val="000000"/>
          <w:sz w:val="24"/>
          <w:szCs w:val="24"/>
          <w:lang w:eastAsia="sk-SK"/>
        </w:rPr>
        <w:t>arom</w:t>
      </w:r>
      <w:r w:rsidR="00E36E6E" w:rsidRPr="00C82833">
        <w:rPr>
          <w:rFonts w:ascii="Times New Roman" w:eastAsia="Times New Roman" w:hAnsi="Times New Roman" w:cs="Times New Roman"/>
          <w:b/>
          <w:color w:val="000000"/>
          <w:sz w:val="24"/>
          <w:szCs w:val="24"/>
          <w:lang w:eastAsia="sk-SK"/>
        </w:rPr>
        <w:t xml:space="preserve"> </w:t>
      </w:r>
      <w:r w:rsidR="00E36E6E" w:rsidRPr="00C82833">
        <w:rPr>
          <w:rFonts w:ascii="Times New Roman" w:eastAsia="Times New Roman" w:hAnsi="Times New Roman" w:cs="Times New Roman"/>
          <w:color w:val="000000"/>
          <w:sz w:val="24"/>
          <w:szCs w:val="24"/>
          <w:lang w:eastAsia="sk-SK"/>
        </w:rPr>
        <w:t>niečo hodnotné, za čo darca nič neočakáva,</w:t>
      </w:r>
    </w:p>
    <w:p w14:paraId="5CABB07C" w14:textId="77777777" w:rsidR="00C82833" w:rsidRPr="00C82833" w:rsidRDefault="004A474C"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sidRPr="00C82833">
        <w:rPr>
          <w:rFonts w:ascii="Times New Roman" w:eastAsia="Times New Roman" w:hAnsi="Times New Roman" w:cs="Times New Roman"/>
          <w:color w:val="000000"/>
          <w:sz w:val="24"/>
          <w:szCs w:val="24"/>
          <w:lang w:eastAsia="sk-SK"/>
        </w:rPr>
        <w:t>ú</w:t>
      </w:r>
      <w:r w:rsidR="00E36E6E" w:rsidRPr="00C82833">
        <w:rPr>
          <w:rFonts w:ascii="Times New Roman" w:eastAsia="Times New Roman" w:hAnsi="Times New Roman" w:cs="Times New Roman"/>
          <w:color w:val="000000"/>
          <w:sz w:val="24"/>
          <w:szCs w:val="24"/>
          <w:lang w:eastAsia="sk-SK"/>
        </w:rPr>
        <w:t>platkom</w:t>
      </w:r>
      <w:r w:rsidR="00E36E6E" w:rsidRPr="00C82833">
        <w:rPr>
          <w:rFonts w:ascii="Times New Roman" w:eastAsia="Times New Roman" w:hAnsi="Times New Roman" w:cs="Times New Roman"/>
          <w:b/>
          <w:color w:val="000000"/>
          <w:sz w:val="24"/>
          <w:szCs w:val="24"/>
          <w:lang w:eastAsia="sk-SK"/>
        </w:rPr>
        <w:t xml:space="preserve"> </w:t>
      </w:r>
      <w:r w:rsidR="00E36E6E" w:rsidRPr="00C82833">
        <w:rPr>
          <w:rFonts w:ascii="Times New Roman" w:eastAsia="Times New Roman" w:hAnsi="Times New Roman" w:cs="Times New Roman"/>
          <w:color w:val="000000"/>
          <w:sz w:val="24"/>
          <w:szCs w:val="24"/>
          <w:lang w:eastAsia="sk-SK"/>
        </w:rPr>
        <w:t>niečo hodnotné, dané s úmyslom ovplyvniť verejného činiteľa pri plnení jeho pracovných povinností,</w:t>
      </w:r>
    </w:p>
    <w:p w14:paraId="75D59FD9" w14:textId="21A91942" w:rsidR="00C82833" w:rsidRPr="00C82833" w:rsidRDefault="004A474C"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sidRPr="00C82833">
        <w:rPr>
          <w:rFonts w:ascii="Times New Roman" w:eastAsia="Times New Roman" w:hAnsi="Times New Roman" w:cs="Times New Roman"/>
          <w:color w:val="000000"/>
          <w:sz w:val="24"/>
          <w:szCs w:val="24"/>
          <w:lang w:eastAsia="sk-SK"/>
        </w:rPr>
        <w:t>s</w:t>
      </w:r>
      <w:r w:rsidR="002D2C5C" w:rsidRPr="00C82833">
        <w:rPr>
          <w:rFonts w:ascii="Times New Roman" w:eastAsia="Times New Roman" w:hAnsi="Times New Roman" w:cs="Times New Roman"/>
          <w:color w:val="000000"/>
          <w:sz w:val="24"/>
          <w:szCs w:val="24"/>
          <w:lang w:eastAsia="sk-SK"/>
        </w:rPr>
        <w:t>priaznenou osobou</w:t>
      </w:r>
      <w:r w:rsidR="002D2C5C" w:rsidRPr="00C82833">
        <w:rPr>
          <w:rFonts w:ascii="Times New Roman" w:eastAsia="Times New Roman" w:hAnsi="Times New Roman" w:cs="Times New Roman"/>
          <w:b/>
          <w:color w:val="000000"/>
          <w:sz w:val="24"/>
          <w:szCs w:val="24"/>
          <w:lang w:eastAsia="sk-SK"/>
        </w:rPr>
        <w:t xml:space="preserve"> </w:t>
      </w:r>
      <w:r w:rsidR="002D2C5C" w:rsidRPr="00C82833">
        <w:rPr>
          <w:rFonts w:ascii="Times New Roman" w:eastAsia="Times New Roman" w:hAnsi="Times New Roman" w:cs="Times New Roman"/>
          <w:color w:val="000000"/>
          <w:sz w:val="24"/>
          <w:szCs w:val="24"/>
          <w:lang w:eastAsia="sk-SK"/>
        </w:rPr>
        <w:t>zamestnanca blízka osoba podľa § 116 Občianskeho zákonníka; príslušník určitej politickej strany, ktorej je alebo bol zamestnanec členom; fyzická osoba, právnická osoba a ich združenie, s ktorým zamestnanec udržiava alebo udržiaval obchodné styky, alebo ktorého je alebo bol členom;</w:t>
      </w:r>
      <w:r w:rsidR="002D2C5C" w:rsidRPr="00C82833">
        <w:rPr>
          <w:rFonts w:ascii="Times New Roman" w:eastAsia="Times New Roman" w:hAnsi="Times New Roman" w:cs="Times New Roman"/>
          <w:b/>
          <w:color w:val="000000"/>
          <w:sz w:val="24"/>
          <w:szCs w:val="24"/>
          <w:lang w:eastAsia="sk-SK"/>
        </w:rPr>
        <w:t xml:space="preserve"> </w:t>
      </w:r>
      <w:r w:rsidR="002D2C5C" w:rsidRPr="00C82833">
        <w:rPr>
          <w:rFonts w:ascii="Times New Roman" w:eastAsia="Times New Roman" w:hAnsi="Times New Roman" w:cs="Times New Roman"/>
          <w:color w:val="000000"/>
          <w:sz w:val="24"/>
          <w:szCs w:val="24"/>
          <w:lang w:eastAsia="sk-SK"/>
        </w:rPr>
        <w:t>právnická osoba, v ktorej má</w:t>
      </w:r>
      <w:r w:rsidR="009027A4" w:rsidRPr="00C82833">
        <w:rPr>
          <w:rFonts w:ascii="Times New Roman" w:eastAsia="Times New Roman" w:hAnsi="Times New Roman" w:cs="Times New Roman"/>
          <w:color w:val="000000"/>
          <w:sz w:val="24"/>
          <w:szCs w:val="24"/>
          <w:lang w:eastAsia="sk-SK"/>
        </w:rPr>
        <w:t xml:space="preserve">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44BBE83F" w14:textId="3C58CE8C" w:rsidR="00C82833" w:rsidRPr="00C82833" w:rsidRDefault="004A474C"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sidRPr="00C82833">
        <w:rPr>
          <w:rFonts w:ascii="Times New Roman" w:eastAsia="Times New Roman" w:hAnsi="Times New Roman" w:cs="Times New Roman"/>
          <w:color w:val="000000"/>
          <w:sz w:val="24"/>
          <w:szCs w:val="24"/>
          <w:lang w:eastAsia="sk-SK"/>
        </w:rPr>
        <w:t>s</w:t>
      </w:r>
      <w:r w:rsidR="008F6A33" w:rsidRPr="00C82833">
        <w:rPr>
          <w:rFonts w:ascii="Times New Roman" w:eastAsia="Times New Roman" w:hAnsi="Times New Roman" w:cs="Times New Roman"/>
          <w:color w:val="000000"/>
          <w:sz w:val="24"/>
          <w:szCs w:val="24"/>
          <w:lang w:eastAsia="sk-SK"/>
        </w:rPr>
        <w:t>ystémom riadenia protikorupčných činností</w:t>
      </w:r>
      <w:r w:rsidR="008F6A33" w:rsidRPr="00C82833">
        <w:rPr>
          <w:rFonts w:ascii="Times New Roman" w:eastAsia="Times New Roman" w:hAnsi="Times New Roman" w:cs="Times New Roman"/>
          <w:b/>
          <w:color w:val="000000"/>
          <w:sz w:val="24"/>
          <w:szCs w:val="24"/>
          <w:lang w:eastAsia="sk-SK"/>
        </w:rPr>
        <w:t xml:space="preserve"> </w:t>
      </w:r>
      <w:r w:rsidR="008F6A33" w:rsidRPr="00C82833">
        <w:rPr>
          <w:rFonts w:ascii="Times New Roman" w:eastAsia="Times New Roman" w:hAnsi="Times New Roman" w:cs="Times New Roman"/>
          <w:color w:val="000000"/>
          <w:sz w:val="24"/>
          <w:szCs w:val="24"/>
          <w:lang w:eastAsia="sk-SK"/>
        </w:rPr>
        <w:t>súbor vzájomne prepojených a vzájomne sa ovplyvňujúcich prvkov, najmä organizačnej štruktúry, práv a povinností a zodpovednosti organizačných útvarov, plánovania a prevádzky MH SR na účely zavedenia politík, stanovenia cieľov a určenia procesov na dosahovanie týchto cieľov,</w:t>
      </w:r>
    </w:p>
    <w:p w14:paraId="0FC7A07A" w14:textId="22E071E0" w:rsidR="00C82833" w:rsidRDefault="00202D76"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dotknutou osobou</w:t>
      </w:r>
      <w:r w:rsidR="00C82833" w:rsidRPr="00C82833">
        <w:rPr>
          <w:rFonts w:ascii="Times New Roman" w:eastAsia="Times New Roman" w:hAnsi="Times New Roman" w:cs="Times New Roman"/>
          <w:sz w:val="24"/>
          <w:szCs w:val="24"/>
          <w:lang w:eastAsia="sk-SK"/>
        </w:rPr>
        <w:t xml:space="preserve"> fyzická osoba alebo právnická osoba, proti ktorej oznámenie smeruje,</w:t>
      </w:r>
    </w:p>
    <w:p w14:paraId="1FC1B7DB" w14:textId="0D669EB5" w:rsidR="008F6A33" w:rsidRDefault="004A474C"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sidRPr="00C82833">
        <w:rPr>
          <w:rFonts w:ascii="Times New Roman" w:eastAsia="Times New Roman" w:hAnsi="Times New Roman" w:cs="Times New Roman"/>
          <w:sz w:val="24"/>
          <w:szCs w:val="24"/>
          <w:lang w:eastAsia="sk-SK"/>
        </w:rPr>
        <w:t>z</w:t>
      </w:r>
      <w:r w:rsidR="008F6A33" w:rsidRPr="00C82833">
        <w:rPr>
          <w:rFonts w:ascii="Times New Roman" w:eastAsia="Times New Roman" w:hAnsi="Times New Roman" w:cs="Times New Roman"/>
          <w:sz w:val="24"/>
          <w:szCs w:val="24"/>
          <w:lang w:eastAsia="sk-SK"/>
        </w:rPr>
        <w:t>amestnancom</w:t>
      </w:r>
      <w:r w:rsidR="008F6A33" w:rsidRPr="00C82833">
        <w:rPr>
          <w:rFonts w:ascii="Times New Roman" w:eastAsia="Times New Roman" w:hAnsi="Times New Roman" w:cs="Times New Roman"/>
          <w:b/>
          <w:sz w:val="24"/>
          <w:szCs w:val="24"/>
          <w:lang w:eastAsia="sk-SK"/>
        </w:rPr>
        <w:t xml:space="preserve"> </w:t>
      </w:r>
      <w:r w:rsidR="004C374B" w:rsidRPr="00C82833">
        <w:rPr>
          <w:rFonts w:ascii="Times New Roman" w:eastAsia="Times New Roman" w:hAnsi="Times New Roman" w:cs="Times New Roman"/>
          <w:sz w:val="24"/>
          <w:szCs w:val="24"/>
          <w:lang w:eastAsia="sk-SK"/>
        </w:rPr>
        <w:t>fyzická</w:t>
      </w:r>
      <w:r w:rsidR="008F6A33" w:rsidRPr="00C82833">
        <w:rPr>
          <w:rFonts w:ascii="Times New Roman" w:eastAsia="Times New Roman" w:hAnsi="Times New Roman" w:cs="Times New Roman"/>
          <w:sz w:val="24"/>
          <w:szCs w:val="24"/>
          <w:lang w:eastAsia="sk-SK"/>
        </w:rPr>
        <w:t xml:space="preserve"> osoba, ktorá je v pracovnoprávnom vzťahu </w:t>
      </w:r>
      <w:r w:rsidR="004C374B" w:rsidRPr="00C82833">
        <w:rPr>
          <w:rFonts w:ascii="Times New Roman" w:eastAsia="Times New Roman" w:hAnsi="Times New Roman" w:cs="Times New Roman"/>
          <w:sz w:val="24"/>
          <w:szCs w:val="24"/>
          <w:lang w:eastAsia="sk-SK"/>
        </w:rPr>
        <w:t xml:space="preserve">alebo v inom obdobnom vzťahu </w:t>
      </w:r>
      <w:r w:rsidR="008F6A33" w:rsidRPr="00C82833">
        <w:rPr>
          <w:rFonts w:ascii="Times New Roman" w:eastAsia="Times New Roman" w:hAnsi="Times New Roman" w:cs="Times New Roman"/>
          <w:sz w:val="24"/>
          <w:szCs w:val="24"/>
          <w:lang w:eastAsia="sk-SK"/>
        </w:rPr>
        <w:t>s MH SR</w:t>
      </w:r>
      <w:r w:rsidR="004C374B" w:rsidRPr="00C82833">
        <w:rPr>
          <w:rFonts w:ascii="Times New Roman" w:eastAsia="Times New Roman" w:hAnsi="Times New Roman" w:cs="Times New Roman"/>
          <w:sz w:val="24"/>
          <w:szCs w:val="24"/>
          <w:lang w:eastAsia="sk-SK"/>
        </w:rPr>
        <w:t>,</w:t>
      </w:r>
      <w:r w:rsidR="00132006" w:rsidRPr="00C82833">
        <w:rPr>
          <w:rFonts w:ascii="Times New Roman" w:eastAsia="Times New Roman" w:hAnsi="Times New Roman" w:cs="Times New Roman"/>
          <w:sz w:val="24"/>
          <w:szCs w:val="24"/>
          <w:lang w:eastAsia="sk-SK"/>
        </w:rPr>
        <w:t xml:space="preserve"> </w:t>
      </w:r>
      <w:r w:rsidR="00677E95" w:rsidRPr="00C82833">
        <w:rPr>
          <w:rFonts w:ascii="Times New Roman" w:eastAsia="Times New Roman" w:hAnsi="Times New Roman" w:cs="Times New Roman"/>
          <w:sz w:val="24"/>
          <w:szCs w:val="24"/>
          <w:lang w:eastAsia="sk-SK"/>
        </w:rPr>
        <w:t>a</w:t>
      </w:r>
      <w:r w:rsidR="00501B8E">
        <w:rPr>
          <w:rFonts w:ascii="Times New Roman" w:eastAsia="Times New Roman" w:hAnsi="Times New Roman" w:cs="Times New Roman"/>
          <w:sz w:val="24"/>
          <w:szCs w:val="24"/>
          <w:lang w:eastAsia="sk-SK"/>
        </w:rPr>
        <w:t xml:space="preserve"> vybranou </w:t>
      </w:r>
      <w:r w:rsidR="004C374B" w:rsidRPr="00C82833">
        <w:rPr>
          <w:rFonts w:ascii="Times New Roman" w:eastAsia="Times New Roman" w:hAnsi="Times New Roman" w:cs="Times New Roman"/>
          <w:sz w:val="24"/>
          <w:szCs w:val="24"/>
          <w:lang w:eastAsia="sk-SK"/>
        </w:rPr>
        <w:t>právnickou osobou</w:t>
      </w:r>
      <w:r w:rsidR="00132006" w:rsidRPr="00C82833">
        <w:rPr>
          <w:rFonts w:ascii="Times New Roman" w:eastAsia="Times New Roman" w:hAnsi="Times New Roman" w:cs="Times New Roman"/>
          <w:sz w:val="24"/>
          <w:szCs w:val="24"/>
          <w:lang w:eastAsia="sk-SK"/>
        </w:rPr>
        <w:t xml:space="preserve"> v pôsobnosti MH SR</w:t>
      </w:r>
      <w:r w:rsidR="008F6A33" w:rsidRPr="00C82833">
        <w:rPr>
          <w:rFonts w:ascii="Times New Roman" w:eastAsia="Times New Roman" w:hAnsi="Times New Roman" w:cs="Times New Roman"/>
          <w:sz w:val="24"/>
          <w:szCs w:val="24"/>
          <w:lang w:eastAsia="sk-SK"/>
        </w:rPr>
        <w:t xml:space="preserve">, </w:t>
      </w:r>
      <w:r w:rsidR="00B16AE8" w:rsidRPr="00C82833">
        <w:rPr>
          <w:rFonts w:ascii="Times New Roman" w:eastAsia="Times New Roman" w:hAnsi="Times New Roman" w:cs="Times New Roman"/>
          <w:sz w:val="24"/>
          <w:szCs w:val="24"/>
          <w:lang w:eastAsia="sk-SK"/>
        </w:rPr>
        <w:t xml:space="preserve">vrátane </w:t>
      </w:r>
      <w:r w:rsidR="000006E3" w:rsidRPr="00C82833">
        <w:rPr>
          <w:rFonts w:ascii="Times New Roman" w:eastAsia="Times New Roman" w:hAnsi="Times New Roman" w:cs="Times New Roman"/>
          <w:sz w:val="24"/>
          <w:szCs w:val="24"/>
          <w:lang w:eastAsia="sk-SK"/>
        </w:rPr>
        <w:t>štátneho zamestnanca</w:t>
      </w:r>
      <w:r w:rsidR="00F53BDE" w:rsidRPr="00C82833">
        <w:rPr>
          <w:rFonts w:ascii="Times New Roman" w:eastAsia="Times New Roman" w:hAnsi="Times New Roman" w:cs="Times New Roman"/>
          <w:sz w:val="24"/>
          <w:szCs w:val="24"/>
          <w:lang w:eastAsia="sk-SK"/>
        </w:rPr>
        <w:t xml:space="preserve"> vo verejnej funkcii,</w:t>
      </w:r>
    </w:p>
    <w:p w14:paraId="514BF12F" w14:textId="72D80507" w:rsidR="00C93F77" w:rsidRDefault="00677E95"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sidRPr="00C82833">
        <w:rPr>
          <w:rFonts w:ascii="Times New Roman" w:eastAsia="Times New Roman" w:hAnsi="Times New Roman" w:cs="Times New Roman"/>
          <w:sz w:val="24"/>
          <w:szCs w:val="24"/>
          <w:lang w:eastAsia="sk-SK"/>
        </w:rPr>
        <w:t>pracovnoprávny</w:t>
      </w:r>
      <w:r w:rsidR="00202D76">
        <w:rPr>
          <w:rFonts w:ascii="Times New Roman" w:eastAsia="Times New Roman" w:hAnsi="Times New Roman" w:cs="Times New Roman"/>
          <w:sz w:val="24"/>
          <w:szCs w:val="24"/>
          <w:lang w:eastAsia="sk-SK"/>
        </w:rPr>
        <w:t>m</w:t>
      </w:r>
      <w:r w:rsidRPr="00C82833">
        <w:rPr>
          <w:rFonts w:ascii="Times New Roman" w:eastAsia="Times New Roman" w:hAnsi="Times New Roman" w:cs="Times New Roman"/>
          <w:sz w:val="24"/>
          <w:szCs w:val="24"/>
          <w:lang w:eastAsia="sk-SK"/>
        </w:rPr>
        <w:t xml:space="preserve"> vzťah</w:t>
      </w:r>
      <w:r w:rsidR="00202D76">
        <w:rPr>
          <w:rFonts w:ascii="Times New Roman" w:eastAsia="Times New Roman" w:hAnsi="Times New Roman" w:cs="Times New Roman"/>
          <w:sz w:val="24"/>
          <w:szCs w:val="24"/>
          <w:lang w:eastAsia="sk-SK"/>
        </w:rPr>
        <w:t>om</w:t>
      </w:r>
      <w:r w:rsidRPr="00C82833">
        <w:rPr>
          <w:rFonts w:ascii="Times New Roman" w:eastAsia="Times New Roman" w:hAnsi="Times New Roman" w:cs="Times New Roman"/>
          <w:sz w:val="24"/>
          <w:szCs w:val="24"/>
          <w:lang w:eastAsia="sk-SK"/>
        </w:rPr>
        <w:t xml:space="preserve"> pracovný pomer, dohody o prácach vykonávaných mimo pracovného pomeru, štátnozamestnanecký pomer alebo služobný pomer,</w:t>
      </w:r>
    </w:p>
    <w:p w14:paraId="4EFD5BB9" w14:textId="3A599A51" w:rsidR="00677E95" w:rsidRPr="00C82833" w:rsidRDefault="00677E95"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sidRPr="00C82833">
        <w:rPr>
          <w:rFonts w:ascii="Times New Roman" w:eastAsia="Times New Roman" w:hAnsi="Times New Roman" w:cs="Times New Roman"/>
          <w:sz w:val="24"/>
          <w:szCs w:val="24"/>
          <w:lang w:eastAsia="sk-SK"/>
        </w:rPr>
        <w:lastRenderedPageBreak/>
        <w:t>iný</w:t>
      </w:r>
      <w:r w:rsidR="00A0090B">
        <w:rPr>
          <w:rFonts w:ascii="Times New Roman" w:eastAsia="Times New Roman" w:hAnsi="Times New Roman" w:cs="Times New Roman"/>
          <w:sz w:val="24"/>
          <w:szCs w:val="24"/>
          <w:lang w:eastAsia="sk-SK"/>
        </w:rPr>
        <w:t>m</w:t>
      </w:r>
      <w:r w:rsidRPr="00C82833">
        <w:rPr>
          <w:rFonts w:ascii="Times New Roman" w:eastAsia="Times New Roman" w:hAnsi="Times New Roman" w:cs="Times New Roman"/>
          <w:sz w:val="24"/>
          <w:szCs w:val="24"/>
          <w:lang w:eastAsia="sk-SK"/>
        </w:rPr>
        <w:t xml:space="preserve"> obdobný</w:t>
      </w:r>
      <w:r w:rsidR="00202D76">
        <w:rPr>
          <w:rFonts w:ascii="Times New Roman" w:eastAsia="Times New Roman" w:hAnsi="Times New Roman" w:cs="Times New Roman"/>
          <w:sz w:val="24"/>
          <w:szCs w:val="24"/>
          <w:lang w:eastAsia="sk-SK"/>
        </w:rPr>
        <w:t>m</w:t>
      </w:r>
      <w:r w:rsidRPr="00C82833">
        <w:rPr>
          <w:rFonts w:ascii="Times New Roman" w:eastAsia="Times New Roman" w:hAnsi="Times New Roman" w:cs="Times New Roman"/>
          <w:sz w:val="24"/>
          <w:szCs w:val="24"/>
          <w:lang w:eastAsia="sk-SK"/>
        </w:rPr>
        <w:t xml:space="preserve"> vzťah</w:t>
      </w:r>
      <w:r w:rsidR="00202D76">
        <w:rPr>
          <w:rFonts w:ascii="Times New Roman" w:eastAsia="Times New Roman" w:hAnsi="Times New Roman" w:cs="Times New Roman"/>
          <w:sz w:val="24"/>
          <w:szCs w:val="24"/>
          <w:lang w:eastAsia="sk-SK"/>
        </w:rPr>
        <w:t>om</w:t>
      </w:r>
      <w:r w:rsidRPr="00C82833">
        <w:rPr>
          <w:rFonts w:ascii="Times New Roman" w:eastAsia="Times New Roman" w:hAnsi="Times New Roman" w:cs="Times New Roman"/>
          <w:sz w:val="24"/>
          <w:szCs w:val="24"/>
          <w:lang w:eastAsia="sk-SK"/>
        </w:rPr>
        <w:t xml:space="preserve"> výkon práv súvisiacich </w:t>
      </w:r>
      <w:r w:rsidRPr="00C82833">
        <w:rPr>
          <w:rFonts w:ascii="Times New Roman" w:eastAsia="Calibri" w:hAnsi="Times New Roman" w:cs="Times New Roman"/>
          <w:sz w:val="24"/>
          <w:szCs w:val="24"/>
        </w:rPr>
        <w:t>s účasťou, správou alebo riadením v právnickej osobe, činnosť osoby vykonávajúcej funkciu člena orgánu právnickej osoby, činnosť samostatne zárobkovo činnej osoby, výkon práv a povinností vyplývajúcich zo zmluvy, ktorej predmetom je dodanie tovaru, uskutočnenie stavebných prác alebo poskytnutie služby, odborná prax, absolventská prax, aktivačná činnosť, dobrovoľnícka činnosť,</w:t>
      </w:r>
    </w:p>
    <w:p w14:paraId="6415C2F9" w14:textId="134C7351" w:rsidR="00EB705A" w:rsidRDefault="00440C57"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rPr>
      </w:pPr>
      <w:r w:rsidRPr="00C82833">
        <w:rPr>
          <w:rFonts w:ascii="Times New Roman" w:eastAsia="Times New Roman" w:hAnsi="Times New Roman" w:cs="Times New Roman"/>
          <w:sz w:val="24"/>
          <w:szCs w:val="24"/>
        </w:rPr>
        <w:t>oznamovateľ</w:t>
      </w:r>
      <w:r w:rsidR="00202D76">
        <w:rPr>
          <w:rFonts w:ascii="Times New Roman" w:eastAsia="Times New Roman" w:hAnsi="Times New Roman" w:cs="Times New Roman"/>
          <w:sz w:val="24"/>
          <w:szCs w:val="24"/>
        </w:rPr>
        <w:t>om</w:t>
      </w:r>
      <w:r w:rsidRPr="00C82833">
        <w:rPr>
          <w:rFonts w:ascii="Times New Roman" w:eastAsia="Times New Roman" w:hAnsi="Times New Roman" w:cs="Times New Roman"/>
          <w:b/>
          <w:sz w:val="24"/>
          <w:szCs w:val="24"/>
        </w:rPr>
        <w:t xml:space="preserve"> </w:t>
      </w:r>
      <w:r w:rsidRPr="00C82833">
        <w:rPr>
          <w:rFonts w:ascii="Times New Roman" w:eastAsia="Times New Roman" w:hAnsi="Times New Roman" w:cs="Times New Roman"/>
          <w:sz w:val="24"/>
          <w:szCs w:val="24"/>
        </w:rPr>
        <w:t xml:space="preserve">fyzická osoba, ktorá v dobrej viere urobí oznámenie orgánu príslušnému na prijatie </w:t>
      </w:r>
      <w:r w:rsidRPr="00EB705A">
        <w:rPr>
          <w:rFonts w:ascii="Times New Roman" w:eastAsia="Times New Roman" w:hAnsi="Times New Roman" w:cs="Times New Roman"/>
          <w:sz w:val="24"/>
          <w:szCs w:val="24"/>
        </w:rPr>
        <w:t>oznámenia alebo zamestnávateľovi</w:t>
      </w:r>
      <w:r w:rsidR="005A66C5">
        <w:rPr>
          <w:rFonts w:ascii="Times New Roman" w:eastAsia="Times New Roman" w:hAnsi="Times New Roman" w:cs="Times New Roman"/>
          <w:sz w:val="24"/>
          <w:szCs w:val="24"/>
        </w:rPr>
        <w:t xml:space="preserve"> </w:t>
      </w:r>
      <w:r w:rsidR="005A66C5">
        <w:rPr>
          <w:rFonts w:ascii="Times New Roman" w:hAnsi="Times New Roman" w:cs="Times New Roman"/>
          <w:sz w:val="24"/>
          <w:szCs w:val="24"/>
        </w:rPr>
        <w:t>–</w:t>
      </w:r>
      <w:r w:rsidR="005A66C5">
        <w:rPr>
          <w:rFonts w:ascii="Times New Roman" w:eastAsia="Times New Roman" w:hAnsi="Times New Roman" w:cs="Times New Roman"/>
          <w:sz w:val="24"/>
          <w:szCs w:val="24"/>
        </w:rPr>
        <w:t xml:space="preserve"> ministerstvu</w:t>
      </w:r>
      <w:r w:rsidRPr="00EB705A">
        <w:rPr>
          <w:rFonts w:ascii="Times New Roman" w:eastAsia="Times New Roman" w:hAnsi="Times New Roman" w:cs="Times New Roman"/>
          <w:sz w:val="24"/>
          <w:szCs w:val="24"/>
        </w:rPr>
        <w:t>;</w:t>
      </w:r>
      <w:r w:rsidR="00EB705A">
        <w:rPr>
          <w:rFonts w:ascii="Times New Roman" w:eastAsia="Times New Roman" w:hAnsi="Times New Roman" w:cs="Times New Roman"/>
          <w:sz w:val="24"/>
          <w:szCs w:val="24"/>
        </w:rPr>
        <w:t xml:space="preserve"> </w:t>
      </w:r>
    </w:p>
    <w:p w14:paraId="3721215E" w14:textId="2E6C7D7D" w:rsidR="00440C57" w:rsidRDefault="00440C57" w:rsidP="00095E38">
      <w:pPr>
        <w:widowControl w:val="0"/>
        <w:overflowPunct w:val="0"/>
        <w:autoSpaceDE w:val="0"/>
        <w:autoSpaceDN w:val="0"/>
        <w:adjustRightInd w:val="0"/>
        <w:spacing w:line="240" w:lineRule="auto"/>
        <w:ind w:left="720"/>
        <w:jc w:val="both"/>
        <w:textAlignment w:val="baseline"/>
        <w:rPr>
          <w:rFonts w:ascii="Times New Roman" w:eastAsia="Times New Roman" w:hAnsi="Times New Roman" w:cs="Times New Roman"/>
          <w:sz w:val="24"/>
          <w:szCs w:val="24"/>
        </w:rPr>
      </w:pPr>
      <w:r w:rsidRPr="00EB705A">
        <w:rPr>
          <w:rFonts w:ascii="Times New Roman" w:eastAsia="Times New Roman" w:hAnsi="Times New Roman" w:cs="Times New Roman"/>
          <w:sz w:val="24"/>
          <w:szCs w:val="24"/>
        </w:rPr>
        <w:t>za oznamovateľa sa považuje aj fyzická osoba, ktorá v dobrej viere</w:t>
      </w:r>
    </w:p>
    <w:p w14:paraId="0D09F0E3" w14:textId="293E1FCD" w:rsidR="00440C57" w:rsidRPr="00EB705A" w:rsidRDefault="00202D76" w:rsidP="009B2824">
      <w:pPr>
        <w:pStyle w:val="Odsekzoznamu"/>
        <w:widowControl w:val="0"/>
        <w:numPr>
          <w:ilvl w:val="3"/>
          <w:numId w:val="12"/>
        </w:numPr>
        <w:overflowPunct w:val="0"/>
        <w:autoSpaceDE w:val="0"/>
        <w:autoSpaceDN w:val="0"/>
        <w:adjustRightInd w:val="0"/>
        <w:spacing w:before="0" w:after="0"/>
        <w:ind w:left="1134" w:hanging="283"/>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urobí oznámenie a</w:t>
      </w:r>
      <w:r w:rsidR="00440C57" w:rsidRPr="00EB705A">
        <w:rPr>
          <w:rFonts w:ascii="Times New Roman" w:eastAsia="Calibri" w:hAnsi="Times New Roman" w:cs="Times New Roman"/>
          <w:sz w:val="24"/>
          <w:szCs w:val="24"/>
        </w:rPr>
        <w:t xml:space="preserve"> jej pracovnoprávny vzťah alebo iný obdobný vzťah sa skončil, ak sa dozvedela informácie o protispoločenskej činnosti počas trvania tohto pracovnoprávneho vzťahu alebo iného obdobného vzťahu,</w:t>
      </w:r>
    </w:p>
    <w:p w14:paraId="516AF0DB" w14:textId="77777777" w:rsidR="00440C57" w:rsidRDefault="00440C57" w:rsidP="009B2824">
      <w:pPr>
        <w:pStyle w:val="Odsekzoznamu"/>
        <w:widowControl w:val="0"/>
        <w:numPr>
          <w:ilvl w:val="0"/>
          <w:numId w:val="12"/>
        </w:numPr>
        <w:overflowPunct w:val="0"/>
        <w:autoSpaceDE w:val="0"/>
        <w:autoSpaceDN w:val="0"/>
        <w:adjustRightInd w:val="0"/>
        <w:spacing w:after="200"/>
        <w:ind w:left="1134" w:hanging="283"/>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urobí oznámenie a jej pracovnoprávny vzťah alebo iný obdobný vzťah ešte nevznikol, ak sa dozvedela informácie o protispoločenskej činnosti počas výberového konania alebo v rámci predzmluvných vzťahov,</w:t>
      </w:r>
    </w:p>
    <w:p w14:paraId="0EA6EAD6" w14:textId="77777777" w:rsidR="00440C57" w:rsidRDefault="00440C57" w:rsidP="009B2824">
      <w:pPr>
        <w:pStyle w:val="Odsekzoznamu"/>
        <w:widowControl w:val="0"/>
        <w:numPr>
          <w:ilvl w:val="0"/>
          <w:numId w:val="12"/>
        </w:numPr>
        <w:overflowPunct w:val="0"/>
        <w:autoSpaceDE w:val="0"/>
        <w:autoSpaceDN w:val="0"/>
        <w:adjustRightInd w:val="0"/>
        <w:spacing w:after="0"/>
        <w:ind w:left="1134" w:hanging="294"/>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urobila oznámenie anonymne a jej totožnosť bola odhalená,</w:t>
      </w:r>
    </w:p>
    <w:p w14:paraId="348BCF16" w14:textId="77777777" w:rsidR="00440C57" w:rsidRDefault="00440C57" w:rsidP="009B2824">
      <w:pPr>
        <w:pStyle w:val="Odsekzoznamu"/>
        <w:widowControl w:val="0"/>
        <w:numPr>
          <w:ilvl w:val="0"/>
          <w:numId w:val="12"/>
        </w:numPr>
        <w:overflowPunct w:val="0"/>
        <w:autoSpaceDE w:val="0"/>
        <w:autoSpaceDN w:val="0"/>
        <w:adjustRightInd w:val="0"/>
        <w:spacing w:after="0"/>
        <w:ind w:left="1134" w:hanging="283"/>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zverejnila informácie o protispoločenskej činnosti, ktoré sa dozvedela počas výberového konania alebo v rámci predzmluvných vzťahov a jej pracovnoprávny vzťah alebo iný obdobný vzťah ešte nevznikol alebo počas trvania pracovnoprávneho vzťahu alebo iného obdobného vzťahu alebo po skončení pracovnoprávneho alebo iného obdobného vzťahu z dôvodu, že  </w:t>
      </w:r>
    </w:p>
    <w:p w14:paraId="12E1C275" w14:textId="6896D504" w:rsidR="00EB705A" w:rsidRPr="00EB705A" w:rsidRDefault="00EB705A" w:rsidP="00EB705A">
      <w:pPr>
        <w:pStyle w:val="Odsekzoznamu"/>
        <w:widowControl w:val="0"/>
        <w:tabs>
          <w:tab w:val="left" w:pos="1560"/>
        </w:tabs>
        <w:overflowPunct w:val="0"/>
        <w:autoSpaceDE w:val="0"/>
        <w:autoSpaceDN w:val="0"/>
        <w:adjustRightInd w:val="0"/>
        <w:spacing w:after="0"/>
        <w:ind w:left="1560" w:hanging="426"/>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4a.</w:t>
      </w:r>
      <w:r>
        <w:rPr>
          <w:rFonts w:ascii="Times New Roman" w:eastAsia="Times New Roman" w:hAnsi="Times New Roman" w:cs="Times New Roman"/>
          <w:sz w:val="24"/>
          <w:szCs w:val="24"/>
          <w:lang w:eastAsia="sk-SK"/>
        </w:rPr>
        <w:tab/>
      </w:r>
      <w:r w:rsidR="00440C57">
        <w:rPr>
          <w:rFonts w:ascii="Times New Roman" w:eastAsia="Times New Roman" w:hAnsi="Times New Roman" w:cs="Times New Roman"/>
          <w:sz w:val="24"/>
          <w:szCs w:val="24"/>
          <w:lang w:eastAsia="sk-SK"/>
        </w:rPr>
        <w:t>urobila oznámenie prostredníctvom vnútorného systému preverovania oznámení a nebola oboznámená s výsledkom preverenia</w:t>
      </w:r>
      <w:r w:rsidR="00440C57" w:rsidRPr="00B761B1">
        <w:rPr>
          <w:rFonts w:ascii="Times New Roman" w:eastAsia="Times New Roman" w:hAnsi="Times New Roman" w:cs="Times New Roman"/>
          <w:sz w:val="24"/>
          <w:szCs w:val="24"/>
          <w:lang w:eastAsia="sk-SK"/>
        </w:rPr>
        <w:t xml:space="preserve"> podľa </w:t>
      </w:r>
      <w:r w:rsidR="00BE6116">
        <w:rPr>
          <w:rFonts w:ascii="Times New Roman" w:eastAsia="Times New Roman" w:hAnsi="Times New Roman" w:cs="Times New Roman"/>
          <w:sz w:val="24"/>
          <w:szCs w:val="24"/>
          <w:lang w:eastAsia="sk-SK"/>
        </w:rPr>
        <w:t>§</w:t>
      </w:r>
      <w:r w:rsidR="00440C57" w:rsidRPr="00B761B1">
        <w:rPr>
          <w:rFonts w:ascii="Times New Roman" w:eastAsia="Times New Roman" w:hAnsi="Times New Roman" w:cs="Times New Roman"/>
          <w:sz w:val="24"/>
          <w:szCs w:val="24"/>
          <w:lang w:eastAsia="sk-SK"/>
        </w:rPr>
        <w:t xml:space="preserve"> </w:t>
      </w:r>
      <w:r w:rsidR="00BE6116">
        <w:rPr>
          <w:rFonts w:ascii="Times New Roman" w:eastAsia="Times New Roman" w:hAnsi="Times New Roman" w:cs="Times New Roman"/>
          <w:sz w:val="24"/>
          <w:szCs w:val="24"/>
          <w:lang w:eastAsia="sk-SK"/>
        </w:rPr>
        <w:t>10</w:t>
      </w:r>
      <w:r w:rsidR="00440C57" w:rsidRPr="00B761B1">
        <w:rPr>
          <w:rFonts w:ascii="Times New Roman" w:eastAsia="Times New Roman" w:hAnsi="Times New Roman" w:cs="Times New Roman"/>
          <w:sz w:val="24"/>
          <w:szCs w:val="24"/>
          <w:lang w:eastAsia="sk-SK"/>
        </w:rPr>
        <w:t xml:space="preserve"> ods. </w:t>
      </w:r>
      <w:r w:rsidR="00BE6116">
        <w:rPr>
          <w:rFonts w:ascii="Times New Roman" w:eastAsia="Times New Roman" w:hAnsi="Times New Roman" w:cs="Times New Roman"/>
          <w:sz w:val="24"/>
          <w:szCs w:val="24"/>
          <w:lang w:eastAsia="sk-SK"/>
        </w:rPr>
        <w:t>8</w:t>
      </w:r>
      <w:r w:rsidR="00440C57" w:rsidRPr="00B761B1">
        <w:rPr>
          <w:rFonts w:ascii="Times New Roman" w:eastAsia="Times New Roman" w:hAnsi="Times New Roman" w:cs="Times New Roman"/>
          <w:sz w:val="24"/>
          <w:szCs w:val="24"/>
          <w:lang w:eastAsia="sk-SK"/>
        </w:rPr>
        <w:t xml:space="preserve"> </w:t>
      </w:r>
      <w:r w:rsidR="00BE6116">
        <w:rPr>
          <w:rFonts w:ascii="Times New Roman" w:eastAsia="Times New Roman" w:hAnsi="Times New Roman" w:cs="Times New Roman"/>
          <w:sz w:val="24"/>
          <w:szCs w:val="24"/>
          <w:lang w:eastAsia="sk-SK"/>
        </w:rPr>
        <w:t xml:space="preserve">zákona č. 54/2019 Z. z. o ochrane oznamovateľov protispoločenskej činnosti a o zmene a doplnení niektorých zákonov </w:t>
      </w:r>
      <w:r w:rsidR="00202D76">
        <w:rPr>
          <w:rFonts w:ascii="Times New Roman" w:eastAsia="Times New Roman" w:hAnsi="Times New Roman" w:cs="Times New Roman"/>
          <w:sz w:val="24"/>
          <w:szCs w:val="24"/>
          <w:lang w:eastAsia="sk-SK"/>
        </w:rPr>
        <w:t xml:space="preserve">v znení zákona č. 189/2023 Z. z. </w:t>
      </w:r>
      <w:r w:rsidR="00BE6116">
        <w:rPr>
          <w:rFonts w:ascii="Times New Roman" w:eastAsia="Times New Roman" w:hAnsi="Times New Roman" w:cs="Times New Roman"/>
          <w:sz w:val="24"/>
          <w:szCs w:val="24"/>
          <w:lang w:eastAsia="sk-SK"/>
        </w:rPr>
        <w:t>(ďalej len „zákon“)</w:t>
      </w:r>
      <w:r w:rsidR="00440C57" w:rsidRPr="00B761B1">
        <w:rPr>
          <w:rFonts w:ascii="Times New Roman" w:eastAsia="Times New Roman" w:hAnsi="Times New Roman" w:cs="Times New Roman"/>
          <w:sz w:val="24"/>
          <w:szCs w:val="24"/>
          <w:lang w:eastAsia="sk-SK"/>
        </w:rPr>
        <w:t xml:space="preserve">, alebo neboli prijaté vhodné opatrenia podľa </w:t>
      </w:r>
      <w:r w:rsidR="00BE6116">
        <w:rPr>
          <w:rFonts w:ascii="Times New Roman" w:eastAsia="Times New Roman" w:hAnsi="Times New Roman" w:cs="Times New Roman"/>
          <w:sz w:val="24"/>
          <w:szCs w:val="24"/>
          <w:lang w:eastAsia="sk-SK"/>
        </w:rPr>
        <w:t>§</w:t>
      </w:r>
      <w:r w:rsidR="00BE6116" w:rsidRPr="00B761B1">
        <w:rPr>
          <w:rFonts w:ascii="Times New Roman" w:eastAsia="Times New Roman" w:hAnsi="Times New Roman" w:cs="Times New Roman"/>
          <w:sz w:val="24"/>
          <w:szCs w:val="24"/>
          <w:lang w:eastAsia="sk-SK"/>
        </w:rPr>
        <w:t xml:space="preserve"> </w:t>
      </w:r>
      <w:r w:rsidR="00BE6116">
        <w:rPr>
          <w:rFonts w:ascii="Times New Roman" w:eastAsia="Times New Roman" w:hAnsi="Times New Roman" w:cs="Times New Roman"/>
          <w:sz w:val="24"/>
          <w:szCs w:val="24"/>
          <w:lang w:eastAsia="sk-SK"/>
        </w:rPr>
        <w:t>10</w:t>
      </w:r>
      <w:r w:rsidR="00BE6116" w:rsidRPr="00B761B1">
        <w:rPr>
          <w:rFonts w:ascii="Times New Roman" w:eastAsia="Times New Roman" w:hAnsi="Times New Roman" w:cs="Times New Roman"/>
          <w:sz w:val="24"/>
          <w:szCs w:val="24"/>
          <w:lang w:eastAsia="sk-SK"/>
        </w:rPr>
        <w:t xml:space="preserve"> ods. </w:t>
      </w:r>
      <w:r w:rsidR="00BE6116">
        <w:rPr>
          <w:rFonts w:ascii="Times New Roman" w:eastAsia="Times New Roman" w:hAnsi="Times New Roman" w:cs="Times New Roman"/>
          <w:sz w:val="24"/>
          <w:szCs w:val="24"/>
          <w:lang w:eastAsia="sk-SK"/>
        </w:rPr>
        <w:t>8</w:t>
      </w:r>
      <w:r w:rsidR="00BE6116" w:rsidRPr="00B761B1">
        <w:rPr>
          <w:rFonts w:ascii="Times New Roman" w:eastAsia="Times New Roman" w:hAnsi="Times New Roman" w:cs="Times New Roman"/>
          <w:sz w:val="24"/>
          <w:szCs w:val="24"/>
          <w:lang w:eastAsia="sk-SK"/>
        </w:rPr>
        <w:t xml:space="preserve"> </w:t>
      </w:r>
      <w:r w:rsidR="00BE6116">
        <w:rPr>
          <w:rFonts w:ascii="Times New Roman" w:eastAsia="Times New Roman" w:hAnsi="Times New Roman" w:cs="Times New Roman"/>
          <w:sz w:val="24"/>
          <w:szCs w:val="24"/>
          <w:lang w:eastAsia="sk-SK"/>
        </w:rPr>
        <w:t xml:space="preserve">zákona </w:t>
      </w:r>
      <w:r w:rsidR="00440C57" w:rsidRPr="00E13560">
        <w:rPr>
          <w:rFonts w:ascii="Times New Roman" w:eastAsia="Times New Roman" w:hAnsi="Times New Roman" w:cs="Times New Roman"/>
          <w:sz w:val="24"/>
          <w:szCs w:val="24"/>
          <w:lang w:eastAsia="sk-SK"/>
        </w:rPr>
        <w:t>a</w:t>
      </w:r>
      <w:r w:rsidR="00440C57">
        <w:rPr>
          <w:rFonts w:ascii="Times New Roman" w:eastAsia="Times New Roman" w:hAnsi="Times New Roman" w:cs="Times New Roman"/>
          <w:sz w:val="24"/>
          <w:szCs w:val="24"/>
          <w:lang w:eastAsia="sk-SK"/>
        </w:rPr>
        <w:t> následne urobila takéto oznámenie orgánu príslušnému na prijatie oznámenia a nebola v primeranej lehote oboznámená so stavom preverovania alebo s výsledkom preverenia,</w:t>
      </w:r>
    </w:p>
    <w:p w14:paraId="3F51BE5D" w14:textId="77777777" w:rsidR="00440C57" w:rsidRDefault="00440C57" w:rsidP="00EB705A">
      <w:pPr>
        <w:pStyle w:val="Odsekzoznamu"/>
        <w:widowControl w:val="0"/>
        <w:tabs>
          <w:tab w:val="left" w:pos="1560"/>
        </w:tabs>
        <w:overflowPunct w:val="0"/>
        <w:autoSpaceDE w:val="0"/>
        <w:autoSpaceDN w:val="0"/>
        <w:adjustRightInd w:val="0"/>
        <w:spacing w:after="0"/>
        <w:ind w:left="1560" w:hanging="426"/>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4b.</w:t>
      </w:r>
      <w:r>
        <w:rPr>
          <w:rFonts w:ascii="Times New Roman" w:eastAsia="Times New Roman" w:hAnsi="Times New Roman" w:cs="Times New Roman"/>
          <w:sz w:val="24"/>
          <w:szCs w:val="24"/>
          <w:lang w:eastAsia="sk-SK"/>
        </w:rPr>
        <w:tab/>
        <w:t>urobila oznámenie orgánu príslušnému na prijatie oznámenia a nebola v primeranej lehote oboznámená so stavom preverovania alebo s výsledkom preverenia,</w:t>
      </w:r>
    </w:p>
    <w:p w14:paraId="3E00C522" w14:textId="77777777" w:rsidR="00440C57" w:rsidRDefault="00440C57" w:rsidP="00EB705A">
      <w:pPr>
        <w:pStyle w:val="Odsekzoznamu"/>
        <w:widowControl w:val="0"/>
        <w:tabs>
          <w:tab w:val="left" w:pos="1560"/>
        </w:tabs>
        <w:overflowPunct w:val="0"/>
        <w:autoSpaceDE w:val="0"/>
        <w:autoSpaceDN w:val="0"/>
        <w:adjustRightInd w:val="0"/>
        <w:spacing w:after="0"/>
        <w:ind w:left="1560" w:hanging="426"/>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4c.</w:t>
      </w:r>
      <w:r>
        <w:rPr>
          <w:rFonts w:ascii="Times New Roman" w:eastAsia="Times New Roman" w:hAnsi="Times New Roman" w:cs="Times New Roman"/>
          <w:sz w:val="24"/>
          <w:szCs w:val="24"/>
          <w:lang w:eastAsia="sk-SK"/>
        </w:rPr>
        <w:tab/>
        <w:t>je dôvodná obava, že protispoločenská činnosť môže predstavovať bezprostredné alebo zjavné ohrozenie verejného záujmu, alebo</w:t>
      </w:r>
    </w:p>
    <w:p w14:paraId="104CEED2" w14:textId="77777777" w:rsidR="00BE6116" w:rsidRDefault="00440C57" w:rsidP="00EB705A">
      <w:pPr>
        <w:pStyle w:val="Odsekzoznamu"/>
        <w:widowControl w:val="0"/>
        <w:tabs>
          <w:tab w:val="left" w:pos="1560"/>
        </w:tabs>
        <w:overflowPunct w:val="0"/>
        <w:autoSpaceDE w:val="0"/>
        <w:autoSpaceDN w:val="0"/>
        <w:adjustRightInd w:val="0"/>
        <w:spacing w:after="0"/>
        <w:ind w:left="1560" w:hanging="426"/>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4d.</w:t>
      </w:r>
      <w:r>
        <w:rPr>
          <w:rFonts w:ascii="Times New Roman" w:eastAsia="Times New Roman" w:hAnsi="Times New Roman" w:cs="Times New Roman"/>
          <w:sz w:val="24"/>
          <w:szCs w:val="24"/>
          <w:lang w:eastAsia="sk-SK"/>
        </w:rPr>
        <w:tab/>
        <w:t xml:space="preserve">je dôvodná obava, že v prípade urobenia oznámenia orgánu príslušnému </w:t>
      </w:r>
      <w:r>
        <w:rPr>
          <w:rFonts w:ascii="Times New Roman" w:eastAsia="Times New Roman" w:hAnsi="Times New Roman" w:cs="Times New Roman"/>
          <w:sz w:val="24"/>
          <w:szCs w:val="24"/>
          <w:lang w:eastAsia="sk-SK"/>
        </w:rPr>
        <w:br/>
        <w:t xml:space="preserve">na prijatie oznámenia by jej hrozil postih alebo vzhľadom na konkrétne okolnosti prípadu hrozí, že orgány na prijatie oznámenia nezabezpečia nestranné a nezávislé preverenie skutočností uvedených v oznámení, </w:t>
      </w:r>
    </w:p>
    <w:p w14:paraId="2C44EE7E" w14:textId="52158A27" w:rsidR="00BE6116" w:rsidRPr="00202D76" w:rsidRDefault="00202D76"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oznámením</w:t>
      </w:r>
      <w:r w:rsidR="00BE6116">
        <w:rPr>
          <w:rFonts w:ascii="Times New Roman" w:eastAsia="Times New Roman" w:hAnsi="Times New Roman" w:cs="Times New Roman"/>
          <w:sz w:val="24"/>
          <w:szCs w:val="24"/>
          <w:lang w:eastAsia="sk-SK"/>
        </w:rPr>
        <w:t xml:space="preserve"> uvedenie skutočností, o ktorých sa fyzická osoba dozvedela v súvislosti s pracovnoprávnym vzťahom alebo iným obdobným vzťahom a ktoré sa týkajú protispoločenskej činnosti,</w:t>
      </w:r>
    </w:p>
    <w:p w14:paraId="2C4D90DC" w14:textId="2D739467" w:rsidR="00C93F77" w:rsidRPr="00003D77" w:rsidRDefault="00202D76"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sk-SK"/>
        </w:rPr>
        <w:t>kvalifikovaným oznámením</w:t>
      </w:r>
      <w:r w:rsidR="006326CE" w:rsidRPr="00EB705A">
        <w:rPr>
          <w:rFonts w:ascii="Times New Roman" w:eastAsia="Times New Roman" w:hAnsi="Times New Roman" w:cs="Times New Roman"/>
          <w:sz w:val="24"/>
          <w:szCs w:val="24"/>
          <w:lang w:eastAsia="sk-SK"/>
        </w:rPr>
        <w:t xml:space="preserve"> </w:t>
      </w:r>
      <w:r w:rsidR="00C82833" w:rsidRPr="00EB705A">
        <w:rPr>
          <w:rFonts w:ascii="Times New Roman" w:eastAsia="Times New Roman" w:hAnsi="Times New Roman" w:cs="Times New Roman"/>
          <w:sz w:val="24"/>
          <w:szCs w:val="24"/>
          <w:lang w:eastAsia="sk-SK"/>
        </w:rPr>
        <w:t xml:space="preserve">je </w:t>
      </w:r>
      <w:r w:rsidR="006326CE" w:rsidRPr="00EB705A">
        <w:rPr>
          <w:rFonts w:ascii="Times New Roman" w:eastAsia="Times New Roman" w:hAnsi="Times New Roman" w:cs="Times New Roman"/>
          <w:sz w:val="24"/>
          <w:szCs w:val="24"/>
          <w:lang w:eastAsia="sk-SK"/>
        </w:rPr>
        <w:t xml:space="preserve">oznámenie, ktoré môže prispieť alebo prispelo k objasneniu závažnej protispoločenskej činnosti alebo k zisteniu alebo usvedčeniu jej páchateľa; v prípade kvalifikovaného oznámenia má oznamovateľ nárok </w:t>
      </w:r>
      <w:r w:rsidR="00A061AB">
        <w:rPr>
          <w:rFonts w:ascii="Times New Roman" w:eastAsia="Times New Roman" w:hAnsi="Times New Roman" w:cs="Times New Roman"/>
          <w:sz w:val="24"/>
          <w:szCs w:val="24"/>
          <w:lang w:eastAsia="sk-SK"/>
        </w:rPr>
        <w:br/>
      </w:r>
      <w:r w:rsidR="006326CE" w:rsidRPr="00EB705A">
        <w:rPr>
          <w:rFonts w:ascii="Times New Roman" w:eastAsia="Times New Roman" w:hAnsi="Times New Roman" w:cs="Times New Roman"/>
          <w:sz w:val="24"/>
          <w:szCs w:val="24"/>
          <w:lang w:eastAsia="sk-SK"/>
        </w:rPr>
        <w:t>na bezodkladné</w:t>
      </w:r>
      <w:r w:rsidR="00EB705A">
        <w:rPr>
          <w:rFonts w:ascii="Times New Roman" w:eastAsia="Times New Roman" w:hAnsi="Times New Roman" w:cs="Times New Roman"/>
          <w:sz w:val="24"/>
          <w:szCs w:val="24"/>
          <w:lang w:eastAsia="sk-SK"/>
        </w:rPr>
        <w:t xml:space="preserve"> </w:t>
      </w:r>
      <w:r w:rsidR="006326CE" w:rsidRPr="00EB705A">
        <w:rPr>
          <w:rFonts w:ascii="Times New Roman" w:eastAsia="Times New Roman" w:hAnsi="Times New Roman" w:cs="Times New Roman"/>
          <w:sz w:val="24"/>
          <w:szCs w:val="24"/>
          <w:lang w:eastAsia="sk-SK"/>
        </w:rPr>
        <w:t>poskytnutie ochrany a postavenie chráneného oznamovateľa,</w:t>
      </w:r>
      <w:r w:rsidR="006326CE">
        <w:rPr>
          <w:rStyle w:val="Odkaznapoznmkupodiarou"/>
          <w:rFonts w:ascii="Times New Roman" w:eastAsia="Times New Roman" w:hAnsi="Times New Roman" w:cs="Times New Roman"/>
          <w:sz w:val="24"/>
          <w:szCs w:val="24"/>
          <w:lang w:eastAsia="sk-SK"/>
        </w:rPr>
        <w:footnoteReference w:id="1"/>
      </w:r>
      <w:r w:rsidR="006326CE" w:rsidRPr="00EB705A">
        <w:rPr>
          <w:rFonts w:ascii="Times New Roman" w:eastAsia="Times New Roman" w:hAnsi="Times New Roman" w:cs="Times New Roman"/>
          <w:sz w:val="24"/>
          <w:szCs w:val="24"/>
          <w:lang w:eastAsia="sk-SK"/>
        </w:rPr>
        <w:t>)</w:t>
      </w:r>
    </w:p>
    <w:p w14:paraId="46110085" w14:textId="77777777" w:rsidR="00003D77" w:rsidRPr="00EB705A" w:rsidRDefault="00003D77" w:rsidP="00003D77">
      <w:pPr>
        <w:widowControl w:val="0"/>
        <w:overflowPunct w:val="0"/>
        <w:autoSpaceDE w:val="0"/>
        <w:autoSpaceDN w:val="0"/>
        <w:adjustRightInd w:val="0"/>
        <w:spacing w:before="120" w:after="0" w:line="240" w:lineRule="auto"/>
        <w:ind w:left="720"/>
        <w:jc w:val="both"/>
        <w:textAlignment w:val="baseline"/>
        <w:rPr>
          <w:rFonts w:ascii="Times New Roman" w:eastAsia="Calibri" w:hAnsi="Times New Roman" w:cs="Times New Roman"/>
          <w:sz w:val="24"/>
          <w:szCs w:val="24"/>
        </w:rPr>
      </w:pPr>
    </w:p>
    <w:p w14:paraId="0FDAF827" w14:textId="5B0F7110" w:rsidR="006326CE" w:rsidRDefault="006326CE"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chránený</w:t>
      </w:r>
      <w:r w:rsidR="00202D7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oznamovateľ</w:t>
      </w:r>
      <w:r w:rsidR="00202D76">
        <w:rPr>
          <w:rFonts w:ascii="Times New Roman" w:eastAsia="Times New Roman" w:hAnsi="Times New Roman" w:cs="Times New Roman"/>
          <w:sz w:val="24"/>
          <w:szCs w:val="24"/>
        </w:rPr>
        <w:t>om</w:t>
      </w:r>
      <w:r>
        <w:rPr>
          <w:rFonts w:ascii="Times New Roman" w:eastAsia="Times New Roman" w:hAnsi="Times New Roman" w:cs="Times New Roman"/>
          <w:sz w:val="24"/>
          <w:szCs w:val="24"/>
        </w:rPr>
        <w:t xml:space="preserve"> osoba, ktorá podľa zákona urobila kvalifikované </w:t>
      </w:r>
      <w:r w:rsidR="009401FD">
        <w:rPr>
          <w:rFonts w:ascii="Times New Roman" w:eastAsia="Times New Roman" w:hAnsi="Times New Roman" w:cs="Times New Roman"/>
          <w:sz w:val="24"/>
          <w:szCs w:val="24"/>
        </w:rPr>
        <w:t>oznámenie, o čom jej prokurátor alebo orgán príslušný na konanie o správnom delikte doručil písomné oznámenie o poskytnutí ochrany</w:t>
      </w:r>
      <w:r w:rsidR="00695649">
        <w:rPr>
          <w:rFonts w:ascii="Times New Roman" w:eastAsia="Times New Roman" w:hAnsi="Times New Roman" w:cs="Times New Roman"/>
          <w:sz w:val="24"/>
          <w:szCs w:val="24"/>
        </w:rPr>
        <w:t>,</w:t>
      </w:r>
    </w:p>
    <w:p w14:paraId="4CB10C48" w14:textId="3296DF3B" w:rsidR="00440C57" w:rsidRDefault="009575A3"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rPr>
      </w:pPr>
      <w:r w:rsidRPr="00C17FD3">
        <w:rPr>
          <w:rFonts w:ascii="Times New Roman" w:eastAsia="Times New Roman" w:hAnsi="Times New Roman" w:cs="Times New Roman"/>
          <w:sz w:val="24"/>
          <w:szCs w:val="24"/>
          <w:lang w:eastAsia="sk-SK"/>
        </w:rPr>
        <w:t>protispoločenskou činnosťou</w:t>
      </w:r>
      <w:r w:rsidRPr="00C17FD3">
        <w:rPr>
          <w:rFonts w:ascii="Times New Roman" w:eastAsia="Times New Roman" w:hAnsi="Times New Roman" w:cs="Times New Roman"/>
          <w:b/>
          <w:sz w:val="24"/>
          <w:szCs w:val="24"/>
          <w:lang w:eastAsia="sk-SK"/>
        </w:rPr>
        <w:t xml:space="preserve"> </w:t>
      </w:r>
      <w:r w:rsidRPr="00C17FD3">
        <w:rPr>
          <w:rFonts w:ascii="Times New Roman" w:eastAsia="Times New Roman" w:hAnsi="Times New Roman" w:cs="Times New Roman"/>
          <w:sz w:val="24"/>
          <w:szCs w:val="24"/>
          <w:lang w:eastAsia="sk-SK"/>
        </w:rPr>
        <w:t xml:space="preserve">konanie, ktoré je trestným činom, priestupkom alebo iným správnym deliktom; za inú protispoločenskú činnosť sa považuje aj také konanie, ktoré nie je priestupkom alebo iným správnym </w:t>
      </w:r>
      <w:r w:rsidR="00695649" w:rsidRPr="00C17FD3">
        <w:rPr>
          <w:rFonts w:ascii="Times New Roman" w:eastAsia="Times New Roman" w:hAnsi="Times New Roman" w:cs="Times New Roman"/>
          <w:sz w:val="24"/>
          <w:szCs w:val="24"/>
          <w:lang w:eastAsia="sk-SK"/>
        </w:rPr>
        <w:t xml:space="preserve">deliktom, ale pôsobí negatívne </w:t>
      </w:r>
      <w:r w:rsidR="00695649" w:rsidRPr="00C17FD3">
        <w:rPr>
          <w:rFonts w:ascii="Times New Roman" w:eastAsia="Times New Roman" w:hAnsi="Times New Roman" w:cs="Times New Roman"/>
          <w:sz w:val="24"/>
          <w:szCs w:val="24"/>
          <w:lang w:eastAsia="sk-SK"/>
        </w:rPr>
        <w:br/>
      </w:r>
      <w:r w:rsidRPr="00C17FD3">
        <w:rPr>
          <w:rFonts w:ascii="Times New Roman" w:eastAsia="Times New Roman" w:hAnsi="Times New Roman" w:cs="Times New Roman"/>
          <w:sz w:val="24"/>
          <w:szCs w:val="24"/>
          <w:lang w:eastAsia="sk-SK"/>
        </w:rPr>
        <w:t>na spoločnosť,</w:t>
      </w:r>
      <w:r w:rsidRPr="00C93F77">
        <w:rPr>
          <w:rStyle w:val="Odkaznapoznmkupodiarou"/>
          <w:rFonts w:ascii="Times New Roman" w:eastAsia="Times New Roman" w:hAnsi="Times New Roman" w:cs="Times New Roman"/>
          <w:sz w:val="24"/>
          <w:szCs w:val="24"/>
          <w:lang w:eastAsia="sk-SK"/>
        </w:rPr>
        <w:footnoteReference w:id="2"/>
      </w:r>
      <w:r w:rsidRPr="00C17FD3">
        <w:rPr>
          <w:rFonts w:ascii="Times New Roman" w:eastAsia="Times New Roman" w:hAnsi="Times New Roman" w:cs="Times New Roman"/>
          <w:sz w:val="24"/>
          <w:szCs w:val="24"/>
          <w:lang w:eastAsia="sk-SK"/>
        </w:rPr>
        <w:t>)</w:t>
      </w:r>
    </w:p>
    <w:p w14:paraId="0F477EA2" w14:textId="34685332" w:rsidR="005D187E" w:rsidRDefault="00202D76" w:rsidP="009B2824">
      <w:pPr>
        <w:widowControl w:val="0"/>
        <w:numPr>
          <w:ilvl w:val="0"/>
          <w:numId w:val="13"/>
        </w:numPr>
        <w:overflowPunct w:val="0"/>
        <w:autoSpaceDE w:val="0"/>
        <w:autoSpaceDN w:val="0"/>
        <w:adjustRightInd w:val="0"/>
        <w:spacing w:before="120" w:after="0"/>
        <w:ind w:left="720" w:hanging="29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závažnou protispoločenskou</w:t>
      </w:r>
      <w:r w:rsidR="005D187E" w:rsidRPr="00C17FD3">
        <w:rPr>
          <w:rFonts w:ascii="Times New Roman" w:eastAsia="Calibri" w:hAnsi="Times New Roman" w:cs="Times New Roman"/>
          <w:sz w:val="24"/>
          <w:szCs w:val="24"/>
        </w:rPr>
        <w:t xml:space="preserve"> </w:t>
      </w:r>
      <w:r>
        <w:rPr>
          <w:rFonts w:ascii="Times New Roman" w:eastAsia="Calibri" w:hAnsi="Times New Roman" w:cs="Times New Roman"/>
          <w:sz w:val="24"/>
          <w:szCs w:val="24"/>
        </w:rPr>
        <w:t>činnosťou</w:t>
      </w:r>
      <w:r w:rsidR="005D187E" w:rsidRPr="00C17FD3">
        <w:rPr>
          <w:rFonts w:ascii="Times New Roman" w:eastAsia="Calibri" w:hAnsi="Times New Roman" w:cs="Times New Roman"/>
          <w:sz w:val="24"/>
          <w:szCs w:val="24"/>
        </w:rPr>
        <w:t>:</w:t>
      </w:r>
    </w:p>
    <w:p w14:paraId="2116D0B4" w14:textId="6672C9AF" w:rsidR="00C17FD3" w:rsidRDefault="005D187E" w:rsidP="009B2824">
      <w:pPr>
        <w:pStyle w:val="Odsekzoznamu"/>
        <w:widowControl w:val="0"/>
        <w:numPr>
          <w:ilvl w:val="0"/>
          <w:numId w:val="10"/>
        </w:numPr>
        <w:tabs>
          <w:tab w:val="left" w:pos="1134"/>
        </w:tabs>
        <w:overflowPunct w:val="0"/>
        <w:autoSpaceDE w:val="0"/>
        <w:autoSpaceDN w:val="0"/>
        <w:adjustRightInd w:val="0"/>
        <w:spacing w:before="0" w:after="100" w:afterAutospacing="1"/>
        <w:ind w:left="0" w:firstLine="851"/>
        <w:textAlignment w:val="baseline"/>
        <w:rPr>
          <w:rFonts w:ascii="Times New Roman" w:eastAsia="Calibri" w:hAnsi="Times New Roman" w:cs="Times New Roman"/>
          <w:sz w:val="24"/>
          <w:szCs w:val="24"/>
        </w:rPr>
      </w:pPr>
      <w:r w:rsidRPr="00B4757A">
        <w:rPr>
          <w:rFonts w:ascii="Times New Roman" w:eastAsia="Calibri" w:hAnsi="Times New Roman" w:cs="Times New Roman"/>
          <w:sz w:val="24"/>
          <w:szCs w:val="24"/>
        </w:rPr>
        <w:t>trestn</w:t>
      </w:r>
      <w:r w:rsidR="00202D76" w:rsidRPr="00B4757A">
        <w:rPr>
          <w:rFonts w:ascii="Times New Roman" w:eastAsia="Calibri" w:hAnsi="Times New Roman" w:cs="Times New Roman"/>
          <w:sz w:val="24"/>
          <w:szCs w:val="24"/>
        </w:rPr>
        <w:t>é činy podľa § 2 písm. d) bod 1 zákona,</w:t>
      </w:r>
    </w:p>
    <w:p w14:paraId="0819A37B" w14:textId="2C556A85" w:rsidR="005D187E" w:rsidRDefault="005D187E" w:rsidP="009B2824">
      <w:pPr>
        <w:pStyle w:val="Odsekzoznamu"/>
        <w:widowControl w:val="0"/>
        <w:numPr>
          <w:ilvl w:val="0"/>
          <w:numId w:val="10"/>
        </w:numPr>
        <w:tabs>
          <w:tab w:val="left" w:pos="1134"/>
        </w:tabs>
        <w:overflowPunct w:val="0"/>
        <w:autoSpaceDE w:val="0"/>
        <w:autoSpaceDN w:val="0"/>
        <w:adjustRightInd w:val="0"/>
        <w:spacing w:before="100" w:beforeAutospacing="1" w:after="100" w:afterAutospacing="1"/>
        <w:ind w:left="1134" w:hanging="283"/>
        <w:textAlignment w:val="baseline"/>
        <w:rPr>
          <w:rFonts w:ascii="Times New Roman" w:eastAsia="Calibri" w:hAnsi="Times New Roman" w:cs="Times New Roman"/>
          <w:sz w:val="24"/>
          <w:szCs w:val="24"/>
        </w:rPr>
      </w:pPr>
      <w:r w:rsidRPr="00B4757A">
        <w:rPr>
          <w:rFonts w:ascii="Times New Roman" w:eastAsia="Calibri" w:hAnsi="Times New Roman" w:cs="Times New Roman"/>
          <w:sz w:val="24"/>
          <w:szCs w:val="24"/>
        </w:rPr>
        <w:t>trestný čin, za ktorý T</w:t>
      </w:r>
      <w:r w:rsidR="00A061AB">
        <w:rPr>
          <w:rFonts w:ascii="Times New Roman" w:eastAsia="Calibri" w:hAnsi="Times New Roman" w:cs="Times New Roman"/>
          <w:sz w:val="24"/>
          <w:szCs w:val="24"/>
        </w:rPr>
        <w:t xml:space="preserve">restný zákon </w:t>
      </w:r>
      <w:r w:rsidRPr="00B4757A">
        <w:rPr>
          <w:rFonts w:ascii="Times New Roman" w:eastAsia="Calibri" w:hAnsi="Times New Roman" w:cs="Times New Roman"/>
          <w:sz w:val="24"/>
          <w:szCs w:val="24"/>
        </w:rPr>
        <w:t>ustanovuje trest odňatia slobody s hornou hranicou trestnej sadzby prevyšujúcou dva roky,</w:t>
      </w:r>
    </w:p>
    <w:p w14:paraId="66655EF5" w14:textId="23395423" w:rsidR="005D187E" w:rsidRDefault="005D187E" w:rsidP="009B2824">
      <w:pPr>
        <w:pStyle w:val="Odsekzoznamu"/>
        <w:widowControl w:val="0"/>
        <w:numPr>
          <w:ilvl w:val="0"/>
          <w:numId w:val="10"/>
        </w:numPr>
        <w:tabs>
          <w:tab w:val="left" w:pos="1134"/>
        </w:tabs>
        <w:overflowPunct w:val="0"/>
        <w:autoSpaceDE w:val="0"/>
        <w:autoSpaceDN w:val="0"/>
        <w:adjustRightInd w:val="0"/>
        <w:spacing w:before="100" w:beforeAutospacing="1" w:after="100" w:afterAutospacing="1"/>
        <w:ind w:left="1134" w:hanging="283"/>
        <w:textAlignment w:val="baseline"/>
        <w:rPr>
          <w:rFonts w:ascii="Times New Roman" w:eastAsia="Calibri" w:hAnsi="Times New Roman" w:cs="Times New Roman"/>
          <w:sz w:val="24"/>
          <w:szCs w:val="24"/>
        </w:rPr>
      </w:pPr>
      <w:r w:rsidRPr="00B4757A">
        <w:rPr>
          <w:rFonts w:ascii="Times New Roman" w:eastAsia="Calibri" w:hAnsi="Times New Roman" w:cs="Times New Roman"/>
          <w:sz w:val="24"/>
          <w:szCs w:val="24"/>
        </w:rPr>
        <w:t>správny delikt, za ktorý možno uložiť pokutu s hornou hranicou určenou výpočtom, alebo</w:t>
      </w:r>
    </w:p>
    <w:p w14:paraId="0100FE7A" w14:textId="5FBF8943" w:rsidR="00C93F77" w:rsidRPr="00B4757A" w:rsidRDefault="005D187E" w:rsidP="009B2824">
      <w:pPr>
        <w:pStyle w:val="Odsekzoznamu"/>
        <w:widowControl w:val="0"/>
        <w:numPr>
          <w:ilvl w:val="0"/>
          <w:numId w:val="10"/>
        </w:numPr>
        <w:tabs>
          <w:tab w:val="left" w:pos="1134"/>
        </w:tabs>
        <w:overflowPunct w:val="0"/>
        <w:autoSpaceDE w:val="0"/>
        <w:autoSpaceDN w:val="0"/>
        <w:adjustRightInd w:val="0"/>
        <w:spacing w:before="100" w:beforeAutospacing="1" w:after="0"/>
        <w:ind w:left="1134" w:hanging="283"/>
        <w:textAlignment w:val="baseline"/>
        <w:rPr>
          <w:rFonts w:ascii="Times New Roman" w:eastAsia="Calibri" w:hAnsi="Times New Roman" w:cs="Times New Roman"/>
          <w:sz w:val="24"/>
          <w:szCs w:val="24"/>
        </w:rPr>
      </w:pPr>
      <w:r w:rsidRPr="00B4757A">
        <w:rPr>
          <w:rFonts w:ascii="Times New Roman" w:eastAsia="Calibri" w:hAnsi="Times New Roman" w:cs="Times New Roman"/>
          <w:sz w:val="24"/>
          <w:szCs w:val="24"/>
        </w:rPr>
        <w:t>správny delikt, za ktorý možno uložiť pokutu s hornou hranicou vo výške najmenej 30 000 eur,</w:t>
      </w:r>
    </w:p>
    <w:p w14:paraId="38481426" w14:textId="4E1EF7D0" w:rsidR="004713A5" w:rsidRDefault="00E74746" w:rsidP="009B2824">
      <w:pPr>
        <w:widowControl w:val="0"/>
        <w:numPr>
          <w:ilvl w:val="0"/>
          <w:numId w:val="13"/>
        </w:numPr>
        <w:overflowPunct w:val="0"/>
        <w:autoSpaceDE w:val="0"/>
        <w:autoSpaceDN w:val="0"/>
        <w:adjustRightInd w:val="0"/>
        <w:spacing w:before="120" w:after="0"/>
        <w:ind w:left="720" w:hanging="294"/>
        <w:jc w:val="both"/>
        <w:textAlignment w:val="baseline"/>
        <w:rPr>
          <w:rFonts w:ascii="Times New Roman" w:eastAsia="Calibri" w:hAnsi="Times New Roman" w:cs="Times New Roman"/>
          <w:sz w:val="24"/>
          <w:szCs w:val="24"/>
        </w:rPr>
      </w:pPr>
      <w:r w:rsidRPr="00C17FD3">
        <w:rPr>
          <w:rFonts w:ascii="Times New Roman" w:eastAsia="Calibri" w:hAnsi="Times New Roman" w:cs="Times New Roman"/>
          <w:sz w:val="24"/>
          <w:szCs w:val="24"/>
        </w:rPr>
        <w:t xml:space="preserve">orgánom verejnej moci </w:t>
      </w:r>
      <w:r w:rsidR="004713A5" w:rsidRPr="00C17FD3">
        <w:rPr>
          <w:rFonts w:ascii="Times New Roman" w:eastAsia="Calibri" w:hAnsi="Times New Roman" w:cs="Times New Roman"/>
          <w:sz w:val="24"/>
          <w:szCs w:val="24"/>
        </w:rPr>
        <w:t>je:</w:t>
      </w:r>
    </w:p>
    <w:p w14:paraId="273FC3EE" w14:textId="77777777" w:rsidR="004713A5" w:rsidRDefault="004713A5" w:rsidP="009B2824">
      <w:pPr>
        <w:pStyle w:val="Odsekzoznamu"/>
        <w:widowControl w:val="0"/>
        <w:numPr>
          <w:ilvl w:val="0"/>
          <w:numId w:val="11"/>
        </w:numPr>
        <w:overflowPunct w:val="0"/>
        <w:autoSpaceDE w:val="0"/>
        <w:autoSpaceDN w:val="0"/>
        <w:adjustRightInd w:val="0"/>
        <w:spacing w:before="0" w:after="0"/>
        <w:ind w:left="1134" w:hanging="283"/>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štátny orgán, obec, vyšší územný celok,</w:t>
      </w:r>
    </w:p>
    <w:p w14:paraId="0E0FE4E7" w14:textId="77777777" w:rsidR="004713A5" w:rsidRDefault="004713A5" w:rsidP="009B2824">
      <w:pPr>
        <w:pStyle w:val="Odsekzoznamu"/>
        <w:widowControl w:val="0"/>
        <w:numPr>
          <w:ilvl w:val="0"/>
          <w:numId w:val="11"/>
        </w:numPr>
        <w:overflowPunct w:val="0"/>
        <w:autoSpaceDE w:val="0"/>
        <w:autoSpaceDN w:val="0"/>
        <w:adjustRightInd w:val="0"/>
        <w:spacing w:before="0" w:after="0"/>
        <w:ind w:left="1134" w:hanging="283"/>
        <w:textAlignment w:val="baseline"/>
        <w:rPr>
          <w:rFonts w:ascii="Times New Roman" w:eastAsia="Calibri" w:hAnsi="Times New Roman" w:cs="Times New Roman"/>
          <w:sz w:val="24"/>
          <w:szCs w:val="24"/>
        </w:rPr>
      </w:pPr>
      <w:r w:rsidRPr="006759FD">
        <w:rPr>
          <w:rFonts w:ascii="Times New Roman" w:eastAsia="Calibri" w:hAnsi="Times New Roman" w:cs="Times New Roman"/>
          <w:sz w:val="24"/>
          <w:szCs w:val="24"/>
        </w:rPr>
        <w:t>právnická osoba zriadená zákonom a právnická osoba zriadená štátom, obcou alebo vyšším územným celkom podľa osobitného predpisu,</w:t>
      </w:r>
      <w:r>
        <w:rPr>
          <w:rStyle w:val="Odkaznapoznmkupodiarou"/>
          <w:rFonts w:ascii="Times New Roman" w:eastAsia="Calibri" w:hAnsi="Times New Roman" w:cs="Times New Roman"/>
          <w:sz w:val="24"/>
          <w:szCs w:val="24"/>
        </w:rPr>
        <w:footnoteReference w:id="3"/>
      </w:r>
      <w:r w:rsidRPr="006759FD">
        <w:rPr>
          <w:rFonts w:ascii="Times New Roman" w:eastAsia="Calibri" w:hAnsi="Times New Roman" w:cs="Times New Roman"/>
          <w:sz w:val="24"/>
          <w:szCs w:val="24"/>
        </w:rPr>
        <w:t>)</w:t>
      </w:r>
    </w:p>
    <w:p w14:paraId="61F292F1" w14:textId="3F187B94" w:rsidR="004713A5" w:rsidRDefault="004713A5" w:rsidP="009B2824">
      <w:pPr>
        <w:pStyle w:val="Odsekzoznamu"/>
        <w:widowControl w:val="0"/>
        <w:numPr>
          <w:ilvl w:val="0"/>
          <w:numId w:val="11"/>
        </w:numPr>
        <w:overflowPunct w:val="0"/>
        <w:autoSpaceDE w:val="0"/>
        <w:autoSpaceDN w:val="0"/>
        <w:adjustRightInd w:val="0"/>
        <w:spacing w:after="0"/>
        <w:ind w:left="1134" w:hanging="283"/>
        <w:textAlignment w:val="baseline"/>
        <w:rPr>
          <w:rFonts w:ascii="Times New Roman" w:eastAsia="Calibri" w:hAnsi="Times New Roman" w:cs="Times New Roman"/>
          <w:sz w:val="24"/>
          <w:szCs w:val="24"/>
        </w:rPr>
      </w:pPr>
      <w:r w:rsidRPr="006759FD">
        <w:rPr>
          <w:rFonts w:ascii="Times New Roman" w:eastAsia="Calibri" w:hAnsi="Times New Roman" w:cs="Times New Roman"/>
          <w:sz w:val="24"/>
          <w:szCs w:val="24"/>
        </w:rPr>
        <w:t>právnická osoba s majetkovou účasťou osoby uvedenej v prvom bode alebo v druhom bode,</w:t>
      </w:r>
    </w:p>
    <w:p w14:paraId="2A3830AD" w14:textId="3D8DE7BB" w:rsidR="004713A5" w:rsidRPr="009401FD" w:rsidRDefault="004713A5" w:rsidP="009B2824">
      <w:pPr>
        <w:pStyle w:val="Odsekzoznamu"/>
        <w:widowControl w:val="0"/>
        <w:numPr>
          <w:ilvl w:val="0"/>
          <w:numId w:val="11"/>
        </w:numPr>
        <w:overflowPunct w:val="0"/>
        <w:autoSpaceDE w:val="0"/>
        <w:autoSpaceDN w:val="0"/>
        <w:adjustRightInd w:val="0"/>
        <w:spacing w:after="0"/>
        <w:ind w:left="1134" w:hanging="283"/>
        <w:textAlignment w:val="baseline"/>
        <w:rPr>
          <w:rFonts w:ascii="Times New Roman" w:eastAsia="Calibri" w:hAnsi="Times New Roman" w:cs="Times New Roman"/>
          <w:sz w:val="24"/>
          <w:szCs w:val="24"/>
        </w:rPr>
      </w:pPr>
      <w:r w:rsidRPr="009401FD">
        <w:rPr>
          <w:rFonts w:ascii="Times New Roman" w:eastAsia="Calibri" w:hAnsi="Times New Roman" w:cs="Times New Roman"/>
          <w:sz w:val="24"/>
          <w:szCs w:val="24"/>
        </w:rPr>
        <w:t>právnická os</w:t>
      </w:r>
      <w:r w:rsidR="00A0090B">
        <w:rPr>
          <w:rFonts w:ascii="Times New Roman" w:eastAsia="Calibri" w:hAnsi="Times New Roman" w:cs="Times New Roman"/>
          <w:sz w:val="24"/>
          <w:szCs w:val="24"/>
        </w:rPr>
        <w:t>o</w:t>
      </w:r>
      <w:r w:rsidRPr="009401FD">
        <w:rPr>
          <w:rFonts w:ascii="Times New Roman" w:eastAsia="Calibri" w:hAnsi="Times New Roman" w:cs="Times New Roman"/>
          <w:sz w:val="24"/>
          <w:szCs w:val="24"/>
        </w:rPr>
        <w:t>b</w:t>
      </w:r>
      <w:r w:rsidR="00A0090B">
        <w:rPr>
          <w:rFonts w:ascii="Times New Roman" w:eastAsia="Calibri" w:hAnsi="Times New Roman" w:cs="Times New Roman"/>
          <w:sz w:val="24"/>
          <w:szCs w:val="24"/>
        </w:rPr>
        <w:t>a</w:t>
      </w:r>
      <w:r w:rsidRPr="009401FD">
        <w:rPr>
          <w:rFonts w:ascii="Times New Roman" w:eastAsia="Calibri" w:hAnsi="Times New Roman" w:cs="Times New Roman"/>
          <w:sz w:val="24"/>
          <w:szCs w:val="24"/>
        </w:rPr>
        <w:t>, ktorej zákon zveruje právomoc rozhodovať o právach a povinnostiach v oblasti verejnej správy,</w:t>
      </w:r>
    </w:p>
    <w:p w14:paraId="0E7D2243" w14:textId="1B155618" w:rsidR="00634C3B" w:rsidRDefault="00E74746" w:rsidP="009B2824">
      <w:pPr>
        <w:widowControl w:val="0"/>
        <w:numPr>
          <w:ilvl w:val="0"/>
          <w:numId w:val="13"/>
        </w:numPr>
        <w:overflowPunct w:val="0"/>
        <w:autoSpaceDE w:val="0"/>
        <w:autoSpaceDN w:val="0"/>
        <w:adjustRightInd w:val="0"/>
        <w:spacing w:before="120" w:line="240" w:lineRule="auto"/>
        <w:ind w:left="720" w:hanging="294"/>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orgánom príslušným na prijatie oznámenia </w:t>
      </w:r>
      <w:r w:rsidR="004713A5">
        <w:rPr>
          <w:rFonts w:ascii="Times New Roman" w:eastAsia="Times New Roman" w:hAnsi="Times New Roman" w:cs="Times New Roman"/>
          <w:sz w:val="24"/>
          <w:szCs w:val="24"/>
          <w:lang w:eastAsia="sk-SK"/>
        </w:rPr>
        <w:t>Úrad na ochranu oznamovateľov</w:t>
      </w:r>
      <w:r>
        <w:rPr>
          <w:rFonts w:ascii="Times New Roman" w:eastAsia="Times New Roman" w:hAnsi="Times New Roman" w:cs="Times New Roman"/>
          <w:sz w:val="24"/>
          <w:szCs w:val="24"/>
          <w:lang w:eastAsia="sk-SK"/>
        </w:rPr>
        <w:t xml:space="preserve">, </w:t>
      </w:r>
      <w:r w:rsidR="00634C3B">
        <w:rPr>
          <w:rFonts w:ascii="Times New Roman" w:eastAsia="Times New Roman" w:hAnsi="Times New Roman" w:cs="Times New Roman"/>
          <w:sz w:val="24"/>
          <w:szCs w:val="24"/>
          <w:lang w:eastAsia="sk-SK"/>
        </w:rPr>
        <w:t xml:space="preserve">prokuratúra alebo správny orgán príslušný na konanie o správnom delikte, ktorý je závažnou protispoločenskou činnosťou podľa § 2 písm. d) bodu 3 a 4 zákona </w:t>
      </w:r>
      <w:r w:rsidR="00C17FD3">
        <w:rPr>
          <w:rFonts w:ascii="Times New Roman" w:eastAsia="Times New Roman" w:hAnsi="Times New Roman" w:cs="Times New Roman"/>
          <w:sz w:val="24"/>
          <w:szCs w:val="24"/>
          <w:lang w:eastAsia="sk-SK"/>
        </w:rPr>
        <w:br/>
      </w:r>
      <w:r w:rsidR="00634C3B">
        <w:rPr>
          <w:rFonts w:ascii="Times New Roman" w:eastAsia="Times New Roman" w:hAnsi="Times New Roman" w:cs="Times New Roman"/>
          <w:sz w:val="24"/>
          <w:szCs w:val="24"/>
          <w:lang w:eastAsia="sk-SK"/>
        </w:rPr>
        <w:t>alebo príslušná inštitúcia, orgán, úrad alebo agentúra Európskej únie,</w:t>
      </w:r>
    </w:p>
    <w:p w14:paraId="06A9D15E" w14:textId="0E2B3E40" w:rsidR="00C17FD3" w:rsidRPr="00C17FD3" w:rsidRDefault="00C17FD3" w:rsidP="009B2824">
      <w:pPr>
        <w:widowControl w:val="0"/>
        <w:numPr>
          <w:ilvl w:val="0"/>
          <w:numId w:val="13"/>
        </w:numPr>
        <w:overflowPunct w:val="0"/>
        <w:autoSpaceDE w:val="0"/>
        <w:autoSpaceDN w:val="0"/>
        <w:adjustRightInd w:val="0"/>
        <w:spacing w:before="120" w:line="240" w:lineRule="auto"/>
        <w:ind w:left="720" w:hanging="294"/>
        <w:jc w:val="both"/>
        <w:textAlignment w:val="baseline"/>
        <w:rPr>
          <w:rFonts w:ascii="Times New Roman" w:eastAsia="Times New Roman" w:hAnsi="Times New Roman" w:cs="Times New Roman"/>
          <w:sz w:val="24"/>
          <w:szCs w:val="24"/>
          <w:lang w:eastAsia="sk-SK"/>
        </w:rPr>
      </w:pPr>
      <w:r w:rsidRPr="00C17FD3">
        <w:rPr>
          <w:rFonts w:ascii="Times New Roman" w:eastAsia="Calibri" w:hAnsi="Times New Roman" w:cs="Times New Roman"/>
          <w:sz w:val="24"/>
          <w:szCs w:val="24"/>
        </w:rPr>
        <w:t>konanie v dobrej viere</w:t>
      </w:r>
      <w:r w:rsidRPr="00C17FD3">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je </w:t>
      </w:r>
      <w:r w:rsidRPr="00C17FD3">
        <w:rPr>
          <w:rFonts w:ascii="Times New Roman" w:eastAsia="Calibri" w:hAnsi="Times New Roman" w:cs="Times New Roman"/>
          <w:sz w:val="24"/>
          <w:szCs w:val="24"/>
        </w:rPr>
        <w:t xml:space="preserve">konanie fyzickej osoby, ktorá vzhľadom na okolnosti, ktoré sú jej známe, a vedomosti, ktoré v čase oznámenia má, sa odôvodnene domnieva, </w:t>
      </w:r>
      <w:r w:rsidRPr="00C17FD3">
        <w:rPr>
          <w:rFonts w:ascii="Times New Roman" w:eastAsia="Calibri" w:hAnsi="Times New Roman" w:cs="Times New Roman"/>
          <w:sz w:val="24"/>
          <w:szCs w:val="24"/>
        </w:rPr>
        <w:br/>
        <w:t xml:space="preserve">že uvádzané skutočnosti sú pravdivé; v pochybnostiach sa konanie považuje </w:t>
      </w:r>
      <w:r w:rsidRPr="00C17FD3">
        <w:rPr>
          <w:rFonts w:ascii="Times New Roman" w:eastAsia="Calibri" w:hAnsi="Times New Roman" w:cs="Times New Roman"/>
          <w:sz w:val="24"/>
          <w:szCs w:val="24"/>
        </w:rPr>
        <w:br/>
        <w:t>za konanie v dobrej viere, dovtedy, kým sa nepreukáže opak,</w:t>
      </w:r>
    </w:p>
    <w:p w14:paraId="27F6F82D" w14:textId="1D33BB69" w:rsidR="00B4757A" w:rsidRPr="00A061AB" w:rsidRDefault="00C17FD3" w:rsidP="009B2824">
      <w:pPr>
        <w:widowControl w:val="0"/>
        <w:numPr>
          <w:ilvl w:val="0"/>
          <w:numId w:val="13"/>
        </w:numPr>
        <w:overflowPunct w:val="0"/>
        <w:autoSpaceDE w:val="0"/>
        <w:autoSpaceDN w:val="0"/>
        <w:adjustRightInd w:val="0"/>
        <w:spacing w:before="120" w:after="0" w:line="240" w:lineRule="auto"/>
        <w:ind w:left="720" w:hanging="294"/>
        <w:jc w:val="both"/>
        <w:textAlignment w:val="baseline"/>
        <w:rPr>
          <w:rFonts w:ascii="Times New Roman" w:eastAsia="Times New Roman" w:hAnsi="Times New Roman" w:cs="Times New Roman"/>
          <w:sz w:val="24"/>
          <w:szCs w:val="24"/>
          <w:lang w:eastAsia="sk-SK"/>
        </w:rPr>
      </w:pPr>
      <w:r>
        <w:rPr>
          <w:rFonts w:ascii="Times New Roman" w:eastAsia="Calibri" w:hAnsi="Times New Roman" w:cs="Times New Roman"/>
          <w:sz w:val="24"/>
          <w:szCs w:val="24"/>
        </w:rPr>
        <w:t xml:space="preserve">odvetné opatrenie </w:t>
      </w:r>
      <w:r w:rsidRPr="00C17FD3">
        <w:rPr>
          <w:rFonts w:ascii="Times New Roman" w:eastAsia="Calibri" w:hAnsi="Times New Roman" w:cs="Times New Roman"/>
          <w:sz w:val="24"/>
          <w:szCs w:val="24"/>
        </w:rPr>
        <w:t xml:space="preserve">konanie alebo opomenutie konania v súvislosti s pracovnoprávnym alebo iným obdobným vzťahom oznamovateľa vyvolané oznámením alebo zverejnením informácií o protispoločenskej činnosti a ktoré oznamovateľovi alebo osobe podľa </w:t>
      </w:r>
      <w:r w:rsidR="005A1124">
        <w:rPr>
          <w:rFonts w:ascii="Times New Roman" w:eastAsia="Calibri" w:hAnsi="Times New Roman" w:cs="Times New Roman"/>
          <w:sz w:val="24"/>
          <w:szCs w:val="24"/>
        </w:rPr>
        <w:br/>
      </w:r>
      <w:r w:rsidR="005A1124" w:rsidRPr="005A1124">
        <w:rPr>
          <w:rFonts w:ascii="Times New Roman" w:eastAsia="Calibri" w:hAnsi="Times New Roman" w:cs="Times New Roman"/>
          <w:sz w:val="24"/>
          <w:szCs w:val="24"/>
        </w:rPr>
        <w:t xml:space="preserve">§ 1 ods. 4 písm. a) až e) zákona </w:t>
      </w:r>
      <w:r w:rsidRPr="00C17FD3">
        <w:rPr>
          <w:rFonts w:ascii="Times New Roman" w:eastAsia="Calibri" w:hAnsi="Times New Roman" w:cs="Times New Roman"/>
          <w:sz w:val="24"/>
          <w:szCs w:val="24"/>
        </w:rPr>
        <w:t>spôsobilo alebo môže spôsobiť neopodstatnenú ujmu;</w:t>
      </w:r>
    </w:p>
    <w:p w14:paraId="5CF804FA" w14:textId="77777777" w:rsidR="00C17FD3" w:rsidRPr="00592F12" w:rsidRDefault="00C17FD3" w:rsidP="00B4757A">
      <w:pPr>
        <w:widowControl w:val="0"/>
        <w:overflowPunct w:val="0"/>
        <w:autoSpaceDE w:val="0"/>
        <w:autoSpaceDN w:val="0"/>
        <w:adjustRightInd w:val="0"/>
        <w:spacing w:before="120" w:after="0"/>
        <w:ind w:left="720"/>
        <w:jc w:val="both"/>
        <w:textAlignment w:val="baseline"/>
        <w:rPr>
          <w:rFonts w:ascii="Times New Roman" w:eastAsia="Calibri" w:hAnsi="Times New Roman" w:cs="Times New Roman"/>
          <w:sz w:val="24"/>
          <w:szCs w:val="24"/>
        </w:rPr>
      </w:pPr>
      <w:r w:rsidRPr="00592F12">
        <w:rPr>
          <w:rFonts w:ascii="Times New Roman" w:eastAsia="Calibri" w:hAnsi="Times New Roman" w:cs="Times New Roman"/>
          <w:sz w:val="24"/>
          <w:szCs w:val="24"/>
        </w:rPr>
        <w:t>odvetným opatrením podľa predchádzajúcej vety je najmä</w:t>
      </w:r>
    </w:p>
    <w:p w14:paraId="31E3C556" w14:textId="77777777" w:rsidR="00C17FD3" w:rsidRPr="00FA3DAD" w:rsidRDefault="00C17FD3" w:rsidP="009B2824">
      <w:pPr>
        <w:pStyle w:val="Odsekzoznamu"/>
        <w:widowControl w:val="0"/>
        <w:numPr>
          <w:ilvl w:val="0"/>
          <w:numId w:val="14"/>
        </w:numPr>
        <w:overflowPunct w:val="0"/>
        <w:autoSpaceDE w:val="0"/>
        <w:autoSpaceDN w:val="0"/>
        <w:adjustRightInd w:val="0"/>
        <w:spacing w:before="0" w:after="0"/>
        <w:ind w:left="1276" w:hanging="425"/>
        <w:textAlignment w:val="baseline"/>
        <w:rPr>
          <w:rFonts w:ascii="Times New Roman" w:eastAsia="Calibri" w:hAnsi="Times New Roman" w:cs="Times New Roman"/>
          <w:sz w:val="24"/>
          <w:szCs w:val="24"/>
        </w:rPr>
      </w:pPr>
      <w:r w:rsidRPr="00FA3DAD">
        <w:rPr>
          <w:rFonts w:ascii="Times New Roman" w:eastAsia="Calibri" w:hAnsi="Times New Roman" w:cs="Times New Roman"/>
          <w:sz w:val="24"/>
          <w:szCs w:val="24"/>
        </w:rPr>
        <w:t>výpoveď alebo okamžité skončenie pracovného pomeru,</w:t>
      </w:r>
    </w:p>
    <w:p w14:paraId="0A1637E8"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skončenie v skúšobnej dobe alebo nepredlženie pracovného pomeru na dobu neurčitú,</w:t>
      </w:r>
    </w:p>
    <w:p w14:paraId="116B7396"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odvolanie, preradenie na nižšiu pozíciu alebo odmietnutie povýšenia,</w:t>
      </w:r>
    </w:p>
    <w:p w14:paraId="623DECB9"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zmena pracovných povinností, miesta výkonu práce alebo zmena pracovného času,</w:t>
      </w:r>
    </w:p>
    <w:p w14:paraId="7CAF6DFD"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zníženie mzdy, nepriznanie odmeny alebo osobného príplatku,</w:t>
      </w:r>
    </w:p>
    <w:p w14:paraId="711B7B9E"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lastRenderedPageBreak/>
        <w:t>neposkytnutie odbornej prípravy,</w:t>
      </w:r>
    </w:p>
    <w:p w14:paraId="46624E37"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disciplinárne opatrenie,</w:t>
      </w:r>
    </w:p>
    <w:p w14:paraId="445F6A86"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nátlak, zastrašovanie alebo obťažovanie,</w:t>
      </w:r>
    </w:p>
    <w:p w14:paraId="1B8668A7"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poškodzovanie dobrej povesti,</w:t>
      </w:r>
    </w:p>
    <w:p w14:paraId="0E699D92" w14:textId="77777777" w:rsidR="00C17FD3"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odstúpenie od zmluvy o dodávke tovarov a služieb,</w:t>
      </w:r>
    </w:p>
    <w:p w14:paraId="04CEA7C9" w14:textId="77D87C30" w:rsidR="00C17FD3" w:rsidRPr="00410A7F" w:rsidRDefault="00C17FD3" w:rsidP="009B2824">
      <w:pPr>
        <w:pStyle w:val="Odsekzoznamu"/>
        <w:widowControl w:val="0"/>
        <w:numPr>
          <w:ilvl w:val="0"/>
          <w:numId w:val="14"/>
        </w:numPr>
        <w:overflowPunct w:val="0"/>
        <w:autoSpaceDE w:val="0"/>
        <w:autoSpaceDN w:val="0"/>
        <w:adjustRightInd w:val="0"/>
        <w:spacing w:after="0"/>
        <w:ind w:left="1276" w:hanging="425"/>
        <w:textAlignment w:val="baseline"/>
        <w:rPr>
          <w:rFonts w:ascii="Times New Roman" w:eastAsia="Calibri" w:hAnsi="Times New Roman" w:cs="Times New Roman"/>
          <w:sz w:val="24"/>
          <w:szCs w:val="24"/>
        </w:rPr>
      </w:pPr>
      <w:r w:rsidRPr="00410A7F">
        <w:rPr>
          <w:rFonts w:ascii="Times New Roman" w:eastAsia="Calibri" w:hAnsi="Times New Roman" w:cs="Times New Roman"/>
          <w:sz w:val="24"/>
          <w:szCs w:val="24"/>
        </w:rPr>
        <w:t>zrušenie licencie alebo povolenia</w:t>
      </w:r>
      <w:r w:rsidR="006554AA">
        <w:rPr>
          <w:rFonts w:ascii="Times New Roman" w:eastAsia="Calibri" w:hAnsi="Times New Roman" w:cs="Times New Roman"/>
          <w:sz w:val="24"/>
          <w:szCs w:val="24"/>
        </w:rPr>
        <w:t>.</w:t>
      </w:r>
      <w:bookmarkStart w:id="1" w:name="_GoBack"/>
      <w:bookmarkEnd w:id="1"/>
      <w:r w:rsidRPr="00410A7F">
        <w:rPr>
          <w:rFonts w:ascii="Times New Roman" w:eastAsia="Calibri" w:hAnsi="Times New Roman" w:cs="Times New Roman"/>
          <w:sz w:val="24"/>
          <w:szCs w:val="24"/>
        </w:rPr>
        <w:t xml:space="preserve"> </w:t>
      </w:r>
    </w:p>
    <w:p w14:paraId="65B71370" w14:textId="77777777" w:rsidR="00C1389C" w:rsidRPr="00695BC2" w:rsidRDefault="00655C51" w:rsidP="00C1389C">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5B50AB">
        <w:rPr>
          <w:rFonts w:ascii="Times New Roman" w:eastAsia="Times New Roman" w:hAnsi="Times New Roman" w:cs="Times New Roman"/>
          <w:b/>
          <w:bCs/>
          <w:sz w:val="24"/>
          <w:szCs w:val="24"/>
          <w:lang w:eastAsia="sk-SK"/>
        </w:rPr>
        <w:t xml:space="preserve">Článok </w:t>
      </w:r>
      <w:r w:rsidR="00193DCA" w:rsidRPr="005B50AB">
        <w:rPr>
          <w:rFonts w:ascii="Times New Roman" w:eastAsia="Times New Roman" w:hAnsi="Times New Roman" w:cs="Times New Roman"/>
          <w:b/>
          <w:bCs/>
          <w:sz w:val="24"/>
          <w:szCs w:val="24"/>
          <w:lang w:eastAsia="sk-SK"/>
        </w:rPr>
        <w:t>3</w:t>
      </w:r>
      <w:r w:rsidR="00C1389C" w:rsidRPr="005B50AB">
        <w:rPr>
          <w:rFonts w:ascii="Times New Roman" w:eastAsia="Times New Roman" w:hAnsi="Times New Roman" w:cs="Times New Roman"/>
          <w:b/>
          <w:bCs/>
          <w:sz w:val="24"/>
          <w:szCs w:val="24"/>
          <w:lang w:eastAsia="sk-SK"/>
        </w:rPr>
        <w:br/>
        <w:t>Zásady protikorupčnej politiky</w:t>
      </w:r>
    </w:p>
    <w:p w14:paraId="3B71A972" w14:textId="1E50DDDE" w:rsidR="00ED5E13" w:rsidRPr="00141D6F" w:rsidRDefault="00C1389C" w:rsidP="009B2824">
      <w:pPr>
        <w:pStyle w:val="Odsekzoznamu"/>
        <w:numPr>
          <w:ilvl w:val="0"/>
          <w:numId w:val="3"/>
        </w:numPr>
        <w:tabs>
          <w:tab w:val="left" w:pos="0"/>
          <w:tab w:val="left" w:pos="426"/>
        </w:tabs>
        <w:spacing w:before="0" w:after="0"/>
        <w:ind w:left="0" w:firstLine="0"/>
        <w:rPr>
          <w:rFonts w:ascii="Times New Roman" w:hAnsi="Times New Roman" w:cs="Times New Roman"/>
          <w:sz w:val="28"/>
          <w:szCs w:val="28"/>
        </w:rPr>
      </w:pPr>
      <w:r w:rsidRPr="00C1389C">
        <w:rPr>
          <w:rFonts w:ascii="Times New Roman" w:eastAsia="Times New Roman" w:hAnsi="Times New Roman" w:cs="Times New Roman"/>
          <w:sz w:val="24"/>
          <w:szCs w:val="24"/>
        </w:rPr>
        <w:t>Akákoľvek forma korupcie sa zakazuje.</w:t>
      </w:r>
      <w:r w:rsidR="00CF03AE">
        <w:rPr>
          <w:rFonts w:ascii="Times New Roman" w:eastAsia="Times New Roman" w:hAnsi="Times New Roman" w:cs="Times New Roman"/>
          <w:sz w:val="24"/>
          <w:szCs w:val="24"/>
        </w:rPr>
        <w:t xml:space="preserve"> </w:t>
      </w:r>
      <w:r w:rsidR="00ED5E13">
        <w:rPr>
          <w:rFonts w:ascii="Times New Roman" w:eastAsia="Times New Roman" w:hAnsi="Times New Roman" w:cs="Times New Roman"/>
          <w:sz w:val="24"/>
          <w:szCs w:val="24"/>
        </w:rPr>
        <w:t xml:space="preserve">MH </w:t>
      </w:r>
      <w:r w:rsidR="00ED5E13" w:rsidRPr="004E7770">
        <w:rPr>
          <w:rFonts w:ascii="Times New Roman" w:eastAsia="Times New Roman" w:hAnsi="Times New Roman" w:cs="Times New Roman"/>
          <w:sz w:val="24"/>
          <w:szCs w:val="24"/>
        </w:rPr>
        <w:t xml:space="preserve">SR </w:t>
      </w:r>
      <w:r w:rsidR="00132006" w:rsidRPr="004E7770">
        <w:rPr>
          <w:rFonts w:ascii="Times New Roman" w:eastAsia="Times New Roman" w:hAnsi="Times New Roman" w:cs="Times New Roman"/>
          <w:sz w:val="24"/>
          <w:szCs w:val="24"/>
        </w:rPr>
        <w:t xml:space="preserve">aj </w:t>
      </w:r>
      <w:r w:rsidR="00501B8E">
        <w:rPr>
          <w:rFonts w:ascii="Times New Roman" w:eastAsia="Times New Roman" w:hAnsi="Times New Roman" w:cs="Times New Roman"/>
          <w:sz w:val="24"/>
          <w:szCs w:val="24"/>
        </w:rPr>
        <w:t xml:space="preserve">vybrané </w:t>
      </w:r>
      <w:r w:rsidR="00132006" w:rsidRPr="004E7770">
        <w:rPr>
          <w:rFonts w:ascii="Times New Roman" w:eastAsia="Times New Roman" w:hAnsi="Times New Roman" w:cs="Times New Roman"/>
          <w:sz w:val="24"/>
          <w:szCs w:val="24"/>
        </w:rPr>
        <w:t xml:space="preserve">právnické osoby v pôsobnosti MH SR </w:t>
      </w:r>
      <w:r w:rsidR="00ED5E13" w:rsidRPr="004E7770">
        <w:rPr>
          <w:rFonts w:ascii="Times New Roman" w:eastAsia="Times New Roman" w:hAnsi="Times New Roman" w:cs="Times New Roman"/>
          <w:sz w:val="24"/>
          <w:szCs w:val="24"/>
        </w:rPr>
        <w:t>sa zaväzuj</w:t>
      </w:r>
      <w:r w:rsidR="00132006" w:rsidRPr="004E7770">
        <w:rPr>
          <w:rFonts w:ascii="Times New Roman" w:eastAsia="Times New Roman" w:hAnsi="Times New Roman" w:cs="Times New Roman"/>
          <w:sz w:val="24"/>
          <w:szCs w:val="24"/>
        </w:rPr>
        <w:t>ú</w:t>
      </w:r>
      <w:r w:rsidR="00ED5E13">
        <w:rPr>
          <w:rFonts w:ascii="Times New Roman" w:eastAsia="Times New Roman" w:hAnsi="Times New Roman" w:cs="Times New Roman"/>
          <w:sz w:val="24"/>
          <w:szCs w:val="24"/>
        </w:rPr>
        <w:t xml:space="preserve"> dbať o zabezpečenie, aby všetky služby poskytované zainteresovaným stranám nevykazovali znaky korupcie a každý zamestnanec sa zdrž</w:t>
      </w:r>
      <w:r w:rsidR="00193DCA">
        <w:rPr>
          <w:rFonts w:ascii="Times New Roman" w:eastAsia="Times New Roman" w:hAnsi="Times New Roman" w:cs="Times New Roman"/>
          <w:sz w:val="24"/>
          <w:szCs w:val="24"/>
        </w:rPr>
        <w:t>al</w:t>
      </w:r>
      <w:r w:rsidR="00ED5E13">
        <w:rPr>
          <w:rFonts w:ascii="Times New Roman" w:eastAsia="Times New Roman" w:hAnsi="Times New Roman" w:cs="Times New Roman"/>
          <w:sz w:val="24"/>
          <w:szCs w:val="24"/>
        </w:rPr>
        <w:t xml:space="preserve"> akýchkoľvek foriem korupcie vo vzťahu k týmto zainteresovaným stranám.</w:t>
      </w:r>
    </w:p>
    <w:p w14:paraId="0FD4E8FF" w14:textId="77777777" w:rsidR="00141D6F" w:rsidRPr="00D71A41" w:rsidRDefault="00141D6F" w:rsidP="00141D6F">
      <w:pPr>
        <w:pStyle w:val="Odsekzoznamu"/>
        <w:tabs>
          <w:tab w:val="left" w:pos="0"/>
          <w:tab w:val="left" w:pos="426"/>
        </w:tabs>
        <w:ind w:left="0"/>
        <w:rPr>
          <w:rFonts w:ascii="Times New Roman" w:hAnsi="Times New Roman" w:cs="Times New Roman"/>
          <w:sz w:val="16"/>
          <w:szCs w:val="16"/>
        </w:rPr>
      </w:pPr>
    </w:p>
    <w:p w14:paraId="265F3AE0" w14:textId="007ADAC8" w:rsidR="00141D6F" w:rsidRDefault="00C1389C" w:rsidP="009B2824">
      <w:pPr>
        <w:pStyle w:val="Odsekzoznamu"/>
        <w:numPr>
          <w:ilvl w:val="0"/>
          <w:numId w:val="3"/>
        </w:numPr>
        <w:tabs>
          <w:tab w:val="left" w:pos="0"/>
          <w:tab w:val="left" w:pos="426"/>
        </w:tabs>
        <w:spacing w:before="0" w:after="0"/>
        <w:ind w:left="0" w:firstLine="0"/>
        <w:contextualSpacing w:val="0"/>
        <w:rPr>
          <w:rFonts w:ascii="Times New Roman" w:eastAsia="Times New Roman" w:hAnsi="Times New Roman" w:cs="Times New Roman"/>
          <w:sz w:val="24"/>
          <w:szCs w:val="24"/>
        </w:rPr>
      </w:pPr>
      <w:r w:rsidRPr="00C1389C">
        <w:rPr>
          <w:rFonts w:ascii="Times New Roman" w:eastAsia="Times New Roman" w:hAnsi="Times New Roman" w:cs="Times New Roman"/>
          <w:sz w:val="24"/>
          <w:szCs w:val="24"/>
        </w:rPr>
        <w:t xml:space="preserve">Zamestnanci ani osoby konajúce </w:t>
      </w:r>
      <w:r w:rsidRPr="004E7770">
        <w:rPr>
          <w:rFonts w:ascii="Times New Roman" w:eastAsia="Times New Roman" w:hAnsi="Times New Roman" w:cs="Times New Roman"/>
          <w:sz w:val="24"/>
          <w:szCs w:val="24"/>
        </w:rPr>
        <w:t xml:space="preserve">v </w:t>
      </w:r>
      <w:r w:rsidR="00AC27A1" w:rsidRPr="00103297">
        <w:rPr>
          <w:rFonts w:ascii="Times New Roman" w:eastAsia="Times New Roman" w:hAnsi="Times New Roman" w:cs="Times New Roman"/>
          <w:sz w:val="24"/>
          <w:szCs w:val="24"/>
        </w:rPr>
        <w:t>ich</w:t>
      </w:r>
      <w:r w:rsidRPr="004E7770">
        <w:rPr>
          <w:rFonts w:ascii="Times New Roman" w:eastAsia="Times New Roman" w:hAnsi="Times New Roman" w:cs="Times New Roman"/>
          <w:sz w:val="24"/>
          <w:szCs w:val="24"/>
        </w:rPr>
        <w:t xml:space="preserve"> </w:t>
      </w:r>
      <w:r w:rsidRPr="00C1389C">
        <w:rPr>
          <w:rFonts w:ascii="Times New Roman" w:eastAsia="Times New Roman" w:hAnsi="Times New Roman" w:cs="Times New Roman"/>
          <w:sz w:val="24"/>
          <w:szCs w:val="24"/>
        </w:rPr>
        <w:t xml:space="preserve">mene neprijímajú žiadne dary, pohostinnosť ani také výhody, ktoré by sa mohli javiť, že slúžia na ovplyvnenie rozhodnutia, oslabenie nezávislosti </w:t>
      </w:r>
      <w:r w:rsidR="00B16AE8">
        <w:rPr>
          <w:rFonts w:ascii="Times New Roman" w:eastAsia="Times New Roman" w:hAnsi="Times New Roman" w:cs="Times New Roman"/>
          <w:sz w:val="24"/>
          <w:szCs w:val="24"/>
        </w:rPr>
        <w:br/>
      </w:r>
      <w:r w:rsidRPr="00C1389C">
        <w:rPr>
          <w:rFonts w:ascii="Times New Roman" w:eastAsia="Times New Roman" w:hAnsi="Times New Roman" w:cs="Times New Roman"/>
          <w:sz w:val="24"/>
          <w:szCs w:val="24"/>
        </w:rPr>
        <w:t>a nestrannosti rozhodovania, alebo ktorých prijatie alebo ponúkanie by sa mohlo javiť ako korupcia.</w:t>
      </w:r>
    </w:p>
    <w:p w14:paraId="29351A0C" w14:textId="77777777" w:rsidR="00141D6F" w:rsidRPr="00D71A41" w:rsidRDefault="00141D6F" w:rsidP="00141D6F">
      <w:pPr>
        <w:pStyle w:val="Odsekzoznamu"/>
        <w:tabs>
          <w:tab w:val="left" w:pos="0"/>
          <w:tab w:val="left" w:pos="426"/>
        </w:tabs>
        <w:spacing w:before="0" w:after="0"/>
        <w:ind w:left="0"/>
        <w:contextualSpacing w:val="0"/>
        <w:rPr>
          <w:rFonts w:ascii="Times New Roman" w:eastAsia="Times New Roman" w:hAnsi="Times New Roman" w:cs="Times New Roman"/>
          <w:sz w:val="16"/>
          <w:szCs w:val="16"/>
        </w:rPr>
      </w:pPr>
    </w:p>
    <w:p w14:paraId="5E18D99D" w14:textId="17D032AF" w:rsidR="00B91A80" w:rsidRPr="00141D6F" w:rsidRDefault="00D57260" w:rsidP="009B2824">
      <w:pPr>
        <w:pStyle w:val="Odsekzoznamu"/>
        <w:numPr>
          <w:ilvl w:val="0"/>
          <w:numId w:val="3"/>
        </w:numPr>
        <w:tabs>
          <w:tab w:val="left" w:pos="0"/>
          <w:tab w:val="left" w:pos="426"/>
        </w:tabs>
        <w:spacing w:before="0"/>
        <w:ind w:left="0" w:firstLine="0"/>
        <w:contextualSpacing w:val="0"/>
        <w:rPr>
          <w:rFonts w:ascii="Times New Roman" w:eastAsia="Times New Roman" w:hAnsi="Times New Roman" w:cs="Times New Roman"/>
          <w:sz w:val="24"/>
          <w:szCs w:val="24"/>
        </w:rPr>
      </w:pPr>
      <w:r w:rsidRPr="00141D6F">
        <w:rPr>
          <w:rFonts w:ascii="Times New Roman" w:eastAsia="Times New Roman" w:hAnsi="Times New Roman" w:cs="Times New Roman"/>
          <w:sz w:val="24"/>
          <w:szCs w:val="24"/>
        </w:rPr>
        <w:t>Posilňova</w:t>
      </w:r>
      <w:r w:rsidR="00A30439" w:rsidRPr="00141D6F">
        <w:rPr>
          <w:rFonts w:ascii="Times New Roman" w:eastAsia="Times New Roman" w:hAnsi="Times New Roman" w:cs="Times New Roman"/>
          <w:sz w:val="24"/>
          <w:szCs w:val="24"/>
        </w:rPr>
        <w:t>ť</w:t>
      </w:r>
      <w:r w:rsidRPr="00141D6F">
        <w:rPr>
          <w:rFonts w:ascii="Times New Roman" w:eastAsia="Times New Roman" w:hAnsi="Times New Roman" w:cs="Times New Roman"/>
          <w:sz w:val="24"/>
          <w:szCs w:val="24"/>
        </w:rPr>
        <w:t xml:space="preserve"> nastaven</w:t>
      </w:r>
      <w:r w:rsidR="00A30439" w:rsidRPr="00141D6F">
        <w:rPr>
          <w:rFonts w:ascii="Times New Roman" w:eastAsia="Times New Roman" w:hAnsi="Times New Roman" w:cs="Times New Roman"/>
          <w:sz w:val="24"/>
          <w:szCs w:val="24"/>
        </w:rPr>
        <w:t>ý</w:t>
      </w:r>
      <w:r w:rsidRPr="00141D6F">
        <w:rPr>
          <w:rFonts w:ascii="Times New Roman" w:eastAsia="Times New Roman" w:hAnsi="Times New Roman" w:cs="Times New Roman"/>
          <w:sz w:val="24"/>
          <w:szCs w:val="24"/>
        </w:rPr>
        <w:t xml:space="preserve"> a funkčn</w:t>
      </w:r>
      <w:r w:rsidR="00A30439" w:rsidRPr="00141D6F">
        <w:rPr>
          <w:rFonts w:ascii="Times New Roman" w:eastAsia="Times New Roman" w:hAnsi="Times New Roman" w:cs="Times New Roman"/>
          <w:sz w:val="24"/>
          <w:szCs w:val="24"/>
        </w:rPr>
        <w:t>ý</w:t>
      </w:r>
      <w:r w:rsidRPr="00141D6F">
        <w:rPr>
          <w:rFonts w:ascii="Times New Roman" w:eastAsia="Times New Roman" w:hAnsi="Times New Roman" w:cs="Times New Roman"/>
          <w:sz w:val="24"/>
          <w:szCs w:val="24"/>
        </w:rPr>
        <w:t xml:space="preserve"> systém riadenia korupčných rizík a u</w:t>
      </w:r>
      <w:r w:rsidR="00B91A80" w:rsidRPr="00141D6F">
        <w:rPr>
          <w:rFonts w:ascii="Times New Roman" w:eastAsia="Times New Roman" w:hAnsi="Times New Roman" w:cs="Times New Roman"/>
          <w:sz w:val="24"/>
          <w:szCs w:val="24"/>
        </w:rPr>
        <w:t>platňovanie protikorupčnej prevencie, ktorá zahŕňa najmä:</w:t>
      </w:r>
    </w:p>
    <w:p w14:paraId="7A614A1A" w14:textId="77777777" w:rsidR="00B91A80" w:rsidRPr="004E7770" w:rsidRDefault="00B91A80" w:rsidP="009B2824">
      <w:pPr>
        <w:pStyle w:val="Odsekzoznamu"/>
        <w:numPr>
          <w:ilvl w:val="0"/>
          <w:numId w:val="5"/>
        </w:numPr>
        <w:spacing w:after="0" w:line="240" w:lineRule="atLeast"/>
        <w:ind w:left="709" w:hanging="425"/>
        <w:rPr>
          <w:rFonts w:ascii="Times New Roman" w:eastAsia="Times New Roman" w:hAnsi="Times New Roman" w:cs="Times New Roman"/>
          <w:sz w:val="24"/>
          <w:szCs w:val="24"/>
          <w:lang w:eastAsia="sk-SK"/>
        </w:rPr>
      </w:pPr>
      <w:r w:rsidRPr="004E7770">
        <w:rPr>
          <w:rFonts w:ascii="Times New Roman" w:eastAsia="Times New Roman" w:hAnsi="Times New Roman" w:cs="Times New Roman"/>
          <w:sz w:val="24"/>
          <w:szCs w:val="24"/>
          <w:lang w:eastAsia="sk-SK"/>
        </w:rPr>
        <w:t>identifikáciu a odstraňovanie príčin korupcie, príležitostí a podmienok priaznivých pre vznik a existenciu korupcie,</w:t>
      </w:r>
    </w:p>
    <w:p w14:paraId="0164C122" w14:textId="77777777" w:rsidR="00B91A80" w:rsidRPr="004E7770" w:rsidRDefault="00B91A80" w:rsidP="009B2824">
      <w:pPr>
        <w:pStyle w:val="Odsekzoznamu"/>
        <w:numPr>
          <w:ilvl w:val="0"/>
          <w:numId w:val="5"/>
        </w:numPr>
        <w:spacing w:after="0" w:line="240" w:lineRule="atLeast"/>
        <w:ind w:left="709" w:hanging="425"/>
        <w:rPr>
          <w:rFonts w:ascii="Times New Roman" w:eastAsia="Times New Roman" w:hAnsi="Times New Roman" w:cs="Times New Roman"/>
          <w:sz w:val="24"/>
          <w:szCs w:val="24"/>
          <w:lang w:eastAsia="sk-SK"/>
        </w:rPr>
      </w:pPr>
      <w:r w:rsidRPr="004E7770">
        <w:rPr>
          <w:rFonts w:ascii="Times New Roman" w:eastAsia="Times New Roman" w:hAnsi="Times New Roman" w:cs="Times New Roman"/>
          <w:sz w:val="24"/>
          <w:szCs w:val="24"/>
          <w:lang w:eastAsia="sk-SK"/>
        </w:rPr>
        <w:t>zníženie pravdepodobnosti alebo možnosti vzniku korupcie,</w:t>
      </w:r>
    </w:p>
    <w:p w14:paraId="1151E83B" w14:textId="77777777" w:rsidR="00B91A80" w:rsidRPr="004E7770" w:rsidRDefault="00B91A80" w:rsidP="009B2824">
      <w:pPr>
        <w:pStyle w:val="Odsekzoznamu"/>
        <w:numPr>
          <w:ilvl w:val="0"/>
          <w:numId w:val="5"/>
        </w:numPr>
        <w:spacing w:after="0" w:line="240" w:lineRule="atLeast"/>
        <w:ind w:left="709" w:hanging="425"/>
        <w:rPr>
          <w:rFonts w:ascii="Times New Roman" w:eastAsia="Times New Roman" w:hAnsi="Times New Roman" w:cs="Times New Roman"/>
          <w:sz w:val="24"/>
          <w:szCs w:val="24"/>
          <w:lang w:eastAsia="sk-SK"/>
        </w:rPr>
      </w:pPr>
      <w:r w:rsidRPr="004E7770">
        <w:rPr>
          <w:rFonts w:ascii="Times New Roman" w:eastAsia="Times New Roman" w:hAnsi="Times New Roman" w:cs="Times New Roman"/>
          <w:sz w:val="24"/>
          <w:szCs w:val="24"/>
          <w:lang w:eastAsia="sk-SK"/>
        </w:rPr>
        <w:t>zmenšovanie a odstraňovanie korupčných rizík,</w:t>
      </w:r>
    </w:p>
    <w:p w14:paraId="0E46DFBA" w14:textId="77777777" w:rsidR="00B91A80" w:rsidRPr="004E7770" w:rsidRDefault="00B91A80" w:rsidP="009B2824">
      <w:pPr>
        <w:pStyle w:val="Odsekzoznamu"/>
        <w:numPr>
          <w:ilvl w:val="0"/>
          <w:numId w:val="5"/>
        </w:numPr>
        <w:spacing w:after="0" w:line="240" w:lineRule="atLeast"/>
        <w:ind w:left="709" w:hanging="425"/>
        <w:rPr>
          <w:rFonts w:ascii="Times New Roman" w:eastAsia="Times New Roman" w:hAnsi="Times New Roman" w:cs="Times New Roman"/>
          <w:sz w:val="24"/>
          <w:szCs w:val="24"/>
          <w:lang w:eastAsia="sk-SK"/>
        </w:rPr>
      </w:pPr>
      <w:r w:rsidRPr="004E7770">
        <w:rPr>
          <w:rFonts w:ascii="Times New Roman" w:eastAsia="Times New Roman" w:hAnsi="Times New Roman" w:cs="Times New Roman"/>
          <w:sz w:val="24"/>
          <w:szCs w:val="24"/>
          <w:lang w:eastAsia="sk-SK"/>
        </w:rPr>
        <w:t>odrádzanie od páchania trestných činov korupcie formou poukázania na dôsledky v prípade jej odhalenia, vrátane vyvodenia subjektívnej zodpovednosti pri odhalení a preukázaní korupčného správania,</w:t>
      </w:r>
    </w:p>
    <w:p w14:paraId="50019BB4" w14:textId="73306B0C" w:rsidR="00B91A80" w:rsidRDefault="00B91A80" w:rsidP="009B2824">
      <w:pPr>
        <w:pStyle w:val="Odsekzoznamu"/>
        <w:numPr>
          <w:ilvl w:val="0"/>
          <w:numId w:val="5"/>
        </w:numPr>
        <w:spacing w:after="0" w:line="240" w:lineRule="atLeast"/>
        <w:ind w:left="709" w:hanging="425"/>
        <w:rPr>
          <w:rFonts w:ascii="Times New Roman" w:eastAsia="Times New Roman" w:hAnsi="Times New Roman" w:cs="Times New Roman"/>
          <w:sz w:val="24"/>
          <w:szCs w:val="24"/>
          <w:lang w:eastAsia="sk-SK"/>
        </w:rPr>
      </w:pPr>
      <w:r w:rsidRPr="004E7770">
        <w:rPr>
          <w:rFonts w:ascii="Times New Roman" w:eastAsia="Times New Roman" w:hAnsi="Times New Roman" w:cs="Times New Roman"/>
          <w:sz w:val="24"/>
          <w:szCs w:val="24"/>
          <w:lang w:eastAsia="sk-SK"/>
        </w:rPr>
        <w:t>posilňovanie kultúry etiky, integrity a protikorupčného povedomia.</w:t>
      </w:r>
    </w:p>
    <w:p w14:paraId="2387A4AC" w14:textId="77777777" w:rsidR="00141D6F" w:rsidRPr="00D71A41" w:rsidRDefault="00141D6F" w:rsidP="00141D6F">
      <w:pPr>
        <w:spacing w:after="0" w:line="240" w:lineRule="atLeast"/>
        <w:rPr>
          <w:rFonts w:ascii="Times New Roman" w:eastAsia="Times New Roman" w:hAnsi="Times New Roman" w:cs="Times New Roman"/>
          <w:sz w:val="16"/>
          <w:szCs w:val="16"/>
          <w:lang w:eastAsia="sk-SK"/>
        </w:rPr>
      </w:pPr>
    </w:p>
    <w:p w14:paraId="1A4FCE8F" w14:textId="4F197F02" w:rsidR="00141D6F" w:rsidRDefault="00132006" w:rsidP="009B2824">
      <w:pPr>
        <w:pStyle w:val="Odsekzoznamu"/>
        <w:numPr>
          <w:ilvl w:val="0"/>
          <w:numId w:val="3"/>
        </w:numPr>
        <w:tabs>
          <w:tab w:val="left" w:pos="0"/>
          <w:tab w:val="left" w:pos="426"/>
        </w:tabs>
        <w:spacing w:before="0" w:after="0"/>
        <w:ind w:left="0" w:firstLine="0"/>
        <w:contextualSpacing w:val="0"/>
        <w:rPr>
          <w:rFonts w:ascii="Times New Roman" w:eastAsia="Times New Roman" w:hAnsi="Times New Roman" w:cs="Times New Roman"/>
          <w:sz w:val="24"/>
          <w:szCs w:val="24"/>
        </w:rPr>
      </w:pPr>
      <w:r w:rsidRPr="004E7770">
        <w:rPr>
          <w:rFonts w:ascii="Times New Roman" w:eastAsia="Times New Roman" w:hAnsi="Times New Roman" w:cs="Times New Roman"/>
          <w:sz w:val="24"/>
          <w:szCs w:val="24"/>
        </w:rPr>
        <w:t>MH SR p</w:t>
      </w:r>
      <w:r w:rsidR="00535DF1" w:rsidRPr="004E7770">
        <w:rPr>
          <w:rFonts w:ascii="Times New Roman" w:eastAsia="Times New Roman" w:hAnsi="Times New Roman" w:cs="Times New Roman"/>
          <w:sz w:val="24"/>
          <w:szCs w:val="24"/>
        </w:rPr>
        <w:t>ravideln</w:t>
      </w:r>
      <w:r w:rsidR="00A30439" w:rsidRPr="004E7770">
        <w:rPr>
          <w:rFonts w:ascii="Times New Roman" w:eastAsia="Times New Roman" w:hAnsi="Times New Roman" w:cs="Times New Roman"/>
          <w:sz w:val="24"/>
          <w:szCs w:val="24"/>
        </w:rPr>
        <w:t>e</w:t>
      </w:r>
      <w:r w:rsidR="00535DF1" w:rsidRPr="004E7770">
        <w:rPr>
          <w:rFonts w:ascii="Times New Roman" w:eastAsia="Times New Roman" w:hAnsi="Times New Roman" w:cs="Times New Roman"/>
          <w:sz w:val="24"/>
          <w:szCs w:val="24"/>
        </w:rPr>
        <w:t xml:space="preserve"> a</w:t>
      </w:r>
      <w:r w:rsidR="00AA1A91" w:rsidRPr="004E7770">
        <w:rPr>
          <w:rFonts w:ascii="Times New Roman" w:eastAsia="Times New Roman" w:hAnsi="Times New Roman" w:cs="Times New Roman"/>
          <w:sz w:val="24"/>
          <w:szCs w:val="24"/>
        </w:rPr>
        <w:t>ktualiz</w:t>
      </w:r>
      <w:r w:rsidR="00381909" w:rsidRPr="004E7770">
        <w:rPr>
          <w:rFonts w:ascii="Times New Roman" w:eastAsia="Times New Roman" w:hAnsi="Times New Roman" w:cs="Times New Roman"/>
          <w:sz w:val="24"/>
          <w:szCs w:val="24"/>
        </w:rPr>
        <w:t>uje</w:t>
      </w:r>
      <w:r w:rsidR="00AA1A91" w:rsidRPr="004E7770">
        <w:rPr>
          <w:rFonts w:ascii="Times New Roman" w:eastAsia="Times New Roman" w:hAnsi="Times New Roman" w:cs="Times New Roman"/>
          <w:sz w:val="24"/>
          <w:szCs w:val="24"/>
        </w:rPr>
        <w:t xml:space="preserve"> Protikorupčn</w:t>
      </w:r>
      <w:r w:rsidR="00A30439" w:rsidRPr="004E7770">
        <w:rPr>
          <w:rFonts w:ascii="Times New Roman" w:eastAsia="Times New Roman" w:hAnsi="Times New Roman" w:cs="Times New Roman"/>
          <w:sz w:val="24"/>
          <w:szCs w:val="24"/>
        </w:rPr>
        <w:t>ý</w:t>
      </w:r>
      <w:r w:rsidR="00AA1A91" w:rsidRPr="004E7770">
        <w:rPr>
          <w:rFonts w:ascii="Times New Roman" w:eastAsia="Times New Roman" w:hAnsi="Times New Roman" w:cs="Times New Roman"/>
          <w:sz w:val="24"/>
          <w:szCs w:val="24"/>
        </w:rPr>
        <w:t xml:space="preserve"> program MH SR k 30.</w:t>
      </w:r>
      <w:r w:rsidR="0045108B" w:rsidRPr="004E7770">
        <w:rPr>
          <w:rFonts w:ascii="Times New Roman" w:eastAsia="Times New Roman" w:hAnsi="Times New Roman" w:cs="Times New Roman"/>
          <w:sz w:val="24"/>
          <w:szCs w:val="24"/>
        </w:rPr>
        <w:t xml:space="preserve"> </w:t>
      </w:r>
      <w:r w:rsidR="00AA1A91" w:rsidRPr="004E7770">
        <w:rPr>
          <w:rFonts w:ascii="Times New Roman" w:eastAsia="Times New Roman" w:hAnsi="Times New Roman" w:cs="Times New Roman"/>
          <w:sz w:val="24"/>
          <w:szCs w:val="24"/>
        </w:rPr>
        <w:t>06. príslušného roku na základe</w:t>
      </w:r>
      <w:r w:rsidR="00D57260" w:rsidRPr="004E7770">
        <w:rPr>
          <w:rFonts w:ascii="Times New Roman" w:eastAsia="Times New Roman" w:hAnsi="Times New Roman" w:cs="Times New Roman"/>
          <w:sz w:val="24"/>
          <w:szCs w:val="24"/>
        </w:rPr>
        <w:t xml:space="preserve"> </w:t>
      </w:r>
      <w:r w:rsidR="00AA1A91" w:rsidRPr="004E7770">
        <w:rPr>
          <w:rFonts w:ascii="Times New Roman" w:eastAsia="Times New Roman" w:hAnsi="Times New Roman" w:cs="Times New Roman"/>
          <w:sz w:val="24"/>
          <w:szCs w:val="24"/>
        </w:rPr>
        <w:t>výsledkov zisťovania, identifikácie, analýzy, posúdenia a vyhodnotenia korupčných rizík a protikorupčných opatrení</w:t>
      </w:r>
      <w:r w:rsidR="004A474C">
        <w:rPr>
          <w:rFonts w:ascii="Times New Roman" w:eastAsia="Times New Roman" w:hAnsi="Times New Roman" w:cs="Times New Roman"/>
          <w:sz w:val="24"/>
          <w:szCs w:val="24"/>
        </w:rPr>
        <w:t xml:space="preserve"> </w:t>
      </w:r>
      <w:r w:rsidR="00975347" w:rsidRPr="004E7770">
        <w:rPr>
          <w:rFonts w:ascii="Times New Roman" w:eastAsia="Times New Roman" w:hAnsi="Times New Roman" w:cs="Times New Roman"/>
          <w:sz w:val="24"/>
          <w:szCs w:val="24"/>
        </w:rPr>
        <w:t>a aktualizáciu zverejň</w:t>
      </w:r>
      <w:r w:rsidR="004A474C">
        <w:rPr>
          <w:rFonts w:ascii="Times New Roman" w:eastAsia="Times New Roman" w:hAnsi="Times New Roman" w:cs="Times New Roman"/>
          <w:sz w:val="24"/>
          <w:szCs w:val="24"/>
        </w:rPr>
        <w:t>uje</w:t>
      </w:r>
      <w:r w:rsidR="00975347" w:rsidRPr="004E7770">
        <w:rPr>
          <w:rFonts w:ascii="Times New Roman" w:eastAsia="Times New Roman" w:hAnsi="Times New Roman" w:cs="Times New Roman"/>
          <w:sz w:val="24"/>
          <w:szCs w:val="24"/>
        </w:rPr>
        <w:t xml:space="preserve"> na web</w:t>
      </w:r>
      <w:r w:rsidR="004A474C">
        <w:rPr>
          <w:rFonts w:ascii="Times New Roman" w:eastAsia="Times New Roman" w:hAnsi="Times New Roman" w:cs="Times New Roman"/>
          <w:sz w:val="24"/>
          <w:szCs w:val="24"/>
        </w:rPr>
        <w:t>ovom</w:t>
      </w:r>
      <w:r w:rsidR="00975347" w:rsidRPr="004E7770">
        <w:rPr>
          <w:rFonts w:ascii="Times New Roman" w:eastAsia="Times New Roman" w:hAnsi="Times New Roman" w:cs="Times New Roman"/>
          <w:sz w:val="24"/>
          <w:szCs w:val="24"/>
        </w:rPr>
        <w:t xml:space="preserve"> </w:t>
      </w:r>
      <w:r w:rsidR="004A474C">
        <w:rPr>
          <w:rFonts w:ascii="Times New Roman" w:eastAsia="Times New Roman" w:hAnsi="Times New Roman" w:cs="Times New Roman"/>
          <w:sz w:val="24"/>
          <w:szCs w:val="24"/>
        </w:rPr>
        <w:t>sídle</w:t>
      </w:r>
      <w:r w:rsidR="004A474C" w:rsidRPr="004E7770">
        <w:rPr>
          <w:rFonts w:ascii="Times New Roman" w:eastAsia="Times New Roman" w:hAnsi="Times New Roman" w:cs="Times New Roman"/>
          <w:sz w:val="24"/>
          <w:szCs w:val="24"/>
        </w:rPr>
        <w:t xml:space="preserve"> </w:t>
      </w:r>
      <w:r w:rsidR="00975347" w:rsidRPr="004E7770">
        <w:rPr>
          <w:rFonts w:ascii="Times New Roman" w:eastAsia="Times New Roman" w:hAnsi="Times New Roman" w:cs="Times New Roman"/>
          <w:sz w:val="24"/>
          <w:szCs w:val="24"/>
        </w:rPr>
        <w:t>MH SR.</w:t>
      </w:r>
    </w:p>
    <w:p w14:paraId="202A5242" w14:textId="77777777" w:rsidR="00141D6F" w:rsidRPr="00D71A41" w:rsidRDefault="00141D6F" w:rsidP="00141D6F">
      <w:pPr>
        <w:pStyle w:val="Odsekzoznamu"/>
        <w:tabs>
          <w:tab w:val="left" w:pos="0"/>
          <w:tab w:val="left" w:pos="426"/>
        </w:tabs>
        <w:spacing w:before="0" w:after="0"/>
        <w:ind w:left="0"/>
        <w:contextualSpacing w:val="0"/>
        <w:rPr>
          <w:rFonts w:ascii="Times New Roman" w:eastAsia="Times New Roman" w:hAnsi="Times New Roman" w:cs="Times New Roman"/>
          <w:sz w:val="16"/>
          <w:szCs w:val="16"/>
        </w:rPr>
      </w:pPr>
    </w:p>
    <w:p w14:paraId="017729FE" w14:textId="43ACD54F" w:rsidR="00635D7A" w:rsidRDefault="009B6B86" w:rsidP="009B2824">
      <w:pPr>
        <w:pStyle w:val="Odsekzoznamu"/>
        <w:numPr>
          <w:ilvl w:val="0"/>
          <w:numId w:val="3"/>
        </w:numPr>
        <w:tabs>
          <w:tab w:val="left" w:pos="0"/>
          <w:tab w:val="left" w:pos="426"/>
        </w:tabs>
        <w:spacing w:before="0" w:after="0"/>
        <w:ind w:left="0" w:firstLine="0"/>
        <w:contextualSpacing w:val="0"/>
        <w:rPr>
          <w:rFonts w:ascii="Times New Roman" w:eastAsia="Times New Roman" w:hAnsi="Times New Roman" w:cs="Times New Roman"/>
          <w:sz w:val="24"/>
          <w:szCs w:val="24"/>
        </w:rPr>
      </w:pPr>
      <w:r w:rsidRPr="00141D6F">
        <w:rPr>
          <w:rFonts w:ascii="Times New Roman" w:eastAsia="Times New Roman" w:hAnsi="Times New Roman" w:cs="Times New Roman"/>
          <w:sz w:val="24"/>
          <w:szCs w:val="24"/>
        </w:rPr>
        <w:t>Nepretržite z</w:t>
      </w:r>
      <w:r w:rsidR="00B77C51" w:rsidRPr="00141D6F">
        <w:rPr>
          <w:rFonts w:ascii="Times New Roman" w:eastAsia="Times New Roman" w:hAnsi="Times New Roman" w:cs="Times New Roman"/>
          <w:sz w:val="24"/>
          <w:szCs w:val="24"/>
        </w:rPr>
        <w:t>abezpeč</w:t>
      </w:r>
      <w:r w:rsidRPr="00141D6F">
        <w:rPr>
          <w:rFonts w:ascii="Times New Roman" w:eastAsia="Times New Roman" w:hAnsi="Times New Roman" w:cs="Times New Roman"/>
          <w:sz w:val="24"/>
          <w:szCs w:val="24"/>
        </w:rPr>
        <w:t>ovať</w:t>
      </w:r>
      <w:r w:rsidR="00B77C51" w:rsidRPr="00141D6F">
        <w:rPr>
          <w:rFonts w:ascii="Times New Roman" w:eastAsia="Times New Roman" w:hAnsi="Times New Roman" w:cs="Times New Roman"/>
          <w:sz w:val="24"/>
          <w:szCs w:val="24"/>
        </w:rPr>
        <w:t xml:space="preserve"> </w:t>
      </w:r>
      <w:r w:rsidR="00AA1A91" w:rsidRPr="00141D6F">
        <w:rPr>
          <w:rFonts w:ascii="Times New Roman" w:eastAsia="Times New Roman" w:hAnsi="Times New Roman" w:cs="Times New Roman"/>
          <w:sz w:val="24"/>
          <w:szCs w:val="24"/>
        </w:rPr>
        <w:t>podmien</w:t>
      </w:r>
      <w:r w:rsidR="00B77C51" w:rsidRPr="00141D6F">
        <w:rPr>
          <w:rFonts w:ascii="Times New Roman" w:eastAsia="Times New Roman" w:hAnsi="Times New Roman" w:cs="Times New Roman"/>
          <w:sz w:val="24"/>
          <w:szCs w:val="24"/>
        </w:rPr>
        <w:t>k</w:t>
      </w:r>
      <w:r w:rsidRPr="00141D6F">
        <w:rPr>
          <w:rFonts w:ascii="Times New Roman" w:eastAsia="Times New Roman" w:hAnsi="Times New Roman" w:cs="Times New Roman"/>
          <w:sz w:val="24"/>
          <w:szCs w:val="24"/>
        </w:rPr>
        <w:t>y</w:t>
      </w:r>
      <w:r w:rsidR="00AA1A91" w:rsidRPr="00141D6F">
        <w:rPr>
          <w:rFonts w:ascii="Times New Roman" w:eastAsia="Times New Roman" w:hAnsi="Times New Roman" w:cs="Times New Roman"/>
          <w:sz w:val="24"/>
          <w:szCs w:val="24"/>
        </w:rPr>
        <w:t xml:space="preserve"> na oznamovanie</w:t>
      </w:r>
      <w:r w:rsidR="003D6AB7" w:rsidRPr="00141D6F">
        <w:rPr>
          <w:rFonts w:ascii="Times New Roman" w:eastAsia="Times New Roman" w:hAnsi="Times New Roman" w:cs="Times New Roman"/>
          <w:sz w:val="24"/>
          <w:szCs w:val="24"/>
        </w:rPr>
        <w:t xml:space="preserve"> kriminality alebo inej protispoločenskej činnosti</w:t>
      </w:r>
      <w:r w:rsidR="003D6AB7">
        <w:rPr>
          <w:rStyle w:val="Odkaznapoznmkupodiarou"/>
          <w:rFonts w:ascii="Times New Roman" w:eastAsia="Times New Roman" w:hAnsi="Times New Roman" w:cs="Times New Roman"/>
          <w:sz w:val="24"/>
          <w:szCs w:val="24"/>
        </w:rPr>
        <w:footnoteReference w:id="4"/>
      </w:r>
      <w:r w:rsidR="003D6AB7" w:rsidRPr="00141D6F">
        <w:rPr>
          <w:rFonts w:ascii="Times New Roman" w:eastAsia="Times New Roman" w:hAnsi="Times New Roman" w:cs="Times New Roman"/>
          <w:sz w:val="24"/>
          <w:szCs w:val="24"/>
        </w:rPr>
        <w:t>) (ďalej len „protispoločenská činnosť“)</w:t>
      </w:r>
      <w:r w:rsidR="00AA1A91" w:rsidRPr="00141D6F">
        <w:rPr>
          <w:rFonts w:ascii="Times New Roman" w:eastAsia="Times New Roman" w:hAnsi="Times New Roman" w:cs="Times New Roman"/>
          <w:sz w:val="24"/>
          <w:szCs w:val="24"/>
        </w:rPr>
        <w:t xml:space="preserve"> </w:t>
      </w:r>
      <w:r w:rsidR="00B77C51" w:rsidRPr="00141D6F">
        <w:rPr>
          <w:rFonts w:ascii="Times New Roman" w:eastAsia="Times New Roman" w:hAnsi="Times New Roman" w:cs="Times New Roman"/>
          <w:sz w:val="24"/>
          <w:szCs w:val="24"/>
        </w:rPr>
        <w:t>prostredníctvom</w:t>
      </w:r>
      <w:r w:rsidR="00AA1A91" w:rsidRPr="00141D6F">
        <w:rPr>
          <w:rFonts w:ascii="Times New Roman" w:eastAsia="Times New Roman" w:hAnsi="Times New Roman" w:cs="Times New Roman"/>
          <w:sz w:val="24"/>
          <w:szCs w:val="24"/>
        </w:rPr>
        <w:t xml:space="preserve"> </w:t>
      </w:r>
      <w:r w:rsidR="00AA1A91" w:rsidRPr="00141D6F">
        <w:rPr>
          <w:rFonts w:ascii="Times New Roman" w:hAnsi="Times New Roman" w:cs="Times New Roman"/>
          <w:sz w:val="24"/>
          <w:szCs w:val="24"/>
        </w:rPr>
        <w:t>protikorupčnej linky</w:t>
      </w:r>
      <w:r w:rsidR="00A70D49">
        <w:rPr>
          <w:rFonts w:ascii="Times New Roman" w:hAnsi="Times New Roman" w:cs="Times New Roman"/>
          <w:sz w:val="24"/>
          <w:szCs w:val="24"/>
        </w:rPr>
        <w:t xml:space="preserve"> – e-mailová adresa</w:t>
      </w:r>
      <w:r w:rsidR="008C47FB">
        <w:rPr>
          <w:rFonts w:ascii="Times New Roman" w:hAnsi="Times New Roman" w:cs="Times New Roman"/>
          <w:sz w:val="24"/>
          <w:szCs w:val="24"/>
        </w:rPr>
        <w:t xml:space="preserve">: </w:t>
      </w:r>
      <w:hyperlink r:id="rId11" w:history="1">
        <w:r w:rsidR="008C47FB" w:rsidRPr="00F20872">
          <w:rPr>
            <w:rStyle w:val="Hypertextovprepojenie"/>
            <w:rFonts w:ascii="Times New Roman" w:hAnsi="Times New Roman" w:cs="Times New Roman"/>
            <w:sz w:val="24"/>
            <w:szCs w:val="24"/>
          </w:rPr>
          <w:t>oznamenie@mhsr.sk</w:t>
        </w:r>
      </w:hyperlink>
      <w:r w:rsidR="00AA1A91" w:rsidRPr="00141D6F">
        <w:rPr>
          <w:rFonts w:ascii="Times New Roman" w:hAnsi="Times New Roman" w:cs="Times New Roman"/>
          <w:sz w:val="24"/>
          <w:szCs w:val="24"/>
        </w:rPr>
        <w:t>,</w:t>
      </w:r>
      <w:r w:rsidR="008C47FB">
        <w:rPr>
          <w:rFonts w:ascii="Times New Roman" w:hAnsi="Times New Roman" w:cs="Times New Roman"/>
          <w:sz w:val="24"/>
          <w:szCs w:val="24"/>
        </w:rPr>
        <w:t xml:space="preserve"> </w:t>
      </w:r>
      <w:r w:rsidR="00AA1A91" w:rsidRPr="00141D6F">
        <w:rPr>
          <w:rFonts w:ascii="Times New Roman" w:hAnsi="Times New Roman" w:cs="Times New Roman"/>
          <w:sz w:val="24"/>
          <w:szCs w:val="24"/>
        </w:rPr>
        <w:t>ktorá je</w:t>
      </w:r>
      <w:r w:rsidR="00AA1A91" w:rsidRPr="00141D6F">
        <w:rPr>
          <w:rFonts w:ascii="Times New Roman" w:hAnsi="Times New Roman" w:cs="Times New Roman"/>
          <w:b/>
          <w:sz w:val="24"/>
          <w:szCs w:val="24"/>
        </w:rPr>
        <w:t xml:space="preserve"> </w:t>
      </w:r>
      <w:r w:rsidR="00AA1A91" w:rsidRPr="00141D6F">
        <w:rPr>
          <w:rFonts w:ascii="Times New Roman" w:hAnsi="Times New Roman" w:cs="Times New Roman"/>
          <w:sz w:val="24"/>
          <w:szCs w:val="24"/>
        </w:rPr>
        <w:t xml:space="preserve">zverejnená na intranete a na webovom </w:t>
      </w:r>
      <w:r w:rsidR="00AA1A91" w:rsidRPr="00141D6F">
        <w:rPr>
          <w:rFonts w:ascii="Times New Roman" w:eastAsia="Times New Roman" w:hAnsi="Times New Roman" w:cs="Times New Roman"/>
          <w:sz w:val="24"/>
          <w:szCs w:val="24"/>
        </w:rPr>
        <w:t xml:space="preserve">sídle MH SR na adrese: </w:t>
      </w:r>
      <w:hyperlink r:id="rId12" w:history="1">
        <w:r w:rsidR="00AA1A91" w:rsidRPr="00141D6F">
          <w:rPr>
            <w:rStyle w:val="Hypertextovprepojenie"/>
            <w:rFonts w:ascii="Times New Roman" w:hAnsi="Times New Roman" w:cs="Times New Roman"/>
            <w:sz w:val="24"/>
            <w:szCs w:val="24"/>
          </w:rPr>
          <w:t>https://www.mhsr.sk/ministerstvo/prevencia-korupcie/protikorupcna-linka</w:t>
        </w:r>
      </w:hyperlink>
      <w:r w:rsidR="00ED5E13" w:rsidRPr="00141D6F">
        <w:rPr>
          <w:rFonts w:ascii="Times New Roman" w:eastAsia="Times New Roman" w:hAnsi="Times New Roman" w:cs="Times New Roman"/>
          <w:sz w:val="24"/>
          <w:szCs w:val="24"/>
        </w:rPr>
        <w:t xml:space="preserve"> ako aj zodpovednej osobe – riaditeľovi odboru kontroly a prevencie korupcie MH SR </w:t>
      </w:r>
      <w:r w:rsidR="008C47FB">
        <w:rPr>
          <w:rFonts w:ascii="Times New Roman" w:eastAsia="Times New Roman" w:hAnsi="Times New Roman" w:cs="Times New Roman"/>
          <w:sz w:val="24"/>
          <w:szCs w:val="24"/>
        </w:rPr>
        <w:t xml:space="preserve">prostredníctvom odboru kontroly a prevencie korupcie MH SR </w:t>
      </w:r>
      <w:r w:rsidR="00ED5E13" w:rsidRPr="00141D6F">
        <w:rPr>
          <w:rFonts w:ascii="Times New Roman" w:eastAsia="Times New Roman" w:hAnsi="Times New Roman" w:cs="Times New Roman"/>
          <w:sz w:val="24"/>
          <w:szCs w:val="24"/>
        </w:rPr>
        <w:t>v priamom r</w:t>
      </w:r>
      <w:r w:rsidR="00F61A18" w:rsidRPr="00141D6F">
        <w:rPr>
          <w:rFonts w:ascii="Times New Roman" w:eastAsia="Times New Roman" w:hAnsi="Times New Roman" w:cs="Times New Roman"/>
          <w:sz w:val="24"/>
          <w:szCs w:val="24"/>
        </w:rPr>
        <w:t>iadení ministra hospodárstva SR, ktorý plní úloh</w:t>
      </w:r>
      <w:r w:rsidR="0041221F" w:rsidRPr="00141D6F">
        <w:rPr>
          <w:rFonts w:ascii="Times New Roman" w:eastAsia="Times New Roman" w:hAnsi="Times New Roman" w:cs="Times New Roman"/>
          <w:sz w:val="24"/>
          <w:szCs w:val="24"/>
        </w:rPr>
        <w:t xml:space="preserve">y zamestnávateľa podľa </w:t>
      </w:r>
      <w:r w:rsidR="008C47FB">
        <w:rPr>
          <w:rFonts w:ascii="Times New Roman" w:eastAsia="Times New Roman" w:hAnsi="Times New Roman" w:cs="Times New Roman"/>
          <w:sz w:val="24"/>
          <w:szCs w:val="24"/>
        </w:rPr>
        <w:br/>
      </w:r>
      <w:r w:rsidR="0041221F" w:rsidRPr="00141D6F">
        <w:rPr>
          <w:rFonts w:ascii="Times New Roman" w:eastAsia="Times New Roman" w:hAnsi="Times New Roman" w:cs="Times New Roman"/>
          <w:sz w:val="24"/>
          <w:szCs w:val="24"/>
        </w:rPr>
        <w:t>§ 10 odsekov</w:t>
      </w:r>
      <w:r w:rsidR="00F61A18" w:rsidRPr="00141D6F">
        <w:rPr>
          <w:rFonts w:ascii="Times New Roman" w:eastAsia="Times New Roman" w:hAnsi="Times New Roman" w:cs="Times New Roman"/>
          <w:sz w:val="24"/>
          <w:szCs w:val="24"/>
        </w:rPr>
        <w:t xml:space="preserve"> 5 až 8 a § 11 ods. 1 zákona, t. j. </w:t>
      </w:r>
      <w:r w:rsidR="00F61A18" w:rsidRPr="00141D6F">
        <w:rPr>
          <w:rFonts w:ascii="Times New Roman" w:eastAsia="Calibri" w:hAnsi="Times New Roman" w:cs="Times New Roman"/>
          <w:sz w:val="24"/>
          <w:szCs w:val="24"/>
        </w:rPr>
        <w:t xml:space="preserve">pri podávaní, prijímaní, preverovaní a evidovaní oznámení súvisiacich s  protispoločenskou činnosťou na </w:t>
      </w:r>
      <w:r w:rsidR="002B5681" w:rsidRPr="00141D6F">
        <w:rPr>
          <w:rFonts w:ascii="Times New Roman" w:eastAsia="Calibri" w:hAnsi="Times New Roman" w:cs="Times New Roman"/>
          <w:sz w:val="24"/>
          <w:szCs w:val="24"/>
        </w:rPr>
        <w:t>MH SR</w:t>
      </w:r>
      <w:r w:rsidR="00F61A18" w:rsidRPr="00141D6F">
        <w:rPr>
          <w:rFonts w:ascii="Times New Roman" w:eastAsia="Calibri" w:hAnsi="Times New Roman" w:cs="Times New Roman"/>
          <w:sz w:val="24"/>
          <w:szCs w:val="24"/>
        </w:rPr>
        <w:t xml:space="preserve"> a vo vzťahu k vybraným právnickým osobám v pôsobnosti </w:t>
      </w:r>
      <w:r w:rsidR="002B5681" w:rsidRPr="00141D6F">
        <w:rPr>
          <w:rFonts w:ascii="Times New Roman" w:eastAsia="Calibri" w:hAnsi="Times New Roman" w:cs="Times New Roman"/>
          <w:sz w:val="24"/>
          <w:szCs w:val="24"/>
        </w:rPr>
        <w:t>MH SR</w:t>
      </w:r>
      <w:r w:rsidR="00F61A18" w:rsidRPr="00141D6F">
        <w:rPr>
          <w:rFonts w:ascii="Times New Roman" w:eastAsia="Calibri" w:hAnsi="Times New Roman" w:cs="Times New Roman"/>
          <w:sz w:val="24"/>
          <w:szCs w:val="24"/>
        </w:rPr>
        <w:t>.</w:t>
      </w:r>
      <w:r w:rsidR="00F61A18" w:rsidRPr="00141D6F">
        <w:rPr>
          <w:rFonts w:ascii="Times New Roman" w:eastAsia="Times New Roman" w:hAnsi="Times New Roman" w:cs="Times New Roman"/>
          <w:sz w:val="24"/>
          <w:szCs w:val="24"/>
        </w:rPr>
        <w:t xml:space="preserve"> </w:t>
      </w:r>
      <w:r w:rsidR="00AE186A">
        <w:rPr>
          <w:rFonts w:ascii="Times New Roman" w:eastAsia="Calibri" w:hAnsi="Times New Roman" w:cs="Times New Roman"/>
          <w:sz w:val="24"/>
          <w:szCs w:val="24"/>
        </w:rPr>
        <w:t>Zodpovedná osoba môže poveriť osoby, ktoré sú zaradené do organizačného útvaru zodpovednej osoby plnením niektorých úloh zodpovednej osoby na základe písomného poverenia zodpovednej osoby.</w:t>
      </w:r>
    </w:p>
    <w:p w14:paraId="583539F8" w14:textId="39F88A01" w:rsidR="00141D6F" w:rsidRDefault="00141D6F" w:rsidP="00141D6F">
      <w:pPr>
        <w:pStyle w:val="Odsekzoznamu"/>
        <w:tabs>
          <w:tab w:val="left" w:pos="0"/>
          <w:tab w:val="left" w:pos="426"/>
        </w:tabs>
        <w:spacing w:before="0" w:after="0"/>
        <w:ind w:left="0"/>
        <w:contextualSpacing w:val="0"/>
        <w:rPr>
          <w:rFonts w:ascii="Times New Roman" w:eastAsia="Times New Roman" w:hAnsi="Times New Roman" w:cs="Times New Roman"/>
          <w:sz w:val="24"/>
          <w:szCs w:val="24"/>
        </w:rPr>
      </w:pPr>
    </w:p>
    <w:p w14:paraId="728A29AB" w14:textId="62845DD4" w:rsidR="00C44B3D" w:rsidRDefault="00C44B3D" w:rsidP="00141D6F">
      <w:pPr>
        <w:pStyle w:val="Odsekzoznamu"/>
        <w:tabs>
          <w:tab w:val="left" w:pos="0"/>
          <w:tab w:val="left" w:pos="426"/>
        </w:tabs>
        <w:spacing w:before="0" w:after="0"/>
        <w:ind w:left="0"/>
        <w:contextualSpacing w:val="0"/>
        <w:rPr>
          <w:rFonts w:ascii="Times New Roman" w:eastAsia="Times New Roman" w:hAnsi="Times New Roman" w:cs="Times New Roman"/>
          <w:sz w:val="24"/>
          <w:szCs w:val="24"/>
        </w:rPr>
      </w:pPr>
    </w:p>
    <w:p w14:paraId="6102F8B2" w14:textId="0D6C3ABE" w:rsidR="002B5681" w:rsidRPr="002B5681" w:rsidRDefault="002B5681" w:rsidP="009B2824">
      <w:pPr>
        <w:pStyle w:val="Odsekzoznamu"/>
        <w:numPr>
          <w:ilvl w:val="0"/>
          <w:numId w:val="3"/>
        </w:numPr>
        <w:tabs>
          <w:tab w:val="left" w:pos="0"/>
          <w:tab w:val="left" w:pos="426"/>
        </w:tabs>
        <w:spacing w:before="0"/>
        <w:ind w:left="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Zamestnávateľ podľa § 10 ods. 1 zákona, ktorý je o</w:t>
      </w:r>
      <w:r w:rsidR="0041221F">
        <w:rPr>
          <w:rFonts w:ascii="Times New Roman" w:eastAsia="Times New Roman" w:hAnsi="Times New Roman" w:cs="Times New Roman"/>
          <w:sz w:val="24"/>
          <w:szCs w:val="24"/>
        </w:rPr>
        <w:t>rgánom verejnej moci, plní úlohu</w:t>
      </w:r>
      <w:r>
        <w:rPr>
          <w:rFonts w:ascii="Times New Roman" w:eastAsia="Times New Roman" w:hAnsi="Times New Roman" w:cs="Times New Roman"/>
          <w:sz w:val="24"/>
          <w:szCs w:val="24"/>
        </w:rPr>
        <w:t xml:space="preserve"> podľa § 10 ods. 9 zákona a prostredníctvom zodpovednej osoby plní úlohy podľa </w:t>
      </w:r>
      <w:r w:rsidR="0041221F">
        <w:rPr>
          <w:rFonts w:ascii="Times New Roman" w:eastAsia="Times New Roman" w:hAnsi="Times New Roman" w:cs="Times New Roman"/>
          <w:sz w:val="24"/>
          <w:szCs w:val="24"/>
        </w:rPr>
        <w:t xml:space="preserve">§ 10 odsekov 5 </w:t>
      </w:r>
      <w:r w:rsidR="0041221F">
        <w:rPr>
          <w:rFonts w:ascii="Times New Roman" w:eastAsia="Times New Roman" w:hAnsi="Times New Roman" w:cs="Times New Roman"/>
          <w:sz w:val="24"/>
          <w:szCs w:val="24"/>
        </w:rPr>
        <w:br/>
        <w:t>a</w:t>
      </w:r>
      <w:r>
        <w:rPr>
          <w:rFonts w:ascii="Times New Roman" w:eastAsia="Times New Roman" w:hAnsi="Times New Roman" w:cs="Times New Roman"/>
          <w:sz w:val="24"/>
          <w:szCs w:val="24"/>
        </w:rPr>
        <w:t>ž 8 a § 11 ods. 1 zákona, t. j. v súla</w:t>
      </w:r>
      <w:r w:rsidR="0041221F">
        <w:rPr>
          <w:rFonts w:ascii="Times New Roman" w:eastAsia="Times New Roman" w:hAnsi="Times New Roman" w:cs="Times New Roman"/>
          <w:sz w:val="24"/>
          <w:szCs w:val="24"/>
        </w:rPr>
        <w:t xml:space="preserve">de s § 10 ods. 3 zákona </w:t>
      </w:r>
      <w:r w:rsidR="009B2824">
        <w:rPr>
          <w:rFonts w:ascii="Times New Roman" w:eastAsia="Times New Roman" w:hAnsi="Times New Roman" w:cs="Times New Roman"/>
          <w:sz w:val="24"/>
          <w:szCs w:val="24"/>
        </w:rPr>
        <w:t xml:space="preserve">aj </w:t>
      </w:r>
      <w:r w:rsidR="00753679">
        <w:rPr>
          <w:rFonts w:ascii="Times New Roman" w:eastAsia="Times New Roman" w:hAnsi="Times New Roman" w:cs="Times New Roman"/>
          <w:sz w:val="24"/>
          <w:szCs w:val="24"/>
        </w:rPr>
        <w:t>k</w:t>
      </w:r>
    </w:p>
    <w:p w14:paraId="153C8B4D" w14:textId="5FDDE057" w:rsidR="002B5681" w:rsidRDefault="002B5681" w:rsidP="009B2824">
      <w:pPr>
        <w:pStyle w:val="Odsekzoznamu"/>
        <w:widowControl w:val="0"/>
        <w:numPr>
          <w:ilvl w:val="0"/>
          <w:numId w:val="9"/>
        </w:numPr>
        <w:overflowPunct w:val="0"/>
        <w:autoSpaceDE w:val="0"/>
        <w:autoSpaceDN w:val="0"/>
        <w:adjustRightInd w:val="0"/>
        <w:spacing w:line="276" w:lineRule="auto"/>
        <w:ind w:left="709" w:hanging="425"/>
        <w:textAlignment w:val="baseline"/>
        <w:rPr>
          <w:rFonts w:ascii="Times New Roman" w:eastAsia="Calibri" w:hAnsi="Times New Roman" w:cs="Times New Roman"/>
          <w:sz w:val="24"/>
          <w:szCs w:val="24"/>
        </w:rPr>
      </w:pPr>
      <w:r w:rsidRPr="003A4FED">
        <w:rPr>
          <w:rFonts w:ascii="Times New Roman" w:eastAsia="Calibri" w:hAnsi="Times New Roman" w:cs="Times New Roman"/>
          <w:sz w:val="24"/>
          <w:szCs w:val="24"/>
        </w:rPr>
        <w:t>Puncov</w:t>
      </w:r>
      <w:r w:rsidR="00753679">
        <w:rPr>
          <w:rFonts w:ascii="Times New Roman" w:eastAsia="Calibri" w:hAnsi="Times New Roman" w:cs="Times New Roman"/>
          <w:sz w:val="24"/>
          <w:szCs w:val="24"/>
        </w:rPr>
        <w:t>ému</w:t>
      </w:r>
      <w:r w:rsidRPr="003A4FED">
        <w:rPr>
          <w:rFonts w:ascii="Times New Roman" w:eastAsia="Calibri" w:hAnsi="Times New Roman" w:cs="Times New Roman"/>
          <w:sz w:val="24"/>
          <w:szCs w:val="24"/>
        </w:rPr>
        <w:t xml:space="preserve"> úrad</w:t>
      </w:r>
      <w:r w:rsidR="00753679">
        <w:rPr>
          <w:rFonts w:ascii="Times New Roman" w:eastAsia="Calibri" w:hAnsi="Times New Roman" w:cs="Times New Roman"/>
          <w:sz w:val="24"/>
          <w:szCs w:val="24"/>
        </w:rPr>
        <w:t>u</w:t>
      </w:r>
      <w:r w:rsidRPr="003A4FED">
        <w:rPr>
          <w:rFonts w:ascii="Times New Roman" w:eastAsia="Calibri" w:hAnsi="Times New Roman" w:cs="Times New Roman"/>
          <w:sz w:val="24"/>
          <w:szCs w:val="24"/>
        </w:rPr>
        <w:t xml:space="preserve"> Slovenskej republiky,</w:t>
      </w:r>
    </w:p>
    <w:p w14:paraId="4EB8C42A" w14:textId="74293774" w:rsidR="002B5681" w:rsidRDefault="002B5681" w:rsidP="009B2824">
      <w:pPr>
        <w:pStyle w:val="Odsekzoznamu"/>
        <w:widowControl w:val="0"/>
        <w:numPr>
          <w:ilvl w:val="0"/>
          <w:numId w:val="9"/>
        </w:numPr>
        <w:overflowPunct w:val="0"/>
        <w:autoSpaceDE w:val="0"/>
        <w:autoSpaceDN w:val="0"/>
        <w:adjustRightInd w:val="0"/>
        <w:spacing w:line="276" w:lineRule="auto"/>
        <w:ind w:left="709" w:hanging="425"/>
        <w:textAlignment w:val="baseline"/>
        <w:rPr>
          <w:rFonts w:ascii="Times New Roman" w:eastAsia="Calibri" w:hAnsi="Times New Roman" w:cs="Times New Roman"/>
          <w:sz w:val="24"/>
          <w:szCs w:val="24"/>
        </w:rPr>
      </w:pPr>
      <w:r w:rsidRPr="00D71A41">
        <w:rPr>
          <w:rFonts w:ascii="Times New Roman" w:eastAsia="Calibri" w:hAnsi="Times New Roman" w:cs="Times New Roman"/>
          <w:sz w:val="24"/>
          <w:szCs w:val="24"/>
        </w:rPr>
        <w:t>Múzeu obchodu Bratislava,</w:t>
      </w:r>
    </w:p>
    <w:p w14:paraId="214A6C21" w14:textId="782B3CB6" w:rsidR="002B5681" w:rsidRDefault="002B5681" w:rsidP="009B2824">
      <w:pPr>
        <w:pStyle w:val="Odsekzoznamu"/>
        <w:widowControl w:val="0"/>
        <w:numPr>
          <w:ilvl w:val="0"/>
          <w:numId w:val="9"/>
        </w:numPr>
        <w:overflowPunct w:val="0"/>
        <w:autoSpaceDE w:val="0"/>
        <w:autoSpaceDN w:val="0"/>
        <w:adjustRightInd w:val="0"/>
        <w:spacing w:line="276" w:lineRule="auto"/>
        <w:ind w:left="709" w:hanging="425"/>
        <w:textAlignment w:val="baseline"/>
        <w:rPr>
          <w:rFonts w:ascii="Times New Roman" w:eastAsia="Calibri" w:hAnsi="Times New Roman" w:cs="Times New Roman"/>
          <w:sz w:val="24"/>
          <w:szCs w:val="24"/>
        </w:rPr>
      </w:pPr>
      <w:r w:rsidRPr="00D71A41">
        <w:rPr>
          <w:rFonts w:ascii="Times New Roman" w:eastAsia="Calibri" w:hAnsi="Times New Roman" w:cs="Times New Roman"/>
          <w:sz w:val="24"/>
          <w:szCs w:val="24"/>
        </w:rPr>
        <w:t>Rudný</w:t>
      </w:r>
      <w:r w:rsidR="00157C82">
        <w:rPr>
          <w:rFonts w:ascii="Times New Roman" w:eastAsia="Calibri" w:hAnsi="Times New Roman" w:cs="Times New Roman"/>
          <w:sz w:val="24"/>
          <w:szCs w:val="24"/>
        </w:rPr>
        <w:t>m</w:t>
      </w:r>
      <w:r w:rsidRPr="00D71A41">
        <w:rPr>
          <w:rFonts w:ascii="Times New Roman" w:eastAsia="Calibri" w:hAnsi="Times New Roman" w:cs="Times New Roman"/>
          <w:sz w:val="24"/>
          <w:szCs w:val="24"/>
        </w:rPr>
        <w:t xml:space="preserve"> bania</w:t>
      </w:r>
      <w:r w:rsidR="00157C82">
        <w:rPr>
          <w:rFonts w:ascii="Times New Roman" w:eastAsia="Calibri" w:hAnsi="Times New Roman" w:cs="Times New Roman"/>
          <w:sz w:val="24"/>
          <w:szCs w:val="24"/>
        </w:rPr>
        <w:t>m</w:t>
      </w:r>
      <w:r w:rsidRPr="00D71A41">
        <w:rPr>
          <w:rFonts w:ascii="Times New Roman" w:eastAsia="Calibri" w:hAnsi="Times New Roman" w:cs="Times New Roman"/>
          <w:sz w:val="24"/>
          <w:szCs w:val="24"/>
        </w:rPr>
        <w:t>, štátny podnik, Banská Štiavnica,</w:t>
      </w:r>
    </w:p>
    <w:p w14:paraId="3F2304E8" w14:textId="64A3B4E8" w:rsidR="002B5681" w:rsidRDefault="002B5681" w:rsidP="009B2824">
      <w:pPr>
        <w:pStyle w:val="Odsekzoznamu"/>
        <w:widowControl w:val="0"/>
        <w:numPr>
          <w:ilvl w:val="0"/>
          <w:numId w:val="9"/>
        </w:numPr>
        <w:overflowPunct w:val="0"/>
        <w:autoSpaceDE w:val="0"/>
        <w:autoSpaceDN w:val="0"/>
        <w:adjustRightInd w:val="0"/>
        <w:spacing w:line="276" w:lineRule="auto"/>
        <w:ind w:left="709" w:hanging="425"/>
        <w:textAlignment w:val="baseline"/>
        <w:rPr>
          <w:rFonts w:ascii="Times New Roman" w:eastAsia="Calibri" w:hAnsi="Times New Roman" w:cs="Times New Roman"/>
          <w:sz w:val="24"/>
          <w:szCs w:val="24"/>
        </w:rPr>
      </w:pPr>
      <w:r w:rsidRPr="00D71A41">
        <w:rPr>
          <w:rFonts w:ascii="Times New Roman" w:eastAsia="Calibri" w:hAnsi="Times New Roman" w:cs="Times New Roman"/>
          <w:sz w:val="24"/>
          <w:szCs w:val="24"/>
        </w:rPr>
        <w:t>MH Manažment</w:t>
      </w:r>
      <w:r w:rsidR="00157C82">
        <w:rPr>
          <w:rFonts w:ascii="Times New Roman" w:eastAsia="Calibri" w:hAnsi="Times New Roman" w:cs="Times New Roman"/>
          <w:sz w:val="24"/>
          <w:szCs w:val="24"/>
        </w:rPr>
        <w:t>u</w:t>
      </w:r>
      <w:r w:rsidRPr="00D71A41">
        <w:rPr>
          <w:rFonts w:ascii="Times New Roman" w:eastAsia="Calibri" w:hAnsi="Times New Roman" w:cs="Times New Roman"/>
          <w:sz w:val="24"/>
          <w:szCs w:val="24"/>
        </w:rPr>
        <w:t>, a. s.,</w:t>
      </w:r>
    </w:p>
    <w:p w14:paraId="3D8006BB" w14:textId="31E1DCE5" w:rsidR="002B5681" w:rsidRPr="00D71A41" w:rsidRDefault="002B5681" w:rsidP="009B2824">
      <w:pPr>
        <w:pStyle w:val="Odsekzoznamu"/>
        <w:widowControl w:val="0"/>
        <w:numPr>
          <w:ilvl w:val="0"/>
          <w:numId w:val="9"/>
        </w:numPr>
        <w:overflowPunct w:val="0"/>
        <w:autoSpaceDE w:val="0"/>
        <w:autoSpaceDN w:val="0"/>
        <w:adjustRightInd w:val="0"/>
        <w:spacing w:line="276" w:lineRule="auto"/>
        <w:ind w:left="709" w:hanging="425"/>
        <w:textAlignment w:val="baseline"/>
        <w:rPr>
          <w:rFonts w:ascii="Times New Roman" w:eastAsia="Calibri" w:hAnsi="Times New Roman" w:cs="Times New Roman"/>
          <w:sz w:val="24"/>
          <w:szCs w:val="24"/>
        </w:rPr>
      </w:pPr>
      <w:r w:rsidRPr="00D71A41">
        <w:rPr>
          <w:rFonts w:ascii="Times New Roman" w:eastAsia="Calibri" w:hAnsi="Times New Roman" w:cs="Times New Roman"/>
          <w:sz w:val="24"/>
          <w:szCs w:val="24"/>
        </w:rPr>
        <w:t>Národn</w:t>
      </w:r>
      <w:r w:rsidR="00157C82">
        <w:rPr>
          <w:rFonts w:ascii="Times New Roman" w:eastAsia="Calibri" w:hAnsi="Times New Roman" w:cs="Times New Roman"/>
          <w:sz w:val="24"/>
          <w:szCs w:val="24"/>
        </w:rPr>
        <w:t>ému</w:t>
      </w:r>
      <w:r w:rsidRPr="00D71A41">
        <w:rPr>
          <w:rFonts w:ascii="Times New Roman" w:eastAsia="Calibri" w:hAnsi="Times New Roman" w:cs="Times New Roman"/>
          <w:sz w:val="24"/>
          <w:szCs w:val="24"/>
        </w:rPr>
        <w:t xml:space="preserve"> jadrov</w:t>
      </w:r>
      <w:r w:rsidR="00157C82">
        <w:rPr>
          <w:rFonts w:ascii="Times New Roman" w:eastAsia="Calibri" w:hAnsi="Times New Roman" w:cs="Times New Roman"/>
          <w:sz w:val="24"/>
          <w:szCs w:val="24"/>
        </w:rPr>
        <w:t>ému</w:t>
      </w:r>
      <w:r w:rsidRPr="00D71A41">
        <w:rPr>
          <w:rFonts w:ascii="Times New Roman" w:eastAsia="Calibri" w:hAnsi="Times New Roman" w:cs="Times New Roman"/>
          <w:sz w:val="24"/>
          <w:szCs w:val="24"/>
        </w:rPr>
        <w:t xml:space="preserve"> fond</w:t>
      </w:r>
      <w:r w:rsidR="00157C82">
        <w:rPr>
          <w:rFonts w:ascii="Times New Roman" w:eastAsia="Calibri" w:hAnsi="Times New Roman" w:cs="Times New Roman"/>
          <w:sz w:val="24"/>
          <w:szCs w:val="24"/>
        </w:rPr>
        <w:t>u</w:t>
      </w:r>
      <w:r w:rsidR="00A0090B">
        <w:rPr>
          <w:rFonts w:ascii="Times New Roman" w:eastAsia="Calibri" w:hAnsi="Times New Roman" w:cs="Times New Roman"/>
          <w:sz w:val="24"/>
          <w:szCs w:val="24"/>
        </w:rPr>
        <w:t>.</w:t>
      </w:r>
    </w:p>
    <w:p w14:paraId="06FCD739" w14:textId="69E4359C" w:rsidR="005B50AB" w:rsidRPr="00D71A41" w:rsidRDefault="005B50AB" w:rsidP="005B50AB">
      <w:pPr>
        <w:pStyle w:val="Odsekzoznamu"/>
        <w:widowControl w:val="0"/>
        <w:overflowPunct w:val="0"/>
        <w:autoSpaceDE w:val="0"/>
        <w:autoSpaceDN w:val="0"/>
        <w:adjustRightInd w:val="0"/>
        <w:spacing w:line="276" w:lineRule="auto"/>
        <w:ind w:left="1122"/>
        <w:textAlignment w:val="baseline"/>
        <w:rPr>
          <w:rFonts w:ascii="Times New Roman" w:eastAsia="Calibri" w:hAnsi="Times New Roman" w:cs="Times New Roman"/>
          <w:sz w:val="16"/>
          <w:szCs w:val="16"/>
        </w:rPr>
      </w:pPr>
    </w:p>
    <w:p w14:paraId="2BEBE41C" w14:textId="21E13F89" w:rsidR="003A4FED" w:rsidRDefault="00F02FA7" w:rsidP="009B2824">
      <w:pPr>
        <w:pStyle w:val="Odsekzoznamu"/>
        <w:numPr>
          <w:ilvl w:val="0"/>
          <w:numId w:val="3"/>
        </w:numPr>
        <w:tabs>
          <w:tab w:val="left" w:pos="426"/>
        </w:tabs>
        <w:spacing w:before="0"/>
        <w:ind w:left="0" w:firstLine="0"/>
        <w:contextualSpacing w:val="0"/>
        <w:rPr>
          <w:rFonts w:ascii="Times New Roman" w:eastAsia="Times New Roman" w:hAnsi="Times New Roman" w:cs="Times New Roman"/>
          <w:sz w:val="24"/>
          <w:szCs w:val="24"/>
        </w:rPr>
      </w:pPr>
      <w:r w:rsidRPr="003A4FED">
        <w:rPr>
          <w:rFonts w:ascii="Times New Roman" w:eastAsia="Times New Roman" w:hAnsi="Times New Roman" w:cs="Times New Roman"/>
          <w:sz w:val="24"/>
          <w:szCs w:val="24"/>
        </w:rPr>
        <w:t xml:space="preserve">Zodpovedná osoba plní úlohy </w:t>
      </w:r>
      <w:r w:rsidR="008C4EBA" w:rsidRPr="003A4FED">
        <w:rPr>
          <w:rFonts w:ascii="Times New Roman" w:eastAsia="Times New Roman" w:hAnsi="Times New Roman" w:cs="Times New Roman"/>
          <w:sz w:val="24"/>
          <w:szCs w:val="24"/>
        </w:rPr>
        <w:t xml:space="preserve">zamestnávateľa </w:t>
      </w:r>
      <w:r w:rsidR="0041221F" w:rsidRPr="003A4FED">
        <w:rPr>
          <w:rFonts w:ascii="Times New Roman" w:eastAsia="Times New Roman" w:hAnsi="Times New Roman" w:cs="Times New Roman"/>
          <w:sz w:val="24"/>
          <w:szCs w:val="24"/>
        </w:rPr>
        <w:t>podľa § 10 odsekov</w:t>
      </w:r>
      <w:r w:rsidRPr="003A4FED">
        <w:rPr>
          <w:rFonts w:ascii="Times New Roman" w:eastAsia="Times New Roman" w:hAnsi="Times New Roman" w:cs="Times New Roman"/>
          <w:sz w:val="24"/>
          <w:szCs w:val="24"/>
        </w:rPr>
        <w:t xml:space="preserve"> </w:t>
      </w:r>
      <w:r w:rsidR="003A4FED" w:rsidRPr="003A4FED">
        <w:rPr>
          <w:rFonts w:ascii="Times New Roman" w:eastAsia="Times New Roman" w:hAnsi="Times New Roman" w:cs="Times New Roman"/>
          <w:sz w:val="24"/>
          <w:szCs w:val="24"/>
        </w:rPr>
        <w:t xml:space="preserve">5 až 8 a § 11 ods. 1 </w:t>
      </w:r>
      <w:r w:rsidRPr="003A4FED">
        <w:rPr>
          <w:rFonts w:ascii="Times New Roman" w:eastAsia="Times New Roman" w:hAnsi="Times New Roman" w:cs="Times New Roman"/>
          <w:sz w:val="24"/>
          <w:szCs w:val="24"/>
        </w:rPr>
        <w:t xml:space="preserve">zákona </w:t>
      </w:r>
      <w:r w:rsidR="008C4EBA" w:rsidRPr="003A4FED">
        <w:rPr>
          <w:rFonts w:ascii="Times New Roman" w:eastAsia="Times New Roman" w:hAnsi="Times New Roman" w:cs="Times New Roman"/>
          <w:sz w:val="24"/>
          <w:szCs w:val="24"/>
        </w:rPr>
        <w:t>aj v</w:t>
      </w:r>
      <w:r w:rsidR="00003D77">
        <w:rPr>
          <w:rFonts w:ascii="Times New Roman" w:eastAsia="Times New Roman" w:hAnsi="Times New Roman" w:cs="Times New Roman"/>
          <w:sz w:val="24"/>
          <w:szCs w:val="24"/>
        </w:rPr>
        <w:t xml:space="preserve"> </w:t>
      </w:r>
      <w:r w:rsidR="0041221F" w:rsidRPr="003A4FED">
        <w:rPr>
          <w:rFonts w:ascii="Times New Roman" w:eastAsia="Times New Roman" w:hAnsi="Times New Roman" w:cs="Times New Roman"/>
          <w:sz w:val="24"/>
          <w:szCs w:val="24"/>
        </w:rPr>
        <w:t>právnických osobách</w:t>
      </w:r>
      <w:r w:rsidR="008C4EBA" w:rsidRPr="003A4FED">
        <w:rPr>
          <w:rFonts w:ascii="Times New Roman" w:eastAsia="Times New Roman" w:hAnsi="Times New Roman" w:cs="Times New Roman"/>
          <w:sz w:val="24"/>
          <w:szCs w:val="24"/>
        </w:rPr>
        <w:t>:</w:t>
      </w:r>
    </w:p>
    <w:p w14:paraId="57A6A320" w14:textId="0C89C891" w:rsidR="003A4FED" w:rsidRPr="00D71A41" w:rsidRDefault="003A4FED" w:rsidP="009B2824">
      <w:pPr>
        <w:pStyle w:val="Odsekzoznamu"/>
        <w:numPr>
          <w:ilvl w:val="0"/>
          <w:numId w:val="15"/>
        </w:numPr>
        <w:tabs>
          <w:tab w:val="left" w:pos="426"/>
          <w:tab w:val="left" w:pos="1134"/>
        </w:tabs>
        <w:spacing w:before="0" w:after="0"/>
        <w:ind w:left="721" w:hanging="437"/>
        <w:contextualSpacing w:val="0"/>
        <w:rPr>
          <w:rFonts w:ascii="Times New Roman" w:eastAsia="Times New Roman" w:hAnsi="Times New Roman" w:cs="Times New Roman"/>
          <w:sz w:val="24"/>
          <w:szCs w:val="24"/>
        </w:rPr>
      </w:pPr>
      <w:r w:rsidRPr="00D71A41">
        <w:rPr>
          <w:rFonts w:ascii="Times New Roman" w:eastAsia="Calibri" w:hAnsi="Times New Roman" w:cs="Times New Roman"/>
          <w:sz w:val="24"/>
          <w:szCs w:val="24"/>
        </w:rPr>
        <w:t xml:space="preserve">MH </w:t>
      </w:r>
      <w:proofErr w:type="spellStart"/>
      <w:r w:rsidRPr="00D71A41">
        <w:rPr>
          <w:rFonts w:ascii="Times New Roman" w:eastAsia="Calibri" w:hAnsi="Times New Roman" w:cs="Times New Roman"/>
          <w:sz w:val="24"/>
          <w:szCs w:val="24"/>
        </w:rPr>
        <w:t>Invest</w:t>
      </w:r>
      <w:proofErr w:type="spellEnd"/>
      <w:r w:rsidRPr="00D71A41">
        <w:rPr>
          <w:rFonts w:ascii="Times New Roman" w:eastAsia="Calibri" w:hAnsi="Times New Roman" w:cs="Times New Roman"/>
          <w:sz w:val="24"/>
          <w:szCs w:val="24"/>
        </w:rPr>
        <w:t xml:space="preserve">, </w:t>
      </w:r>
      <w:proofErr w:type="spellStart"/>
      <w:r w:rsidRPr="00D71A41">
        <w:rPr>
          <w:rFonts w:ascii="Times New Roman" w:eastAsia="Calibri" w:hAnsi="Times New Roman" w:cs="Times New Roman"/>
          <w:sz w:val="24"/>
          <w:szCs w:val="24"/>
        </w:rPr>
        <w:t>s.r.o</w:t>
      </w:r>
      <w:proofErr w:type="spellEnd"/>
      <w:r w:rsidRPr="00D71A41">
        <w:rPr>
          <w:rFonts w:ascii="Times New Roman" w:eastAsia="Calibri" w:hAnsi="Times New Roman" w:cs="Times New Roman"/>
          <w:sz w:val="24"/>
          <w:szCs w:val="24"/>
        </w:rPr>
        <w:t>.,</w:t>
      </w:r>
    </w:p>
    <w:p w14:paraId="2ECCE575" w14:textId="0875A630" w:rsidR="003A4FED" w:rsidRPr="00D71A41" w:rsidRDefault="003A4FED" w:rsidP="009B2824">
      <w:pPr>
        <w:pStyle w:val="Odsekzoznamu"/>
        <w:numPr>
          <w:ilvl w:val="0"/>
          <w:numId w:val="15"/>
        </w:numPr>
        <w:tabs>
          <w:tab w:val="left" w:pos="426"/>
          <w:tab w:val="left" w:pos="1134"/>
        </w:tabs>
        <w:spacing w:before="0" w:after="0"/>
        <w:ind w:left="721" w:hanging="437"/>
        <w:contextualSpacing w:val="0"/>
        <w:rPr>
          <w:rFonts w:ascii="Times New Roman" w:eastAsia="Times New Roman" w:hAnsi="Times New Roman" w:cs="Times New Roman"/>
          <w:sz w:val="24"/>
          <w:szCs w:val="24"/>
        </w:rPr>
      </w:pPr>
      <w:r w:rsidRPr="00D71A41">
        <w:rPr>
          <w:rFonts w:ascii="Times New Roman" w:eastAsia="Calibri" w:hAnsi="Times New Roman" w:cs="Times New Roman"/>
          <w:sz w:val="24"/>
          <w:szCs w:val="24"/>
        </w:rPr>
        <w:t xml:space="preserve">MH </w:t>
      </w:r>
      <w:proofErr w:type="spellStart"/>
      <w:r w:rsidRPr="00D71A41">
        <w:rPr>
          <w:rFonts w:ascii="Times New Roman" w:eastAsia="Calibri" w:hAnsi="Times New Roman" w:cs="Times New Roman"/>
          <w:sz w:val="24"/>
          <w:szCs w:val="24"/>
        </w:rPr>
        <w:t>Invest</w:t>
      </w:r>
      <w:proofErr w:type="spellEnd"/>
      <w:r w:rsidRPr="00D71A41">
        <w:rPr>
          <w:rFonts w:ascii="Times New Roman" w:eastAsia="Calibri" w:hAnsi="Times New Roman" w:cs="Times New Roman"/>
          <w:sz w:val="24"/>
          <w:szCs w:val="24"/>
        </w:rPr>
        <w:t xml:space="preserve"> II, s. r. o. a</w:t>
      </w:r>
    </w:p>
    <w:p w14:paraId="058B8363" w14:textId="20F0B2DE" w:rsidR="003A4FED" w:rsidRPr="00D71A41" w:rsidRDefault="003A4FED" w:rsidP="009B2824">
      <w:pPr>
        <w:pStyle w:val="Odsekzoznamu"/>
        <w:numPr>
          <w:ilvl w:val="0"/>
          <w:numId w:val="15"/>
        </w:numPr>
        <w:tabs>
          <w:tab w:val="left" w:pos="426"/>
          <w:tab w:val="left" w:pos="1134"/>
        </w:tabs>
        <w:spacing w:before="0" w:after="0" w:line="276" w:lineRule="auto"/>
        <w:ind w:left="721" w:hanging="437"/>
        <w:contextualSpacing w:val="0"/>
        <w:rPr>
          <w:rFonts w:ascii="Times New Roman" w:eastAsia="Times New Roman" w:hAnsi="Times New Roman" w:cs="Times New Roman"/>
          <w:sz w:val="24"/>
          <w:szCs w:val="24"/>
        </w:rPr>
      </w:pPr>
      <w:r w:rsidRPr="00D71A41">
        <w:rPr>
          <w:rFonts w:ascii="Times New Roman" w:eastAsia="Calibri" w:hAnsi="Times New Roman" w:cs="Times New Roman"/>
          <w:sz w:val="24"/>
          <w:szCs w:val="24"/>
        </w:rPr>
        <w:t>Valaliky Industrial Park, s. r. o.</w:t>
      </w:r>
    </w:p>
    <w:p w14:paraId="05EB2E8D" w14:textId="7A4DADBE" w:rsidR="00475448" w:rsidRDefault="00C15989" w:rsidP="005B50AB">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v prípade, že </w:t>
      </w:r>
      <w:r w:rsidR="0041221F">
        <w:rPr>
          <w:rFonts w:ascii="Times New Roman" w:eastAsia="Calibri" w:hAnsi="Times New Roman" w:cs="Times New Roman"/>
          <w:sz w:val="24"/>
          <w:szCs w:val="24"/>
        </w:rPr>
        <w:t xml:space="preserve">tieto právnické osoby zamestnávajú menej ako 50 zamestnancov, </w:t>
      </w:r>
      <w:r>
        <w:rPr>
          <w:rFonts w:ascii="Times New Roman" w:eastAsia="Calibri" w:hAnsi="Times New Roman" w:cs="Times New Roman"/>
          <w:sz w:val="24"/>
          <w:szCs w:val="24"/>
        </w:rPr>
        <w:t xml:space="preserve">nemajú zavedený vlastný vnútorný systém preverovania oznámení </w:t>
      </w:r>
      <w:r w:rsidR="0041221F">
        <w:rPr>
          <w:rFonts w:ascii="Times New Roman" w:eastAsia="Calibri" w:hAnsi="Times New Roman" w:cs="Times New Roman"/>
          <w:sz w:val="24"/>
          <w:szCs w:val="24"/>
        </w:rPr>
        <w:t xml:space="preserve">súvisiacich s protispoločenskou činnosťou </w:t>
      </w:r>
      <w:r>
        <w:rPr>
          <w:rFonts w:ascii="Times New Roman" w:eastAsia="Calibri" w:hAnsi="Times New Roman" w:cs="Times New Roman"/>
          <w:sz w:val="24"/>
          <w:szCs w:val="24"/>
        </w:rPr>
        <w:t>ako aj určenú zodpovednú osobu.</w:t>
      </w:r>
    </w:p>
    <w:p w14:paraId="110F53A7" w14:textId="77777777" w:rsidR="00F373D4" w:rsidRPr="00F373D4" w:rsidRDefault="00F373D4" w:rsidP="00F373D4">
      <w:pPr>
        <w:pStyle w:val="Odsekzoznamu"/>
        <w:widowControl w:val="0"/>
        <w:tabs>
          <w:tab w:val="left" w:pos="426"/>
        </w:tabs>
        <w:overflowPunct w:val="0"/>
        <w:autoSpaceDE w:val="0"/>
        <w:autoSpaceDN w:val="0"/>
        <w:adjustRightInd w:val="0"/>
        <w:spacing w:before="0" w:after="0"/>
        <w:ind w:left="0"/>
        <w:textAlignment w:val="baseline"/>
        <w:rPr>
          <w:rFonts w:ascii="Times New Roman" w:eastAsia="Calibri" w:hAnsi="Times New Roman" w:cs="Times New Roman"/>
          <w:sz w:val="16"/>
          <w:szCs w:val="16"/>
        </w:rPr>
      </w:pPr>
    </w:p>
    <w:p w14:paraId="29915390" w14:textId="7C4ACB8E" w:rsidR="00F373D4" w:rsidRDefault="00DB06F5" w:rsidP="00F373D4">
      <w:pPr>
        <w:pStyle w:val="Odsekzoznamu"/>
        <w:widowControl w:val="0"/>
        <w:numPr>
          <w:ilvl w:val="0"/>
          <w:numId w:val="3"/>
        </w:numPr>
        <w:tabs>
          <w:tab w:val="left" w:pos="426"/>
        </w:tabs>
        <w:overflowPunct w:val="0"/>
        <w:autoSpaceDE w:val="0"/>
        <w:autoSpaceDN w:val="0"/>
        <w:adjustRightInd w:val="0"/>
        <w:spacing w:after="0"/>
        <w:ind w:left="0" w:firstLine="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w:t>
      </w:r>
      <w:r w:rsidR="00501B8E">
        <w:rPr>
          <w:rFonts w:ascii="Times New Roman" w:eastAsia="Calibri" w:hAnsi="Times New Roman" w:cs="Times New Roman"/>
          <w:sz w:val="24"/>
          <w:szCs w:val="24"/>
        </w:rPr>
        <w:t xml:space="preserve">ybrané </w:t>
      </w:r>
      <w:r w:rsidR="00C44B3D" w:rsidRPr="00F373D4">
        <w:rPr>
          <w:rFonts w:ascii="Times New Roman" w:eastAsia="Calibri" w:hAnsi="Times New Roman" w:cs="Times New Roman"/>
          <w:sz w:val="24"/>
          <w:szCs w:val="24"/>
        </w:rPr>
        <w:t>právnické osoby v pôsobnosti MH SR, okrem tých, ktoré sú uvedené v  odsek</w:t>
      </w:r>
      <w:r w:rsidR="00A0090B">
        <w:rPr>
          <w:rFonts w:ascii="Times New Roman" w:eastAsia="Calibri" w:hAnsi="Times New Roman" w:cs="Times New Roman"/>
          <w:sz w:val="24"/>
          <w:szCs w:val="24"/>
        </w:rPr>
        <w:t>u</w:t>
      </w:r>
      <w:r w:rsidR="00C44B3D" w:rsidRPr="00F373D4">
        <w:rPr>
          <w:rFonts w:ascii="Times New Roman" w:eastAsia="Calibri" w:hAnsi="Times New Roman" w:cs="Times New Roman"/>
          <w:sz w:val="24"/>
          <w:szCs w:val="24"/>
        </w:rPr>
        <w:t xml:space="preserve"> </w:t>
      </w:r>
      <w:r w:rsidR="008B22C0">
        <w:rPr>
          <w:rFonts w:ascii="Times New Roman" w:eastAsia="Calibri" w:hAnsi="Times New Roman" w:cs="Times New Roman"/>
          <w:sz w:val="24"/>
          <w:szCs w:val="24"/>
        </w:rPr>
        <w:br/>
      </w:r>
      <w:r w:rsidR="00C44B3D" w:rsidRPr="00F373D4">
        <w:rPr>
          <w:rFonts w:ascii="Times New Roman" w:eastAsia="Calibri" w:hAnsi="Times New Roman" w:cs="Times New Roman"/>
          <w:sz w:val="24"/>
          <w:szCs w:val="24"/>
        </w:rPr>
        <w:t xml:space="preserve">6 a 7 sú povinné </w:t>
      </w:r>
      <w:r w:rsidR="00F373D4">
        <w:rPr>
          <w:rFonts w:ascii="Times New Roman" w:eastAsia="Calibri" w:hAnsi="Times New Roman" w:cs="Times New Roman"/>
          <w:sz w:val="24"/>
          <w:szCs w:val="24"/>
        </w:rPr>
        <w:t>mať zavedený</w:t>
      </w:r>
      <w:r w:rsidR="00C44B3D" w:rsidRPr="00F373D4">
        <w:rPr>
          <w:rFonts w:ascii="Times New Roman" w:eastAsia="Calibri" w:hAnsi="Times New Roman" w:cs="Times New Roman"/>
          <w:sz w:val="24"/>
          <w:szCs w:val="24"/>
        </w:rPr>
        <w:t xml:space="preserve"> vlastný vnútorný systém preverovania oznámení súvisiacich s protispoločenskou činnosťou </w:t>
      </w:r>
      <w:r w:rsidR="008E7687" w:rsidRPr="00F373D4">
        <w:rPr>
          <w:rFonts w:ascii="Times New Roman" w:eastAsia="Calibri" w:hAnsi="Times New Roman" w:cs="Times New Roman"/>
          <w:sz w:val="24"/>
          <w:szCs w:val="24"/>
        </w:rPr>
        <w:t xml:space="preserve">podľa § 10 ods. 9 zákona </w:t>
      </w:r>
      <w:r w:rsidR="00C44B3D" w:rsidRPr="00F373D4">
        <w:rPr>
          <w:rFonts w:ascii="Times New Roman" w:eastAsia="Calibri" w:hAnsi="Times New Roman" w:cs="Times New Roman"/>
          <w:sz w:val="24"/>
          <w:szCs w:val="24"/>
        </w:rPr>
        <w:t>ako aj určiť zodpovedn</w:t>
      </w:r>
      <w:r w:rsidR="008E7687" w:rsidRPr="00F373D4">
        <w:rPr>
          <w:rFonts w:ascii="Times New Roman" w:eastAsia="Calibri" w:hAnsi="Times New Roman" w:cs="Times New Roman"/>
          <w:sz w:val="24"/>
          <w:szCs w:val="24"/>
        </w:rPr>
        <w:t xml:space="preserve">é osoby podľa § 10 ods. 1 zákona, ktoré budú plniť úlohy zamestnávateľa </w:t>
      </w:r>
      <w:r w:rsidR="008E7687" w:rsidRPr="00F373D4">
        <w:rPr>
          <w:rFonts w:ascii="Times New Roman" w:eastAsia="Times New Roman" w:hAnsi="Times New Roman" w:cs="Times New Roman"/>
          <w:sz w:val="24"/>
          <w:szCs w:val="24"/>
        </w:rPr>
        <w:t xml:space="preserve">podľa § 10 odsekov 5 </w:t>
      </w:r>
      <w:r w:rsidR="008E7687" w:rsidRPr="00F373D4">
        <w:rPr>
          <w:rFonts w:ascii="Times New Roman" w:eastAsia="Calibri" w:hAnsi="Times New Roman" w:cs="Times New Roman"/>
          <w:sz w:val="24"/>
          <w:szCs w:val="24"/>
        </w:rPr>
        <w:t xml:space="preserve">až 8 </w:t>
      </w:r>
      <w:r w:rsidR="00A70D49">
        <w:rPr>
          <w:rFonts w:ascii="Times New Roman" w:eastAsia="Calibri" w:hAnsi="Times New Roman" w:cs="Times New Roman"/>
          <w:sz w:val="24"/>
          <w:szCs w:val="24"/>
        </w:rPr>
        <w:br/>
      </w:r>
      <w:r w:rsidR="008E7687" w:rsidRPr="00F373D4">
        <w:rPr>
          <w:rFonts w:ascii="Times New Roman" w:eastAsia="Calibri" w:hAnsi="Times New Roman" w:cs="Times New Roman"/>
          <w:sz w:val="24"/>
          <w:szCs w:val="24"/>
        </w:rPr>
        <w:t>a § 11 ods. 1 zákona vrátane postupovať podľa § 10 ods. 5 zákona.</w:t>
      </w:r>
    </w:p>
    <w:p w14:paraId="770C48F7" w14:textId="77777777" w:rsidR="00F373D4" w:rsidRPr="00F373D4" w:rsidRDefault="00F373D4" w:rsidP="00F373D4">
      <w:pPr>
        <w:pStyle w:val="Odsekzoznamu"/>
        <w:widowControl w:val="0"/>
        <w:tabs>
          <w:tab w:val="left" w:pos="426"/>
        </w:tabs>
        <w:overflowPunct w:val="0"/>
        <w:autoSpaceDE w:val="0"/>
        <w:autoSpaceDN w:val="0"/>
        <w:adjustRightInd w:val="0"/>
        <w:spacing w:after="0"/>
        <w:ind w:left="0"/>
        <w:textAlignment w:val="baseline"/>
        <w:rPr>
          <w:rFonts w:ascii="Times New Roman" w:eastAsia="Calibri" w:hAnsi="Times New Roman" w:cs="Times New Roman"/>
          <w:sz w:val="16"/>
          <w:szCs w:val="16"/>
        </w:rPr>
      </w:pPr>
    </w:p>
    <w:p w14:paraId="36B39D67" w14:textId="66F4BF5F" w:rsidR="005B50AB" w:rsidRPr="00F373D4" w:rsidRDefault="00381909" w:rsidP="00F373D4">
      <w:pPr>
        <w:pStyle w:val="Odsekzoznamu"/>
        <w:widowControl w:val="0"/>
        <w:numPr>
          <w:ilvl w:val="0"/>
          <w:numId w:val="3"/>
        </w:numPr>
        <w:tabs>
          <w:tab w:val="left" w:pos="426"/>
        </w:tabs>
        <w:overflowPunct w:val="0"/>
        <w:autoSpaceDE w:val="0"/>
        <w:autoSpaceDN w:val="0"/>
        <w:adjustRightInd w:val="0"/>
        <w:spacing w:after="0"/>
        <w:ind w:left="0" w:firstLine="0"/>
        <w:textAlignment w:val="baseline"/>
        <w:rPr>
          <w:rFonts w:ascii="Times New Roman" w:eastAsia="Calibri" w:hAnsi="Times New Roman" w:cs="Times New Roman"/>
          <w:sz w:val="24"/>
          <w:szCs w:val="24"/>
        </w:rPr>
      </w:pPr>
      <w:r w:rsidRPr="00F373D4">
        <w:rPr>
          <w:rFonts w:ascii="Times New Roman" w:eastAsia="Calibri" w:hAnsi="Times New Roman" w:cs="Times New Roman"/>
          <w:sz w:val="24"/>
          <w:szCs w:val="24"/>
        </w:rPr>
        <w:t xml:space="preserve">Oznámenie </w:t>
      </w:r>
      <w:r w:rsidR="0073557C" w:rsidRPr="00F373D4">
        <w:rPr>
          <w:rFonts w:ascii="Times New Roman" w:eastAsia="Calibri" w:hAnsi="Times New Roman" w:cs="Times New Roman"/>
          <w:sz w:val="24"/>
          <w:szCs w:val="24"/>
        </w:rPr>
        <w:t>o protispoločenskej činnosti má</w:t>
      </w:r>
      <w:r w:rsidRPr="00F373D4">
        <w:rPr>
          <w:rFonts w:ascii="Times New Roman" w:eastAsia="Calibri" w:hAnsi="Times New Roman" w:cs="Times New Roman"/>
          <w:sz w:val="24"/>
          <w:szCs w:val="24"/>
        </w:rPr>
        <w:t xml:space="preserve"> právo podať</w:t>
      </w:r>
      <w:r w:rsidR="0073557C" w:rsidRPr="00F373D4">
        <w:rPr>
          <w:rFonts w:ascii="Times New Roman" w:eastAsia="Calibri" w:hAnsi="Times New Roman" w:cs="Times New Roman"/>
          <w:sz w:val="24"/>
          <w:szCs w:val="24"/>
        </w:rPr>
        <w:t xml:space="preserve"> fyzická osoba, ktorá v dobrej viere urobí oznámenie orgánu príslušnému na prijatie oz</w:t>
      </w:r>
      <w:r w:rsidR="004713A5" w:rsidRPr="00F373D4">
        <w:rPr>
          <w:rFonts w:ascii="Times New Roman" w:eastAsia="Calibri" w:hAnsi="Times New Roman" w:cs="Times New Roman"/>
          <w:sz w:val="24"/>
          <w:szCs w:val="24"/>
        </w:rPr>
        <w:t>námenia alebo zamestnávateľovi</w:t>
      </w:r>
      <w:r w:rsidR="0073557C" w:rsidRPr="00F373D4">
        <w:rPr>
          <w:rFonts w:ascii="Times New Roman" w:eastAsia="Calibri" w:hAnsi="Times New Roman" w:cs="Times New Roman"/>
          <w:sz w:val="24"/>
          <w:szCs w:val="24"/>
        </w:rPr>
        <w:t>.</w:t>
      </w:r>
    </w:p>
    <w:p w14:paraId="1C5D1AC9" w14:textId="77777777" w:rsidR="005B50AB" w:rsidRPr="00D71A41" w:rsidRDefault="005B50AB" w:rsidP="005B50A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rPr>
      </w:pPr>
    </w:p>
    <w:p w14:paraId="39CAF1E9" w14:textId="0C212861" w:rsidR="00CF03AE" w:rsidRPr="004C374B" w:rsidRDefault="00535DF1" w:rsidP="009B2824">
      <w:pPr>
        <w:pStyle w:val="Odsekzoznamu"/>
        <w:numPr>
          <w:ilvl w:val="0"/>
          <w:numId w:val="3"/>
        </w:numPr>
        <w:tabs>
          <w:tab w:val="left" w:pos="426"/>
        </w:tabs>
        <w:spacing w:before="0"/>
        <w:ind w:left="0" w:firstLine="0"/>
        <w:contextualSpacing w:val="0"/>
        <w:rPr>
          <w:rFonts w:ascii="Times New Roman" w:eastAsia="Times New Roman" w:hAnsi="Times New Roman" w:cs="Times New Roman"/>
          <w:sz w:val="24"/>
          <w:szCs w:val="24"/>
        </w:rPr>
      </w:pPr>
      <w:r w:rsidRPr="00F53BDE">
        <w:rPr>
          <w:rFonts w:ascii="Times New Roman" w:eastAsia="Times New Roman" w:hAnsi="Times New Roman" w:cs="Times New Roman"/>
          <w:sz w:val="24"/>
          <w:szCs w:val="24"/>
        </w:rPr>
        <w:t>Z</w:t>
      </w:r>
      <w:r w:rsidR="009B6B86" w:rsidRPr="00F53BDE">
        <w:rPr>
          <w:rFonts w:ascii="Times New Roman" w:eastAsia="Times New Roman" w:hAnsi="Times New Roman" w:cs="Times New Roman"/>
          <w:sz w:val="24"/>
          <w:szCs w:val="24"/>
        </w:rPr>
        <w:t>aisťovať</w:t>
      </w:r>
      <w:r w:rsidR="00ED5E13" w:rsidRPr="00F53BDE">
        <w:rPr>
          <w:rFonts w:ascii="Times New Roman" w:eastAsia="Times New Roman" w:hAnsi="Times New Roman" w:cs="Times New Roman"/>
          <w:sz w:val="24"/>
          <w:szCs w:val="24"/>
        </w:rPr>
        <w:t xml:space="preserve"> dôvernos</w:t>
      </w:r>
      <w:r w:rsidR="009B6B86" w:rsidRPr="00F53BDE">
        <w:rPr>
          <w:rFonts w:ascii="Times New Roman" w:eastAsia="Times New Roman" w:hAnsi="Times New Roman" w:cs="Times New Roman"/>
          <w:sz w:val="24"/>
          <w:szCs w:val="24"/>
        </w:rPr>
        <w:t>ť</w:t>
      </w:r>
      <w:r w:rsidR="00F53BDE" w:rsidRPr="00F53BDE">
        <w:rPr>
          <w:rFonts w:ascii="Times New Roman" w:eastAsia="Times New Roman" w:hAnsi="Times New Roman" w:cs="Times New Roman"/>
          <w:sz w:val="24"/>
          <w:szCs w:val="24"/>
        </w:rPr>
        <w:t xml:space="preserve">, </w:t>
      </w:r>
      <w:r w:rsidR="00ED5E13" w:rsidRPr="00F53BDE">
        <w:rPr>
          <w:rFonts w:ascii="Times New Roman" w:eastAsia="Times New Roman" w:hAnsi="Times New Roman" w:cs="Times New Roman"/>
          <w:sz w:val="24"/>
          <w:szCs w:val="24"/>
        </w:rPr>
        <w:t>ochran</w:t>
      </w:r>
      <w:r w:rsidR="009B6B86" w:rsidRPr="00F53BDE">
        <w:rPr>
          <w:rFonts w:ascii="Times New Roman" w:eastAsia="Times New Roman" w:hAnsi="Times New Roman" w:cs="Times New Roman"/>
          <w:sz w:val="24"/>
          <w:szCs w:val="24"/>
        </w:rPr>
        <w:t>u</w:t>
      </w:r>
      <w:r w:rsidR="00ED5E13" w:rsidRPr="00F53BDE">
        <w:rPr>
          <w:rFonts w:ascii="Times New Roman" w:eastAsia="Times New Roman" w:hAnsi="Times New Roman" w:cs="Times New Roman"/>
          <w:sz w:val="24"/>
          <w:szCs w:val="24"/>
        </w:rPr>
        <w:t xml:space="preserve"> totožnosti</w:t>
      </w:r>
      <w:r w:rsidR="003D6AB7" w:rsidRPr="00F53BDE">
        <w:rPr>
          <w:rFonts w:ascii="Times New Roman" w:eastAsia="Times New Roman" w:hAnsi="Times New Roman" w:cs="Times New Roman"/>
          <w:sz w:val="24"/>
          <w:szCs w:val="24"/>
        </w:rPr>
        <w:t xml:space="preserve"> oznamovateľa a totožnosti dotknutej osoby,</w:t>
      </w:r>
      <w:r w:rsidR="00B77C51" w:rsidRPr="00F53BDE">
        <w:rPr>
          <w:rFonts w:ascii="Times New Roman" w:eastAsia="Times New Roman" w:hAnsi="Times New Roman" w:cs="Times New Roman"/>
          <w:sz w:val="24"/>
          <w:szCs w:val="24"/>
        </w:rPr>
        <w:t xml:space="preserve"> zákaz </w:t>
      </w:r>
      <w:r w:rsidR="00ED5E13" w:rsidRPr="00F53BDE">
        <w:rPr>
          <w:rFonts w:ascii="Times New Roman" w:eastAsia="Times New Roman" w:hAnsi="Times New Roman" w:cs="Times New Roman"/>
          <w:sz w:val="24"/>
          <w:szCs w:val="24"/>
        </w:rPr>
        <w:t>priamej i nepriamej odvetnej činnosti alebo odvetným opatreniam voči oznamovateľom</w:t>
      </w:r>
      <w:r w:rsidRPr="00F53BDE">
        <w:rPr>
          <w:rFonts w:ascii="Times New Roman" w:eastAsia="Times New Roman" w:hAnsi="Times New Roman" w:cs="Times New Roman"/>
          <w:sz w:val="24"/>
          <w:szCs w:val="24"/>
        </w:rPr>
        <w:t xml:space="preserve">, </w:t>
      </w:r>
      <w:r w:rsidR="00F53BDE" w:rsidRPr="00F53BDE">
        <w:rPr>
          <w:rFonts w:ascii="Times New Roman" w:eastAsia="Times New Roman" w:hAnsi="Times New Roman" w:cs="Times New Roman"/>
          <w:sz w:val="24"/>
          <w:szCs w:val="24"/>
        </w:rPr>
        <w:t xml:space="preserve">poskytnutie </w:t>
      </w:r>
      <w:r w:rsidRPr="00F53BDE">
        <w:rPr>
          <w:rFonts w:ascii="Times New Roman" w:eastAsia="Times New Roman" w:hAnsi="Times New Roman" w:cs="Times New Roman"/>
          <w:sz w:val="24"/>
          <w:szCs w:val="24"/>
        </w:rPr>
        <w:t xml:space="preserve">ochrany </w:t>
      </w:r>
      <w:r w:rsidR="004C374B">
        <w:rPr>
          <w:rFonts w:ascii="Times New Roman" w:eastAsia="Times New Roman" w:hAnsi="Times New Roman" w:cs="Times New Roman"/>
          <w:sz w:val="24"/>
          <w:szCs w:val="24"/>
        </w:rPr>
        <w:t xml:space="preserve">osobám v pracovnoprávnom vzťahu alebo v inom obdobnom vzťahu </w:t>
      </w:r>
      <w:r w:rsidR="00DB06F5">
        <w:rPr>
          <w:rFonts w:ascii="Times New Roman" w:eastAsia="Times New Roman" w:hAnsi="Times New Roman" w:cs="Times New Roman"/>
          <w:sz w:val="24"/>
          <w:szCs w:val="24"/>
        </w:rPr>
        <w:t>v </w:t>
      </w:r>
      <w:r w:rsidR="004C374B">
        <w:rPr>
          <w:rFonts w:ascii="Times New Roman" w:eastAsia="Times New Roman" w:hAnsi="Times New Roman" w:cs="Times New Roman"/>
          <w:sz w:val="24"/>
          <w:szCs w:val="24"/>
        </w:rPr>
        <w:t xml:space="preserve">súvislosti s oznamovaním závažnej </w:t>
      </w:r>
      <w:r w:rsidR="00F53BDE" w:rsidRPr="004C374B">
        <w:rPr>
          <w:rFonts w:ascii="Times New Roman" w:eastAsia="Times New Roman" w:hAnsi="Times New Roman" w:cs="Times New Roman"/>
          <w:sz w:val="24"/>
          <w:szCs w:val="24"/>
        </w:rPr>
        <w:t xml:space="preserve">protispoločenskej činnosti, ktorá je trestným činom alebo, ktorá je správnym deliktom </w:t>
      </w:r>
      <w:r w:rsidR="0041221F">
        <w:rPr>
          <w:rFonts w:ascii="Times New Roman" w:eastAsia="Times New Roman" w:hAnsi="Times New Roman" w:cs="Times New Roman"/>
          <w:sz w:val="24"/>
          <w:szCs w:val="24"/>
        </w:rPr>
        <w:t>v zmysle § 3 až 7 zákona.</w:t>
      </w:r>
    </w:p>
    <w:p w14:paraId="184B8EA2" w14:textId="77777777" w:rsidR="00655C51" w:rsidRPr="00695BC2" w:rsidRDefault="005E300C" w:rsidP="00655C51">
      <w:pPr>
        <w:spacing w:before="100" w:beforeAutospacing="1" w:after="100" w:afterAutospacing="1"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Článok </w:t>
      </w:r>
      <w:r w:rsidR="00193DCA">
        <w:rPr>
          <w:rFonts w:ascii="Times New Roman" w:eastAsia="Times New Roman" w:hAnsi="Times New Roman" w:cs="Times New Roman"/>
          <w:b/>
          <w:bCs/>
          <w:sz w:val="24"/>
          <w:szCs w:val="24"/>
          <w:lang w:eastAsia="sk-SK"/>
        </w:rPr>
        <w:t>4</w:t>
      </w:r>
      <w:r w:rsidR="00655C51" w:rsidRPr="00695BC2">
        <w:rPr>
          <w:rFonts w:ascii="Times New Roman" w:eastAsia="Times New Roman" w:hAnsi="Times New Roman" w:cs="Times New Roman"/>
          <w:b/>
          <w:bCs/>
          <w:sz w:val="24"/>
          <w:szCs w:val="24"/>
          <w:lang w:eastAsia="sk-SK"/>
        </w:rPr>
        <w:br/>
      </w:r>
      <w:r w:rsidR="00655C51">
        <w:rPr>
          <w:rFonts w:ascii="Times New Roman" w:eastAsia="Times New Roman" w:hAnsi="Times New Roman" w:cs="Times New Roman"/>
          <w:b/>
          <w:bCs/>
          <w:sz w:val="24"/>
          <w:szCs w:val="24"/>
          <w:lang w:eastAsia="sk-SK"/>
        </w:rPr>
        <w:t>Dodržiavanie protikorupčnej politiky</w:t>
      </w:r>
    </w:p>
    <w:p w14:paraId="25ABA7A2" w14:textId="159B5043" w:rsidR="00C1389C" w:rsidRPr="00D71A41" w:rsidRDefault="00655C51" w:rsidP="009B2824">
      <w:pPr>
        <w:pStyle w:val="Odsekzoznamu"/>
        <w:numPr>
          <w:ilvl w:val="0"/>
          <w:numId w:val="4"/>
        </w:numPr>
        <w:tabs>
          <w:tab w:val="left" w:pos="0"/>
          <w:tab w:val="left" w:pos="426"/>
        </w:tabs>
        <w:spacing w:after="0"/>
        <w:ind w:left="0" w:firstLine="0"/>
        <w:rPr>
          <w:lang w:eastAsia="en-GB"/>
        </w:rPr>
      </w:pPr>
      <w:r>
        <w:rPr>
          <w:rFonts w:ascii="Times New Roman" w:eastAsia="Times New Roman" w:hAnsi="Times New Roman" w:cs="Times New Roman"/>
          <w:sz w:val="24"/>
          <w:szCs w:val="24"/>
        </w:rPr>
        <w:t>Minister</w:t>
      </w:r>
      <w:r w:rsidR="005E300C">
        <w:rPr>
          <w:rFonts w:ascii="Times New Roman" w:eastAsia="Times New Roman" w:hAnsi="Times New Roman" w:cs="Times New Roman"/>
          <w:sz w:val="24"/>
          <w:szCs w:val="24"/>
        </w:rPr>
        <w:t xml:space="preserve"> hospodárstva SR</w:t>
      </w:r>
      <w:r w:rsidRPr="00655C51">
        <w:rPr>
          <w:rFonts w:ascii="Times New Roman" w:eastAsia="Times New Roman" w:hAnsi="Times New Roman" w:cs="Times New Roman"/>
          <w:sz w:val="24"/>
          <w:szCs w:val="24"/>
        </w:rPr>
        <w:t xml:space="preserve">, </w:t>
      </w:r>
      <w:r w:rsidR="005E300C" w:rsidRPr="00655C51">
        <w:rPr>
          <w:rFonts w:ascii="Times New Roman" w:eastAsia="Times New Roman" w:hAnsi="Times New Roman" w:cs="Times New Roman"/>
          <w:sz w:val="24"/>
          <w:szCs w:val="24"/>
        </w:rPr>
        <w:t xml:space="preserve">generálny tajomník </w:t>
      </w:r>
      <w:r w:rsidR="005E300C">
        <w:rPr>
          <w:rFonts w:ascii="Times New Roman" w:eastAsia="Times New Roman" w:hAnsi="Times New Roman" w:cs="Times New Roman"/>
          <w:sz w:val="24"/>
          <w:szCs w:val="24"/>
        </w:rPr>
        <w:t>služobného úradu, štátny tajomník</w:t>
      </w:r>
      <w:r w:rsidR="002C4E11">
        <w:rPr>
          <w:rFonts w:ascii="Times New Roman" w:eastAsia="Times New Roman" w:hAnsi="Times New Roman" w:cs="Times New Roman"/>
          <w:sz w:val="24"/>
          <w:szCs w:val="24"/>
        </w:rPr>
        <w:t>,</w:t>
      </w:r>
      <w:r w:rsidR="00A9026C">
        <w:rPr>
          <w:rFonts w:ascii="Times New Roman" w:eastAsia="Times New Roman" w:hAnsi="Times New Roman" w:cs="Times New Roman"/>
          <w:sz w:val="24"/>
          <w:szCs w:val="24"/>
        </w:rPr>
        <w:t xml:space="preserve"> </w:t>
      </w:r>
      <w:r w:rsidRPr="00655C51">
        <w:rPr>
          <w:rFonts w:ascii="Times New Roman" w:eastAsia="Times New Roman" w:hAnsi="Times New Roman" w:cs="Times New Roman"/>
          <w:sz w:val="24"/>
          <w:szCs w:val="24"/>
        </w:rPr>
        <w:t xml:space="preserve">všetci zamestnanci </w:t>
      </w:r>
      <w:r w:rsidR="00D71A41">
        <w:rPr>
          <w:rFonts w:ascii="Times New Roman" w:eastAsia="Times New Roman" w:hAnsi="Times New Roman" w:cs="Times New Roman"/>
          <w:sz w:val="24"/>
          <w:szCs w:val="24"/>
        </w:rPr>
        <w:t xml:space="preserve">vrátane zamestnancov </w:t>
      </w:r>
      <w:r w:rsidR="00501B8E">
        <w:rPr>
          <w:rFonts w:ascii="Times New Roman" w:eastAsia="Times New Roman" w:hAnsi="Times New Roman" w:cs="Times New Roman"/>
          <w:sz w:val="24"/>
          <w:szCs w:val="24"/>
        </w:rPr>
        <w:t xml:space="preserve">vybraných </w:t>
      </w:r>
      <w:r w:rsidR="00D71A41">
        <w:rPr>
          <w:rFonts w:ascii="Times New Roman" w:eastAsia="Times New Roman" w:hAnsi="Times New Roman" w:cs="Times New Roman"/>
          <w:sz w:val="24"/>
          <w:szCs w:val="24"/>
        </w:rPr>
        <w:t xml:space="preserve">právnických osôb </w:t>
      </w:r>
      <w:r w:rsidR="00DB06F5">
        <w:rPr>
          <w:rFonts w:ascii="Times New Roman" w:eastAsia="Times New Roman" w:hAnsi="Times New Roman" w:cs="Times New Roman"/>
          <w:sz w:val="24"/>
          <w:szCs w:val="24"/>
        </w:rPr>
        <w:t xml:space="preserve">v </w:t>
      </w:r>
      <w:r w:rsidR="00D71A41">
        <w:rPr>
          <w:rFonts w:ascii="Times New Roman" w:eastAsia="Times New Roman" w:hAnsi="Times New Roman" w:cs="Times New Roman"/>
          <w:sz w:val="24"/>
          <w:szCs w:val="24"/>
        </w:rPr>
        <w:t xml:space="preserve">pôsobnosti MH SR </w:t>
      </w:r>
      <w:r w:rsidR="002C4E11" w:rsidRPr="002C4E11">
        <w:rPr>
          <w:rFonts w:ascii="Times New Roman" w:eastAsia="Times New Roman" w:hAnsi="Times New Roman" w:cs="Times New Roman"/>
          <w:sz w:val="24"/>
          <w:szCs w:val="24"/>
        </w:rPr>
        <w:t>a všetky osoby, ktoré konajú v </w:t>
      </w:r>
      <w:r w:rsidR="00AC27A1" w:rsidRPr="00103297">
        <w:rPr>
          <w:rFonts w:ascii="Times New Roman" w:eastAsia="Times New Roman" w:hAnsi="Times New Roman" w:cs="Times New Roman"/>
          <w:sz w:val="24"/>
          <w:szCs w:val="24"/>
        </w:rPr>
        <w:t>ich</w:t>
      </w:r>
      <w:r w:rsidR="002C4E11" w:rsidRPr="004E7770">
        <w:rPr>
          <w:rFonts w:ascii="Times New Roman" w:eastAsia="Times New Roman" w:hAnsi="Times New Roman" w:cs="Times New Roman"/>
          <w:sz w:val="24"/>
          <w:szCs w:val="24"/>
        </w:rPr>
        <w:t xml:space="preserve"> </w:t>
      </w:r>
      <w:r w:rsidR="002C4E11" w:rsidRPr="002C4E11">
        <w:rPr>
          <w:rFonts w:ascii="Times New Roman" w:eastAsia="Times New Roman" w:hAnsi="Times New Roman" w:cs="Times New Roman"/>
          <w:sz w:val="24"/>
          <w:szCs w:val="24"/>
        </w:rPr>
        <w:t>mene</w:t>
      </w:r>
      <w:r w:rsidR="002C4E11">
        <w:rPr>
          <w:rFonts w:ascii="Times New Roman" w:eastAsia="Times New Roman" w:hAnsi="Times New Roman" w:cs="Times New Roman"/>
          <w:sz w:val="24"/>
          <w:szCs w:val="24"/>
        </w:rPr>
        <w:t>,</w:t>
      </w:r>
      <w:r w:rsidRPr="00655C51">
        <w:rPr>
          <w:rFonts w:ascii="Times New Roman" w:eastAsia="Times New Roman" w:hAnsi="Times New Roman" w:cs="Times New Roman"/>
          <w:sz w:val="24"/>
          <w:szCs w:val="24"/>
        </w:rPr>
        <w:t xml:space="preserve"> sú povinní dodržiavať túto protikorupčnú politiku.</w:t>
      </w:r>
    </w:p>
    <w:p w14:paraId="24F64B4E" w14:textId="77777777" w:rsidR="00D71A41" w:rsidRPr="00D71A41" w:rsidRDefault="00D71A41" w:rsidP="00D71A41">
      <w:pPr>
        <w:pStyle w:val="Odsekzoznamu"/>
        <w:tabs>
          <w:tab w:val="left" w:pos="0"/>
          <w:tab w:val="left" w:pos="426"/>
        </w:tabs>
        <w:spacing w:after="0"/>
        <w:ind w:left="0"/>
        <w:rPr>
          <w:rFonts w:ascii="Times New Roman" w:hAnsi="Times New Roman" w:cs="Times New Roman"/>
          <w:sz w:val="16"/>
          <w:szCs w:val="16"/>
          <w:lang w:eastAsia="en-GB"/>
        </w:rPr>
      </w:pPr>
    </w:p>
    <w:p w14:paraId="66EB9650" w14:textId="40586759" w:rsidR="005B50AB" w:rsidRDefault="005B6DD8" w:rsidP="009B2824">
      <w:pPr>
        <w:pStyle w:val="Odsekzoznamu"/>
        <w:numPr>
          <w:ilvl w:val="0"/>
          <w:numId w:val="4"/>
        </w:numPr>
        <w:tabs>
          <w:tab w:val="left" w:pos="0"/>
          <w:tab w:val="left" w:pos="426"/>
        </w:tabs>
        <w:spacing w:after="0"/>
        <w:ind w:left="0" w:firstLine="0"/>
        <w:rPr>
          <w:rFonts w:ascii="Times New Roman" w:eastAsia="Times New Roman" w:hAnsi="Times New Roman" w:cs="Times New Roman"/>
          <w:sz w:val="24"/>
          <w:szCs w:val="24"/>
        </w:rPr>
      </w:pPr>
      <w:r w:rsidRPr="00655C51">
        <w:rPr>
          <w:rFonts w:ascii="Times New Roman" w:eastAsia="Times New Roman" w:hAnsi="Times New Roman" w:cs="Times New Roman"/>
          <w:sz w:val="24"/>
          <w:szCs w:val="24"/>
        </w:rPr>
        <w:t xml:space="preserve">Zavinené nedodržanie alebo porušenie pravidiel a </w:t>
      </w:r>
      <w:r w:rsidR="00E33A21">
        <w:rPr>
          <w:rFonts w:ascii="Times New Roman" w:eastAsia="Times New Roman" w:hAnsi="Times New Roman" w:cs="Times New Roman"/>
          <w:sz w:val="24"/>
          <w:szCs w:val="24"/>
        </w:rPr>
        <w:t>zásad</w:t>
      </w:r>
      <w:r w:rsidRPr="00655C51">
        <w:rPr>
          <w:rFonts w:ascii="Times New Roman" w:eastAsia="Times New Roman" w:hAnsi="Times New Roman" w:cs="Times New Roman"/>
          <w:sz w:val="24"/>
          <w:szCs w:val="24"/>
        </w:rPr>
        <w:t xml:space="preserve"> vyplývajúcich z protikorupčnej politiky, ako aj konanie v rozpore s postupmi prijatými v rámci systému riadenia protikorupčných činností, sa </w:t>
      </w:r>
      <w:r w:rsidR="00095E38">
        <w:rPr>
          <w:rFonts w:ascii="Times New Roman" w:eastAsia="Times New Roman" w:hAnsi="Times New Roman" w:cs="Times New Roman"/>
          <w:sz w:val="24"/>
          <w:szCs w:val="24"/>
        </w:rPr>
        <w:t xml:space="preserve">vzhľadom na okolnosti konkrétneho prípadu môže považovať </w:t>
      </w:r>
      <w:r w:rsidR="00095E38">
        <w:rPr>
          <w:rFonts w:ascii="Times New Roman" w:eastAsia="Times New Roman" w:hAnsi="Times New Roman" w:cs="Times New Roman"/>
          <w:sz w:val="24"/>
          <w:szCs w:val="24"/>
        </w:rPr>
        <w:br/>
      </w:r>
      <w:r w:rsidRPr="00655C51">
        <w:rPr>
          <w:rFonts w:ascii="Times New Roman" w:eastAsia="Times New Roman" w:hAnsi="Times New Roman" w:cs="Times New Roman"/>
          <w:sz w:val="24"/>
          <w:szCs w:val="24"/>
        </w:rPr>
        <w:t xml:space="preserve">za </w:t>
      </w:r>
      <w:r w:rsidR="00095E38">
        <w:rPr>
          <w:rFonts w:ascii="Times New Roman" w:eastAsia="Times New Roman" w:hAnsi="Times New Roman" w:cs="Times New Roman"/>
          <w:sz w:val="24"/>
          <w:szCs w:val="24"/>
        </w:rPr>
        <w:t xml:space="preserve">závažné alebo menej závažné </w:t>
      </w:r>
      <w:r w:rsidRPr="00655C51">
        <w:rPr>
          <w:rFonts w:ascii="Times New Roman" w:eastAsia="Times New Roman" w:hAnsi="Times New Roman" w:cs="Times New Roman"/>
          <w:sz w:val="24"/>
          <w:szCs w:val="24"/>
        </w:rPr>
        <w:t>porušenie služobnej alebo pracovnej disciplíny.</w:t>
      </w:r>
    </w:p>
    <w:p w14:paraId="7D0AAAFA" w14:textId="77777777" w:rsidR="00D71A41" w:rsidRPr="00D71A41" w:rsidRDefault="00D71A41" w:rsidP="00D71A41">
      <w:pPr>
        <w:pStyle w:val="Odsekzoznamu"/>
        <w:rPr>
          <w:rFonts w:ascii="Times New Roman" w:eastAsia="Times New Roman" w:hAnsi="Times New Roman" w:cs="Times New Roman"/>
          <w:sz w:val="16"/>
          <w:szCs w:val="16"/>
        </w:rPr>
      </w:pPr>
    </w:p>
    <w:p w14:paraId="5D4D86D2" w14:textId="5DDE120E" w:rsidR="002C4E11" w:rsidRDefault="00A34DA8" w:rsidP="009B2824">
      <w:pPr>
        <w:pStyle w:val="Odsekzoznamu"/>
        <w:numPr>
          <w:ilvl w:val="0"/>
          <w:numId w:val="4"/>
        </w:numPr>
        <w:tabs>
          <w:tab w:val="left" w:pos="0"/>
          <w:tab w:val="left" w:pos="426"/>
        </w:tabs>
        <w:spacing w:after="0"/>
        <w:ind w:left="0" w:firstLine="0"/>
        <w:rPr>
          <w:rFonts w:ascii="Times New Roman" w:eastAsia="Times New Roman" w:hAnsi="Times New Roman" w:cs="Times New Roman"/>
          <w:sz w:val="24"/>
          <w:szCs w:val="24"/>
        </w:rPr>
      </w:pPr>
      <w:r w:rsidRPr="00D71A41">
        <w:rPr>
          <w:rFonts w:ascii="Times New Roman" w:eastAsia="Times New Roman" w:hAnsi="Times New Roman" w:cs="Times New Roman"/>
          <w:sz w:val="24"/>
          <w:szCs w:val="24"/>
        </w:rPr>
        <w:t>Protikorupčný koordinátor</w:t>
      </w:r>
      <w:r w:rsidR="00535DF1" w:rsidRPr="00D71A41">
        <w:rPr>
          <w:rFonts w:ascii="Times New Roman" w:eastAsia="Times New Roman" w:hAnsi="Times New Roman" w:cs="Times New Roman"/>
          <w:sz w:val="24"/>
          <w:szCs w:val="24"/>
        </w:rPr>
        <w:t>, ktorým je riaditeľ odbor</w:t>
      </w:r>
      <w:r w:rsidR="00C125A2" w:rsidRPr="00D71A41">
        <w:rPr>
          <w:rFonts w:ascii="Times New Roman" w:eastAsia="Times New Roman" w:hAnsi="Times New Roman" w:cs="Times New Roman"/>
          <w:sz w:val="24"/>
          <w:szCs w:val="24"/>
        </w:rPr>
        <w:t>u</w:t>
      </w:r>
      <w:r w:rsidR="00535DF1" w:rsidRPr="00D71A41">
        <w:rPr>
          <w:rFonts w:ascii="Times New Roman" w:eastAsia="Times New Roman" w:hAnsi="Times New Roman" w:cs="Times New Roman"/>
          <w:sz w:val="24"/>
          <w:szCs w:val="24"/>
        </w:rPr>
        <w:t xml:space="preserve"> kontroly a prevencie korupcie </w:t>
      </w:r>
      <w:r w:rsidR="00DD470A" w:rsidRPr="00D71A41">
        <w:rPr>
          <w:rFonts w:ascii="Times New Roman" w:eastAsia="Times New Roman" w:hAnsi="Times New Roman" w:cs="Times New Roman"/>
          <w:sz w:val="24"/>
          <w:szCs w:val="24"/>
        </w:rPr>
        <w:br/>
      </w:r>
      <w:r w:rsidR="00AC4E69" w:rsidRPr="00D71A41">
        <w:rPr>
          <w:rFonts w:ascii="Times New Roman" w:eastAsia="Times New Roman" w:hAnsi="Times New Roman" w:cs="Times New Roman"/>
          <w:sz w:val="24"/>
          <w:szCs w:val="24"/>
        </w:rPr>
        <w:t xml:space="preserve">MH SR </w:t>
      </w:r>
      <w:r w:rsidR="00535DF1" w:rsidRPr="00D71A41">
        <w:rPr>
          <w:rFonts w:ascii="Times New Roman" w:eastAsia="Times New Roman" w:hAnsi="Times New Roman" w:cs="Times New Roman"/>
          <w:sz w:val="24"/>
          <w:szCs w:val="24"/>
        </w:rPr>
        <w:t>vymenovaný ministrom hospodárstva</w:t>
      </w:r>
      <w:r w:rsidR="000A5A7B" w:rsidRPr="00D71A41">
        <w:rPr>
          <w:rFonts w:ascii="Times New Roman" w:eastAsia="Times New Roman" w:hAnsi="Times New Roman" w:cs="Times New Roman"/>
          <w:sz w:val="24"/>
          <w:szCs w:val="24"/>
        </w:rPr>
        <w:t xml:space="preserve"> SR</w:t>
      </w:r>
      <w:r w:rsidR="00535DF1" w:rsidRPr="00D71A41">
        <w:rPr>
          <w:rFonts w:ascii="Times New Roman" w:eastAsia="Times New Roman" w:hAnsi="Times New Roman" w:cs="Times New Roman"/>
          <w:sz w:val="24"/>
          <w:szCs w:val="24"/>
        </w:rPr>
        <w:t xml:space="preserve"> ako nezávisl</w:t>
      </w:r>
      <w:r w:rsidR="00975347" w:rsidRPr="00D71A41">
        <w:rPr>
          <w:rFonts w:ascii="Times New Roman" w:eastAsia="Times New Roman" w:hAnsi="Times New Roman" w:cs="Times New Roman"/>
          <w:sz w:val="24"/>
          <w:szCs w:val="24"/>
        </w:rPr>
        <w:t>á</w:t>
      </w:r>
      <w:r w:rsidR="00535DF1" w:rsidRPr="00D71A41">
        <w:rPr>
          <w:rFonts w:ascii="Times New Roman" w:eastAsia="Times New Roman" w:hAnsi="Times New Roman" w:cs="Times New Roman"/>
          <w:sz w:val="24"/>
          <w:szCs w:val="24"/>
        </w:rPr>
        <w:t xml:space="preserve"> </w:t>
      </w:r>
      <w:r w:rsidR="00975347" w:rsidRPr="00D71A41">
        <w:rPr>
          <w:rFonts w:ascii="Times New Roman" w:eastAsia="Times New Roman" w:hAnsi="Times New Roman" w:cs="Times New Roman"/>
          <w:sz w:val="24"/>
          <w:szCs w:val="24"/>
        </w:rPr>
        <w:t xml:space="preserve">osoba zodpovedná za funkčný systém </w:t>
      </w:r>
      <w:r w:rsidR="00535DF1" w:rsidRPr="00D71A41">
        <w:rPr>
          <w:rFonts w:ascii="Times New Roman" w:eastAsia="Times New Roman" w:hAnsi="Times New Roman" w:cs="Times New Roman"/>
          <w:sz w:val="24"/>
          <w:szCs w:val="24"/>
        </w:rPr>
        <w:t xml:space="preserve">riadenia protikorupčných rizík na MH SR, </w:t>
      </w:r>
      <w:r w:rsidR="002C4E11" w:rsidRPr="00D71A41">
        <w:rPr>
          <w:rFonts w:ascii="Times New Roman" w:eastAsia="Times New Roman" w:hAnsi="Times New Roman" w:cs="Times New Roman"/>
          <w:sz w:val="24"/>
          <w:szCs w:val="24"/>
        </w:rPr>
        <w:t xml:space="preserve">pravidelne monitoruje, vyhodnocuje </w:t>
      </w:r>
      <w:r w:rsidR="00DD470A" w:rsidRPr="00D71A41">
        <w:rPr>
          <w:rFonts w:ascii="Times New Roman" w:eastAsia="Times New Roman" w:hAnsi="Times New Roman" w:cs="Times New Roman"/>
          <w:sz w:val="24"/>
          <w:szCs w:val="24"/>
        </w:rPr>
        <w:br/>
      </w:r>
      <w:r w:rsidR="002C4E11" w:rsidRPr="00D71A41">
        <w:rPr>
          <w:rFonts w:ascii="Times New Roman" w:eastAsia="Times New Roman" w:hAnsi="Times New Roman" w:cs="Times New Roman"/>
          <w:sz w:val="24"/>
          <w:szCs w:val="24"/>
        </w:rPr>
        <w:t xml:space="preserve">a v prípade potreby aktualizuje a zlepšuje systém riadenia protikorupčných činností ako </w:t>
      </w:r>
      <w:r w:rsidR="003D03E2">
        <w:rPr>
          <w:rFonts w:ascii="Times New Roman" w:eastAsia="Times New Roman" w:hAnsi="Times New Roman" w:cs="Times New Roman"/>
          <w:sz w:val="24"/>
          <w:szCs w:val="24"/>
        </w:rPr>
        <w:br/>
      </w:r>
      <w:r w:rsidR="002C4E11" w:rsidRPr="00D71A41">
        <w:rPr>
          <w:rFonts w:ascii="Times New Roman" w:eastAsia="Times New Roman" w:hAnsi="Times New Roman" w:cs="Times New Roman"/>
          <w:sz w:val="24"/>
          <w:szCs w:val="24"/>
        </w:rPr>
        <w:t>aj protikorupčnej politiky.</w:t>
      </w:r>
    </w:p>
    <w:p w14:paraId="6F21D5B6" w14:textId="77777777" w:rsidR="00D71A41" w:rsidRPr="00D71A41" w:rsidRDefault="00D71A41" w:rsidP="00D71A41">
      <w:pPr>
        <w:pStyle w:val="Odsekzoznamu"/>
        <w:rPr>
          <w:rFonts w:ascii="Times New Roman" w:eastAsia="Times New Roman" w:hAnsi="Times New Roman" w:cs="Times New Roman"/>
          <w:sz w:val="16"/>
          <w:szCs w:val="16"/>
        </w:rPr>
      </w:pPr>
    </w:p>
    <w:p w14:paraId="023A1C4E" w14:textId="18E109E3" w:rsidR="00C1389C" w:rsidRPr="00D71A41" w:rsidRDefault="002C4E11" w:rsidP="009B2824">
      <w:pPr>
        <w:pStyle w:val="Odsekzoznamu"/>
        <w:numPr>
          <w:ilvl w:val="0"/>
          <w:numId w:val="4"/>
        </w:numPr>
        <w:tabs>
          <w:tab w:val="left" w:pos="0"/>
          <w:tab w:val="left" w:pos="426"/>
        </w:tabs>
        <w:spacing w:after="0"/>
        <w:ind w:left="0" w:firstLine="0"/>
        <w:rPr>
          <w:rFonts w:ascii="Times New Roman" w:eastAsia="Times New Roman" w:hAnsi="Times New Roman" w:cs="Times New Roman"/>
          <w:sz w:val="24"/>
          <w:szCs w:val="24"/>
        </w:rPr>
      </w:pPr>
      <w:r w:rsidRPr="00D71A41">
        <w:rPr>
          <w:rFonts w:ascii="Times New Roman" w:eastAsia="Times New Roman" w:hAnsi="Times New Roman" w:cs="Times New Roman"/>
          <w:sz w:val="24"/>
          <w:szCs w:val="24"/>
        </w:rPr>
        <w:lastRenderedPageBreak/>
        <w:t>Protikorupčný koordinátor sa súčasne podieľa na zvyšovaní povedomia a informovanosti zamestnancov o opatreniach v oblasti prevencie korupcie</w:t>
      </w:r>
      <w:r w:rsidR="004713A5" w:rsidRPr="00D71A41">
        <w:rPr>
          <w:rFonts w:ascii="Times New Roman" w:eastAsia="Times New Roman" w:hAnsi="Times New Roman" w:cs="Times New Roman"/>
          <w:sz w:val="24"/>
          <w:szCs w:val="24"/>
        </w:rPr>
        <w:t xml:space="preserve"> a ochrany oznamovateľov protispoločenskej činnosti</w:t>
      </w:r>
      <w:r w:rsidRPr="00D71A41">
        <w:rPr>
          <w:rFonts w:ascii="Times New Roman" w:eastAsia="Times New Roman" w:hAnsi="Times New Roman" w:cs="Times New Roman"/>
          <w:sz w:val="24"/>
          <w:szCs w:val="24"/>
        </w:rPr>
        <w:t>. V</w:t>
      </w:r>
      <w:r w:rsidR="005B6DD8" w:rsidRPr="00D71A41">
        <w:rPr>
          <w:rFonts w:ascii="Times New Roman" w:eastAsia="Times New Roman" w:hAnsi="Times New Roman" w:cs="Times New Roman"/>
          <w:sz w:val="24"/>
          <w:szCs w:val="24"/>
        </w:rPr>
        <w:t xml:space="preserve"> prípade potreby poskytuje zamestnancom poradenstvo vo veciach uplatňovania protikorupčnej politiky </w:t>
      </w:r>
      <w:r w:rsidRPr="00D71A41">
        <w:rPr>
          <w:rFonts w:ascii="Times New Roman" w:eastAsia="Times New Roman" w:hAnsi="Times New Roman" w:cs="Times New Roman"/>
          <w:sz w:val="24"/>
          <w:szCs w:val="24"/>
        </w:rPr>
        <w:t>a</w:t>
      </w:r>
      <w:r w:rsidR="00E33A21" w:rsidRPr="00D71A41">
        <w:rPr>
          <w:rFonts w:ascii="Times New Roman" w:eastAsia="Times New Roman" w:hAnsi="Times New Roman" w:cs="Times New Roman"/>
          <w:sz w:val="24"/>
          <w:szCs w:val="24"/>
        </w:rPr>
        <w:t xml:space="preserve"> v prípade nových návrhov na jej zlepšenie </w:t>
      </w:r>
      <w:r w:rsidRPr="00D71A41">
        <w:rPr>
          <w:rFonts w:ascii="Times New Roman" w:eastAsia="Times New Roman" w:hAnsi="Times New Roman" w:cs="Times New Roman"/>
          <w:sz w:val="24"/>
          <w:szCs w:val="24"/>
        </w:rPr>
        <w:t xml:space="preserve">zamestnanci môžu podávať svoje návrhy na e-mailovú adresu: </w:t>
      </w:r>
      <w:hyperlink r:id="rId13" w:history="1">
        <w:r w:rsidRPr="00D71A41">
          <w:rPr>
            <w:rStyle w:val="Hypertextovprepojenie"/>
            <w:rFonts w:ascii="Times New Roman" w:eastAsia="Times New Roman" w:hAnsi="Times New Roman" w:cs="Times New Roman"/>
            <w:sz w:val="24"/>
            <w:szCs w:val="24"/>
          </w:rPr>
          <w:t>koordinator@mhsr.sk</w:t>
        </w:r>
      </w:hyperlink>
      <w:r w:rsidR="00E33A21" w:rsidRPr="00D71A41">
        <w:rPr>
          <w:rFonts w:ascii="Times New Roman" w:eastAsia="Times New Roman" w:hAnsi="Times New Roman" w:cs="Times New Roman"/>
          <w:sz w:val="24"/>
          <w:szCs w:val="24"/>
        </w:rPr>
        <w:t>.</w:t>
      </w:r>
    </w:p>
    <w:p w14:paraId="0A5C930A" w14:textId="191BBAEE" w:rsidR="00F67700" w:rsidRPr="00695BC2" w:rsidRDefault="00F67700" w:rsidP="00F67700">
      <w:pPr>
        <w:spacing w:before="100" w:beforeAutospacing="1" w:after="100" w:afterAutospacing="1"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Článok </w:t>
      </w:r>
      <w:r w:rsidR="00E33A21">
        <w:rPr>
          <w:rFonts w:ascii="Times New Roman" w:eastAsia="Times New Roman" w:hAnsi="Times New Roman" w:cs="Times New Roman"/>
          <w:b/>
          <w:bCs/>
          <w:sz w:val="24"/>
          <w:szCs w:val="24"/>
          <w:lang w:eastAsia="sk-SK"/>
        </w:rPr>
        <w:t>5</w:t>
      </w:r>
      <w:r w:rsidRPr="00695BC2">
        <w:rPr>
          <w:rFonts w:ascii="Times New Roman" w:eastAsia="Times New Roman" w:hAnsi="Times New Roman" w:cs="Times New Roman"/>
          <w:b/>
          <w:bCs/>
          <w:sz w:val="24"/>
          <w:szCs w:val="24"/>
          <w:lang w:eastAsia="sk-SK"/>
        </w:rPr>
        <w:br/>
      </w:r>
      <w:r>
        <w:rPr>
          <w:rFonts w:ascii="Times New Roman" w:eastAsia="Times New Roman" w:hAnsi="Times New Roman" w:cs="Times New Roman"/>
          <w:b/>
          <w:bCs/>
          <w:sz w:val="24"/>
          <w:szCs w:val="24"/>
          <w:lang w:eastAsia="sk-SK"/>
        </w:rPr>
        <w:t>Záverečné ustanoveni</w:t>
      </w:r>
      <w:r w:rsidR="00DB06F5">
        <w:rPr>
          <w:rFonts w:ascii="Times New Roman" w:eastAsia="Times New Roman" w:hAnsi="Times New Roman" w:cs="Times New Roman"/>
          <w:b/>
          <w:bCs/>
          <w:sz w:val="24"/>
          <w:szCs w:val="24"/>
          <w:lang w:eastAsia="sk-SK"/>
        </w:rPr>
        <w:t>a</w:t>
      </w:r>
    </w:p>
    <w:p w14:paraId="70D5222C" w14:textId="32C7B5EF" w:rsidR="00714C2D" w:rsidRDefault="00714C2D" w:rsidP="00A67AA7">
      <w:pPr>
        <w:pStyle w:val="Odsekzoznamu"/>
        <w:numPr>
          <w:ilvl w:val="0"/>
          <w:numId w:val="16"/>
        </w:numPr>
        <w:tabs>
          <w:tab w:val="left" w:pos="0"/>
          <w:tab w:val="left" w:pos="426"/>
        </w:tabs>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Zrušuje sa rozhodnutie č. 8/2022 ministra hospodárstva Slovenskej republiky zo dňa </w:t>
      </w:r>
      <w:r>
        <w:rPr>
          <w:rFonts w:ascii="Times New Roman" w:eastAsia="Times New Roman" w:hAnsi="Times New Roman" w:cs="Times New Roman"/>
          <w:sz w:val="24"/>
          <w:szCs w:val="24"/>
        </w:rPr>
        <w:br/>
        <w:t>21. júla 202</w:t>
      </w:r>
      <w:r w:rsidR="00DB06F5">
        <w:rPr>
          <w:rFonts w:ascii="Times New Roman" w:eastAsia="Times New Roman" w:hAnsi="Times New Roman" w:cs="Times New Roman"/>
          <w:sz w:val="24"/>
          <w:szCs w:val="24"/>
        </w:rPr>
        <w:t>2</w:t>
      </w:r>
      <w:r>
        <w:rPr>
          <w:rFonts w:ascii="Times New Roman" w:eastAsia="Times New Roman" w:hAnsi="Times New Roman" w:cs="Times New Roman"/>
          <w:sz w:val="24"/>
          <w:szCs w:val="24"/>
        </w:rPr>
        <w:t>, ktorým sa vydáva Protikorupčná politika Ministerstva hospodárstva Slovenskej republiky a vybraných právnických osôb v jeho pôsobnosti.</w:t>
      </w:r>
    </w:p>
    <w:p w14:paraId="66D2A67B" w14:textId="77777777" w:rsidR="00714C2D" w:rsidRPr="00714C2D" w:rsidRDefault="00714C2D" w:rsidP="00714C2D">
      <w:pPr>
        <w:pStyle w:val="Odsekzoznamu"/>
        <w:tabs>
          <w:tab w:val="left" w:pos="0"/>
          <w:tab w:val="left" w:pos="426"/>
        </w:tabs>
        <w:spacing w:after="0"/>
        <w:ind w:left="426"/>
        <w:rPr>
          <w:rFonts w:ascii="Times New Roman" w:eastAsia="Times New Roman" w:hAnsi="Times New Roman" w:cs="Times New Roman"/>
          <w:sz w:val="16"/>
          <w:szCs w:val="16"/>
        </w:rPr>
      </w:pPr>
    </w:p>
    <w:p w14:paraId="70E4A6A3" w14:textId="7F1D27F6" w:rsidR="00714C2D" w:rsidRDefault="00714C2D" w:rsidP="00A67AA7">
      <w:pPr>
        <w:pStyle w:val="Odsekzoznamu"/>
        <w:numPr>
          <w:ilvl w:val="0"/>
          <w:numId w:val="16"/>
        </w:numPr>
        <w:tabs>
          <w:tab w:val="left" w:pos="0"/>
          <w:tab w:val="left" w:pos="426"/>
        </w:tabs>
        <w:spacing w:after="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Protikorupčná politika je záväzná pre všetkých zamestnancov MH SR a zamestnancov vybraných právnických osôb v jeho pôsobnosti, vrátane štátnych zamestnancov vo verejnej funkcii.</w:t>
      </w:r>
    </w:p>
    <w:p w14:paraId="69FA7219" w14:textId="77777777" w:rsidR="00714C2D" w:rsidRPr="00714C2D" w:rsidRDefault="00714C2D" w:rsidP="00714C2D">
      <w:pPr>
        <w:pStyle w:val="Odsekzoznamu"/>
        <w:tabs>
          <w:tab w:val="left" w:pos="0"/>
          <w:tab w:val="left" w:pos="426"/>
        </w:tabs>
        <w:spacing w:after="0"/>
        <w:ind w:left="426"/>
        <w:rPr>
          <w:rFonts w:ascii="Times New Roman" w:eastAsia="Times New Roman" w:hAnsi="Times New Roman" w:cs="Times New Roman"/>
          <w:sz w:val="16"/>
          <w:szCs w:val="16"/>
        </w:rPr>
      </w:pPr>
    </w:p>
    <w:p w14:paraId="1C818AAE" w14:textId="173BBE26" w:rsidR="00F67700" w:rsidRPr="00714C2D" w:rsidRDefault="00F67700" w:rsidP="00A67AA7">
      <w:pPr>
        <w:pStyle w:val="Odsekzoznamu"/>
        <w:numPr>
          <w:ilvl w:val="0"/>
          <w:numId w:val="16"/>
        </w:numPr>
        <w:tabs>
          <w:tab w:val="left" w:pos="0"/>
          <w:tab w:val="left" w:pos="426"/>
        </w:tabs>
        <w:spacing w:after="0"/>
        <w:ind w:left="426" w:hanging="426"/>
        <w:rPr>
          <w:rFonts w:ascii="Times New Roman" w:eastAsia="Times New Roman" w:hAnsi="Times New Roman" w:cs="Times New Roman"/>
          <w:sz w:val="24"/>
          <w:szCs w:val="24"/>
        </w:rPr>
      </w:pPr>
      <w:r w:rsidRPr="00714C2D">
        <w:rPr>
          <w:rFonts w:ascii="Times New Roman" w:eastAsia="Times New Roman" w:hAnsi="Times New Roman" w:cs="Times New Roman"/>
          <w:sz w:val="24"/>
          <w:szCs w:val="24"/>
        </w:rPr>
        <w:t xml:space="preserve">Táto protikorupčná politika nadobúda účinnosť 1. </w:t>
      </w:r>
      <w:r w:rsidR="002B5681" w:rsidRPr="00714C2D">
        <w:rPr>
          <w:rFonts w:ascii="Times New Roman" w:eastAsia="Times New Roman" w:hAnsi="Times New Roman" w:cs="Times New Roman"/>
          <w:sz w:val="24"/>
          <w:szCs w:val="24"/>
        </w:rPr>
        <w:t>septembra 2023</w:t>
      </w:r>
      <w:r w:rsidR="000F2AB6" w:rsidRPr="00714C2D">
        <w:rPr>
          <w:rFonts w:ascii="Times New Roman" w:eastAsia="Times New Roman" w:hAnsi="Times New Roman" w:cs="Times New Roman"/>
          <w:sz w:val="24"/>
          <w:szCs w:val="24"/>
        </w:rPr>
        <w:t>.</w:t>
      </w:r>
    </w:p>
    <w:bookmarkEnd w:id="0"/>
    <w:p w14:paraId="036F1F90" w14:textId="4A157EEF" w:rsidR="00AC4E69" w:rsidRDefault="00AC4E69" w:rsidP="0098693C">
      <w:pPr>
        <w:tabs>
          <w:tab w:val="left" w:pos="851"/>
        </w:tabs>
        <w:spacing w:after="0" w:line="240" w:lineRule="auto"/>
        <w:jc w:val="both"/>
        <w:rPr>
          <w:rFonts w:ascii="Times New Roman" w:hAnsi="Times New Roman" w:cs="Times New Roman"/>
          <w:bCs/>
          <w:sz w:val="24"/>
          <w:szCs w:val="24"/>
        </w:rPr>
      </w:pPr>
    </w:p>
    <w:p w14:paraId="35B36FD7" w14:textId="77777777" w:rsidR="00C15989" w:rsidRDefault="00C15989" w:rsidP="0098693C">
      <w:pPr>
        <w:tabs>
          <w:tab w:val="left" w:pos="851"/>
        </w:tabs>
        <w:spacing w:after="0" w:line="240" w:lineRule="auto"/>
        <w:jc w:val="both"/>
        <w:rPr>
          <w:rFonts w:ascii="Times New Roman" w:hAnsi="Times New Roman" w:cs="Times New Roman"/>
          <w:bCs/>
          <w:sz w:val="24"/>
          <w:szCs w:val="24"/>
        </w:rPr>
      </w:pPr>
    </w:p>
    <w:p w14:paraId="591A8701" w14:textId="0608DF6F" w:rsidR="00B20139" w:rsidRDefault="003C0A57" w:rsidP="0098693C">
      <w:pPr>
        <w:tabs>
          <w:tab w:val="left" w:pos="851"/>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 Bratislave </w:t>
      </w:r>
      <w:r w:rsidR="00095E38">
        <w:rPr>
          <w:rFonts w:ascii="Times New Roman" w:hAnsi="Times New Roman" w:cs="Times New Roman"/>
          <w:bCs/>
          <w:sz w:val="24"/>
          <w:szCs w:val="24"/>
        </w:rPr>
        <w:t>2</w:t>
      </w:r>
      <w:r w:rsidR="00640341">
        <w:rPr>
          <w:rFonts w:ascii="Times New Roman" w:hAnsi="Times New Roman" w:cs="Times New Roman"/>
          <w:bCs/>
          <w:sz w:val="24"/>
          <w:szCs w:val="24"/>
        </w:rPr>
        <w:t>4</w:t>
      </w:r>
      <w:r w:rsidR="00B20139">
        <w:rPr>
          <w:rFonts w:ascii="Times New Roman" w:hAnsi="Times New Roman" w:cs="Times New Roman"/>
          <w:bCs/>
          <w:sz w:val="24"/>
          <w:szCs w:val="24"/>
        </w:rPr>
        <w:t xml:space="preserve">. </w:t>
      </w:r>
      <w:r w:rsidR="002B5681">
        <w:rPr>
          <w:rFonts w:ascii="Times New Roman" w:hAnsi="Times New Roman" w:cs="Times New Roman"/>
          <w:bCs/>
          <w:sz w:val="24"/>
          <w:szCs w:val="24"/>
        </w:rPr>
        <w:t>augusta 2023</w:t>
      </w:r>
    </w:p>
    <w:p w14:paraId="1EA4D808" w14:textId="2DC23003" w:rsidR="005B50AB" w:rsidRDefault="005B50AB" w:rsidP="0098693C">
      <w:pPr>
        <w:tabs>
          <w:tab w:val="left" w:pos="851"/>
        </w:tabs>
        <w:spacing w:after="0" w:line="240" w:lineRule="auto"/>
        <w:jc w:val="both"/>
        <w:rPr>
          <w:rFonts w:ascii="Times New Roman" w:hAnsi="Times New Roman" w:cs="Times New Roman"/>
          <w:bCs/>
          <w:sz w:val="24"/>
          <w:szCs w:val="24"/>
        </w:rPr>
      </w:pPr>
    </w:p>
    <w:p w14:paraId="0DB8A255" w14:textId="2DB3ED93" w:rsidR="005B50AB" w:rsidRDefault="005B50AB" w:rsidP="0098693C">
      <w:pPr>
        <w:tabs>
          <w:tab w:val="left" w:pos="851"/>
        </w:tabs>
        <w:spacing w:after="0" w:line="240" w:lineRule="auto"/>
        <w:jc w:val="both"/>
        <w:rPr>
          <w:rFonts w:ascii="Times New Roman" w:hAnsi="Times New Roman" w:cs="Times New Roman"/>
          <w:bCs/>
          <w:sz w:val="24"/>
          <w:szCs w:val="24"/>
        </w:rPr>
      </w:pPr>
    </w:p>
    <w:p w14:paraId="6AADEDCD" w14:textId="77777777" w:rsidR="005B50AB" w:rsidRDefault="005B50AB" w:rsidP="0098693C">
      <w:pPr>
        <w:tabs>
          <w:tab w:val="left" w:pos="851"/>
        </w:tabs>
        <w:spacing w:after="0" w:line="240" w:lineRule="auto"/>
        <w:jc w:val="both"/>
        <w:rPr>
          <w:rFonts w:ascii="Times New Roman" w:hAnsi="Times New Roman" w:cs="Times New Roman"/>
          <w:bCs/>
          <w:sz w:val="24"/>
          <w:szCs w:val="24"/>
        </w:rPr>
      </w:pPr>
    </w:p>
    <w:p w14:paraId="358A4754" w14:textId="3FEF24D8" w:rsidR="005B50AB" w:rsidRDefault="005B50AB" w:rsidP="0098693C">
      <w:pPr>
        <w:tabs>
          <w:tab w:val="left" w:pos="851"/>
        </w:tabs>
        <w:spacing w:after="0" w:line="240" w:lineRule="auto"/>
        <w:jc w:val="both"/>
        <w:rPr>
          <w:rFonts w:ascii="Times New Roman" w:hAnsi="Times New Roman" w:cs="Times New Roman"/>
          <w:bCs/>
          <w:sz w:val="24"/>
          <w:szCs w:val="24"/>
        </w:rPr>
      </w:pPr>
    </w:p>
    <w:p w14:paraId="5465389A" w14:textId="77777777" w:rsidR="00E9672E" w:rsidRDefault="00E9672E" w:rsidP="0098693C">
      <w:pPr>
        <w:tabs>
          <w:tab w:val="left" w:pos="851"/>
        </w:tabs>
        <w:spacing w:after="0" w:line="240" w:lineRule="auto"/>
        <w:jc w:val="both"/>
        <w:rPr>
          <w:rFonts w:ascii="Times New Roman" w:hAnsi="Times New Roman" w:cs="Times New Roman"/>
          <w:bCs/>
          <w:sz w:val="24"/>
          <w:szCs w:val="24"/>
        </w:rPr>
      </w:pPr>
    </w:p>
    <w:p w14:paraId="69BA0F95" w14:textId="77777777" w:rsidR="0098693C" w:rsidRDefault="0098693C" w:rsidP="00B20139">
      <w:pPr>
        <w:tabs>
          <w:tab w:val="left" w:pos="1134"/>
        </w:tabs>
        <w:spacing w:after="0" w:line="240" w:lineRule="auto"/>
        <w:jc w:val="both"/>
        <w:rPr>
          <w:rFonts w:ascii="Times New Roman" w:hAnsi="Times New Roman" w:cs="Times New Roman"/>
          <w:sz w:val="24"/>
          <w:szCs w:val="24"/>
        </w:rPr>
      </w:pPr>
    </w:p>
    <w:p w14:paraId="07388857" w14:textId="7EAEC5D1" w:rsidR="00AC4E69" w:rsidRPr="00A66B92" w:rsidRDefault="002B5681" w:rsidP="0098693C">
      <w:pPr>
        <w:tabs>
          <w:tab w:val="left" w:pos="1134"/>
        </w:tabs>
        <w:spacing w:after="0" w:line="240" w:lineRule="auto"/>
        <w:ind w:left="3540" w:hanging="2832"/>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         </w:t>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r>
      <w:r>
        <w:rPr>
          <w:rFonts w:ascii="Times New Roman" w:eastAsia="Times New Roman" w:hAnsi="Times New Roman" w:cs="Times New Roman"/>
          <w:b/>
          <w:sz w:val="24"/>
          <w:szCs w:val="24"/>
          <w:lang w:eastAsia="cs-CZ"/>
        </w:rPr>
        <w:tab/>
        <w:t xml:space="preserve">   </w:t>
      </w:r>
      <w:r w:rsidR="00AC4E69" w:rsidRPr="00A66B92">
        <w:rPr>
          <w:rFonts w:ascii="Times New Roman" w:eastAsia="Times New Roman" w:hAnsi="Times New Roman" w:cs="Times New Roman"/>
          <w:sz w:val="24"/>
          <w:szCs w:val="24"/>
          <w:lang w:eastAsia="cs-CZ"/>
        </w:rPr>
        <w:t xml:space="preserve">Ing. </w:t>
      </w:r>
      <w:r>
        <w:rPr>
          <w:rFonts w:ascii="Times New Roman" w:eastAsia="Times New Roman" w:hAnsi="Times New Roman" w:cs="Times New Roman"/>
          <w:sz w:val="24"/>
          <w:szCs w:val="24"/>
          <w:lang w:eastAsia="cs-CZ"/>
        </w:rPr>
        <w:t>Peter Dovhun</w:t>
      </w:r>
    </w:p>
    <w:p w14:paraId="1ED3309F" w14:textId="77777777" w:rsidR="00AC4E69" w:rsidRPr="00A66B92" w:rsidRDefault="00AC4E69" w:rsidP="0098693C">
      <w:pPr>
        <w:tabs>
          <w:tab w:val="left" w:pos="1134"/>
        </w:tabs>
        <w:spacing w:after="0" w:line="240" w:lineRule="auto"/>
        <w:ind w:left="3540" w:hanging="2832"/>
        <w:jc w:val="both"/>
        <w:rPr>
          <w:rFonts w:ascii="Times New Roman" w:eastAsia="Times New Roman" w:hAnsi="Times New Roman" w:cs="Times New Roman"/>
          <w:sz w:val="24"/>
          <w:szCs w:val="24"/>
          <w:lang w:eastAsia="cs-CZ"/>
        </w:rPr>
      </w:pPr>
      <w:r w:rsidRPr="00A66B92">
        <w:rPr>
          <w:rFonts w:ascii="Times New Roman" w:eastAsia="Times New Roman" w:hAnsi="Times New Roman" w:cs="Times New Roman"/>
          <w:sz w:val="24"/>
          <w:szCs w:val="24"/>
          <w:lang w:eastAsia="cs-CZ"/>
        </w:rPr>
        <w:t xml:space="preserve">                                                                                   minister hospodárstva </w:t>
      </w:r>
    </w:p>
    <w:p w14:paraId="5603DE86" w14:textId="76C8AA65" w:rsidR="00AC4E69" w:rsidRPr="00C15989" w:rsidRDefault="00AC4E69" w:rsidP="00C15989">
      <w:pPr>
        <w:tabs>
          <w:tab w:val="left" w:pos="1134"/>
        </w:tabs>
        <w:spacing w:after="0" w:line="240" w:lineRule="auto"/>
        <w:ind w:left="3540" w:hanging="2832"/>
        <w:jc w:val="both"/>
        <w:rPr>
          <w:rFonts w:ascii="Times New Roman" w:eastAsia="Times New Roman" w:hAnsi="Times New Roman" w:cs="Times New Roman"/>
          <w:sz w:val="24"/>
          <w:szCs w:val="24"/>
          <w:lang w:eastAsia="cs-CZ"/>
        </w:rPr>
      </w:pPr>
      <w:r w:rsidRPr="00A66B92">
        <w:rPr>
          <w:rFonts w:ascii="Times New Roman" w:eastAsia="Times New Roman" w:hAnsi="Times New Roman" w:cs="Times New Roman"/>
          <w:sz w:val="24"/>
          <w:szCs w:val="24"/>
          <w:lang w:eastAsia="cs-CZ"/>
        </w:rPr>
        <w:tab/>
      </w:r>
      <w:r w:rsidRPr="00A66B92">
        <w:rPr>
          <w:rFonts w:ascii="Times New Roman" w:eastAsia="Times New Roman" w:hAnsi="Times New Roman" w:cs="Times New Roman"/>
          <w:sz w:val="24"/>
          <w:szCs w:val="24"/>
          <w:lang w:eastAsia="cs-CZ"/>
        </w:rPr>
        <w:tab/>
      </w:r>
      <w:r w:rsidRPr="00A66B92">
        <w:rPr>
          <w:rFonts w:ascii="Times New Roman" w:eastAsia="Times New Roman" w:hAnsi="Times New Roman" w:cs="Times New Roman"/>
          <w:sz w:val="24"/>
          <w:szCs w:val="24"/>
          <w:lang w:eastAsia="cs-CZ"/>
        </w:rPr>
        <w:tab/>
      </w:r>
      <w:r w:rsidRPr="00A66B92">
        <w:rPr>
          <w:rFonts w:ascii="Times New Roman" w:eastAsia="Times New Roman" w:hAnsi="Times New Roman" w:cs="Times New Roman"/>
          <w:sz w:val="24"/>
          <w:szCs w:val="24"/>
          <w:lang w:eastAsia="cs-CZ"/>
        </w:rPr>
        <w:tab/>
      </w:r>
      <w:r w:rsidRPr="00A66B92">
        <w:rPr>
          <w:rFonts w:ascii="Times New Roman" w:eastAsia="Times New Roman" w:hAnsi="Times New Roman" w:cs="Times New Roman"/>
          <w:sz w:val="24"/>
          <w:szCs w:val="24"/>
          <w:lang w:eastAsia="cs-CZ"/>
        </w:rPr>
        <w:tab/>
        <w:t xml:space="preserve"> Slovenskej republiky</w:t>
      </w:r>
      <w:r>
        <w:rPr>
          <w:rFonts w:ascii="Times New Roman" w:eastAsia="Times New Roman" w:hAnsi="Times New Roman" w:cs="Times New Roman"/>
          <w:b/>
          <w:sz w:val="24"/>
          <w:szCs w:val="24"/>
          <w:lang w:eastAsia="cs-CZ"/>
        </w:rPr>
        <w:t xml:space="preserve">                                    </w:t>
      </w:r>
    </w:p>
    <w:sectPr w:rsidR="00AC4E69" w:rsidRPr="00C15989" w:rsidSect="00EB705A">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44E27" w14:textId="77777777" w:rsidR="003B7B5E" w:rsidRDefault="003B7B5E" w:rsidP="00335304">
      <w:pPr>
        <w:spacing w:after="0" w:line="240" w:lineRule="auto"/>
      </w:pPr>
      <w:r>
        <w:separator/>
      </w:r>
    </w:p>
  </w:endnote>
  <w:endnote w:type="continuationSeparator" w:id="0">
    <w:p w14:paraId="5CD417FC" w14:textId="77777777" w:rsidR="003B7B5E" w:rsidRDefault="003B7B5E" w:rsidP="0033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42824"/>
      <w:docPartObj>
        <w:docPartGallery w:val="Page Numbers (Bottom of Page)"/>
        <w:docPartUnique/>
      </w:docPartObj>
    </w:sdtPr>
    <w:sdtEndPr/>
    <w:sdtContent>
      <w:p w14:paraId="44375AA7" w14:textId="53E4C2E6" w:rsidR="00CD4ACC" w:rsidRDefault="00CD4ACC">
        <w:pPr>
          <w:pStyle w:val="Pta"/>
          <w:jc w:val="center"/>
        </w:pPr>
        <w:r w:rsidRPr="00644C63">
          <w:rPr>
            <w:rFonts w:ascii="Times New Roman" w:hAnsi="Times New Roman" w:cs="Times New Roman"/>
            <w:sz w:val="24"/>
            <w:szCs w:val="24"/>
          </w:rPr>
          <w:fldChar w:fldCharType="begin"/>
        </w:r>
        <w:r w:rsidRPr="00644C63">
          <w:rPr>
            <w:rFonts w:ascii="Times New Roman" w:hAnsi="Times New Roman" w:cs="Times New Roman"/>
            <w:sz w:val="24"/>
            <w:szCs w:val="24"/>
          </w:rPr>
          <w:instrText>PAGE   \* MERGEFORMAT</w:instrText>
        </w:r>
        <w:r w:rsidRPr="00644C63">
          <w:rPr>
            <w:rFonts w:ascii="Times New Roman" w:hAnsi="Times New Roman" w:cs="Times New Roman"/>
            <w:sz w:val="24"/>
            <w:szCs w:val="24"/>
          </w:rPr>
          <w:fldChar w:fldCharType="separate"/>
        </w:r>
        <w:r w:rsidR="006554AA">
          <w:rPr>
            <w:rFonts w:ascii="Times New Roman" w:hAnsi="Times New Roman" w:cs="Times New Roman"/>
            <w:noProof/>
            <w:sz w:val="24"/>
            <w:szCs w:val="24"/>
          </w:rPr>
          <w:t>8</w:t>
        </w:r>
        <w:r w:rsidRPr="00644C63">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86A7A" w14:textId="77777777" w:rsidR="003B7B5E" w:rsidRDefault="003B7B5E" w:rsidP="00335304">
      <w:pPr>
        <w:spacing w:after="0" w:line="240" w:lineRule="auto"/>
      </w:pPr>
      <w:r>
        <w:separator/>
      </w:r>
    </w:p>
  </w:footnote>
  <w:footnote w:type="continuationSeparator" w:id="0">
    <w:p w14:paraId="42794E55" w14:textId="77777777" w:rsidR="003B7B5E" w:rsidRDefault="003B7B5E" w:rsidP="00335304">
      <w:pPr>
        <w:spacing w:after="0" w:line="240" w:lineRule="auto"/>
      </w:pPr>
      <w:r>
        <w:continuationSeparator/>
      </w:r>
    </w:p>
  </w:footnote>
  <w:footnote w:id="1">
    <w:p w14:paraId="031CE7A9" w14:textId="1642203E" w:rsidR="006326CE" w:rsidRPr="00B4757A" w:rsidRDefault="006326CE" w:rsidP="00753679">
      <w:pPr>
        <w:pStyle w:val="Textpoznmkypodiarou"/>
        <w:tabs>
          <w:tab w:val="left" w:pos="142"/>
        </w:tabs>
        <w:spacing w:before="0"/>
        <w:rPr>
          <w:sz w:val="16"/>
          <w:szCs w:val="16"/>
        </w:rPr>
      </w:pPr>
      <w:r w:rsidRPr="00B4757A">
        <w:rPr>
          <w:rStyle w:val="Odkaznapoznmkupodiarou"/>
          <w:rFonts w:ascii="Times New Roman" w:hAnsi="Times New Roman" w:cs="Times New Roman"/>
          <w:sz w:val="16"/>
          <w:szCs w:val="16"/>
        </w:rPr>
        <w:footnoteRef/>
      </w:r>
      <w:r w:rsidR="00C17FD3" w:rsidRPr="00B4757A">
        <w:rPr>
          <w:rFonts w:ascii="Times New Roman" w:hAnsi="Times New Roman" w:cs="Times New Roman"/>
          <w:sz w:val="16"/>
          <w:szCs w:val="16"/>
        </w:rPr>
        <w:tab/>
      </w:r>
      <w:r w:rsidRPr="00B4757A">
        <w:rPr>
          <w:rFonts w:ascii="Times New Roman" w:hAnsi="Times New Roman" w:cs="Times New Roman"/>
          <w:sz w:val="16"/>
          <w:szCs w:val="16"/>
        </w:rPr>
        <w:t>§ 7 zákona č. 54/2019 Z. z.</w:t>
      </w:r>
      <w:r w:rsidR="00B4757A">
        <w:rPr>
          <w:rFonts w:ascii="Times New Roman" w:hAnsi="Times New Roman" w:cs="Times New Roman"/>
          <w:sz w:val="16"/>
          <w:szCs w:val="16"/>
        </w:rPr>
        <w:t xml:space="preserve"> o ochrane oznamovateľov protispoločenskej činnosti a o zmene a doplnení niektorých zákonov.</w:t>
      </w:r>
    </w:p>
  </w:footnote>
  <w:footnote w:id="2">
    <w:p w14:paraId="2A00F9B6" w14:textId="7986E3B1" w:rsidR="009575A3" w:rsidRPr="006803CC" w:rsidRDefault="009575A3" w:rsidP="00753679">
      <w:pPr>
        <w:pStyle w:val="Textpoznmkypodiarou"/>
        <w:tabs>
          <w:tab w:val="left" w:pos="142"/>
        </w:tabs>
        <w:spacing w:before="0"/>
        <w:ind w:left="142" w:hanging="142"/>
        <w:rPr>
          <w:rFonts w:ascii="Times New Roman" w:hAnsi="Times New Roman" w:cs="Times New Roman"/>
        </w:rPr>
      </w:pPr>
      <w:r w:rsidRPr="00B4757A">
        <w:rPr>
          <w:rStyle w:val="Odkaznapoznmkupodiarou"/>
          <w:rFonts w:ascii="Times New Roman" w:hAnsi="Times New Roman" w:cs="Times New Roman"/>
          <w:sz w:val="16"/>
          <w:szCs w:val="16"/>
        </w:rPr>
        <w:footnoteRef/>
      </w:r>
      <w:r w:rsidR="00C17FD3" w:rsidRPr="00B4757A">
        <w:rPr>
          <w:rFonts w:ascii="Times New Roman" w:hAnsi="Times New Roman" w:cs="Times New Roman"/>
          <w:sz w:val="16"/>
          <w:szCs w:val="16"/>
        </w:rPr>
        <w:tab/>
      </w:r>
      <w:r w:rsidRPr="00B4757A">
        <w:rPr>
          <w:rFonts w:ascii="Times New Roman" w:hAnsi="Times New Roman" w:cs="Times New Roman"/>
          <w:sz w:val="16"/>
          <w:szCs w:val="16"/>
        </w:rPr>
        <w:t>§ 3 písm. c) zákona č. 583/20</w:t>
      </w:r>
      <w:r w:rsidRPr="0041221F">
        <w:rPr>
          <w:rFonts w:ascii="Times New Roman" w:hAnsi="Times New Roman" w:cs="Times New Roman"/>
          <w:sz w:val="16"/>
          <w:szCs w:val="16"/>
        </w:rPr>
        <w:t xml:space="preserve">08 Z. z. </w:t>
      </w:r>
      <w:r w:rsidR="0041221F" w:rsidRPr="0041221F">
        <w:rPr>
          <w:rFonts w:ascii="Times New Roman" w:hAnsi="Times New Roman" w:cs="Times New Roman"/>
          <w:sz w:val="16"/>
          <w:szCs w:val="16"/>
        </w:rPr>
        <w:t>o prevencii kriminality a inej protispoločenskej činnosti a o zmene a doplnení niektorých zákonov.</w:t>
      </w:r>
    </w:p>
  </w:footnote>
  <w:footnote w:id="3">
    <w:p w14:paraId="2303236A" w14:textId="37C487E8" w:rsidR="004713A5" w:rsidRPr="008E4699" w:rsidRDefault="004713A5" w:rsidP="00753679">
      <w:pPr>
        <w:pStyle w:val="Textpoznmkypodiarou"/>
        <w:spacing w:before="0"/>
        <w:ind w:left="142" w:hanging="142"/>
        <w:rPr>
          <w:rFonts w:ascii="Times New Roman" w:hAnsi="Times New Roman" w:cs="Times New Roman"/>
          <w:sz w:val="16"/>
          <w:szCs w:val="16"/>
          <w:vertAlign w:val="superscript"/>
        </w:rPr>
      </w:pPr>
      <w:r w:rsidRPr="0037752B">
        <w:rPr>
          <w:rStyle w:val="Odkaznapoznmkupodiarou"/>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rPr>
        <w:tab/>
      </w:r>
      <w:r w:rsidRPr="0037752B">
        <w:rPr>
          <w:rFonts w:ascii="Times New Roman" w:hAnsi="Times New Roman" w:cs="Times New Roman"/>
          <w:sz w:val="16"/>
          <w:szCs w:val="16"/>
        </w:rPr>
        <w:t xml:space="preserve">§ </w:t>
      </w:r>
      <w:r>
        <w:rPr>
          <w:rFonts w:ascii="Times New Roman" w:hAnsi="Times New Roman" w:cs="Times New Roman"/>
          <w:sz w:val="16"/>
          <w:szCs w:val="16"/>
        </w:rPr>
        <w:t>21</w:t>
      </w:r>
      <w:r w:rsidRPr="0037752B">
        <w:rPr>
          <w:rFonts w:ascii="Times New Roman" w:hAnsi="Times New Roman" w:cs="Times New Roman"/>
          <w:sz w:val="16"/>
          <w:szCs w:val="16"/>
        </w:rPr>
        <w:t xml:space="preserve"> záko</w:t>
      </w:r>
      <w:r>
        <w:rPr>
          <w:rFonts w:ascii="Times New Roman" w:hAnsi="Times New Roman" w:cs="Times New Roman"/>
          <w:sz w:val="16"/>
          <w:szCs w:val="16"/>
        </w:rPr>
        <w:t>na č. 523/2004 Z. z. o rozpočtových pravidlách verejnej správy a o zmene a doplnení niektorých zákonov v znení neskorších predpisov.</w:t>
      </w:r>
      <w:r>
        <w:rPr>
          <w:rFonts w:ascii="Times New Roman" w:hAnsi="Times New Roman" w:cs="Times New Roman"/>
          <w:sz w:val="16"/>
          <w:szCs w:val="16"/>
        </w:rPr>
        <w:br/>
      </w:r>
    </w:p>
  </w:footnote>
  <w:footnote w:id="4">
    <w:p w14:paraId="3D1877A6" w14:textId="5D5F407B" w:rsidR="003D6AB7" w:rsidRPr="0041221F" w:rsidRDefault="003D6AB7" w:rsidP="00753679">
      <w:pPr>
        <w:pStyle w:val="Textpoznmkypodiarou"/>
        <w:ind w:left="142" w:hanging="142"/>
        <w:rPr>
          <w:sz w:val="16"/>
          <w:szCs w:val="16"/>
        </w:rPr>
      </w:pPr>
      <w:r w:rsidRPr="0041221F">
        <w:rPr>
          <w:rStyle w:val="Odkaznapoznmkupodiarou"/>
          <w:rFonts w:ascii="Times New Roman" w:hAnsi="Times New Roman" w:cs="Times New Roman"/>
          <w:sz w:val="16"/>
          <w:szCs w:val="16"/>
        </w:rPr>
        <w:footnoteRef/>
      </w:r>
      <w:r w:rsidR="005A1124" w:rsidRPr="0041221F">
        <w:rPr>
          <w:rFonts w:ascii="Times New Roman" w:hAnsi="Times New Roman" w:cs="Times New Roman"/>
          <w:sz w:val="16"/>
          <w:szCs w:val="16"/>
        </w:rPr>
        <w:tab/>
      </w:r>
      <w:r w:rsidRPr="0041221F">
        <w:rPr>
          <w:rFonts w:ascii="Times New Roman" w:hAnsi="Times New Roman" w:cs="Times New Roman"/>
          <w:sz w:val="16"/>
          <w:szCs w:val="16"/>
        </w:rPr>
        <w:t xml:space="preserve">§ 3 písm. b) a c) zákona č. 583/2008 Z. z. </w:t>
      </w:r>
      <w:r w:rsidR="00753679">
        <w:rPr>
          <w:rFonts w:ascii="Times New Roman" w:hAnsi="Times New Roman" w:cs="Times New Roman"/>
          <w:sz w:val="16"/>
          <w:szCs w:val="16"/>
        </w:rPr>
        <w:t>o prevencii kriminality a inej protispoločenskej činnosti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D539E" w14:textId="5E2CEE19" w:rsidR="00255825" w:rsidRPr="00255825" w:rsidRDefault="00255825" w:rsidP="00255825">
    <w:pPr>
      <w:pStyle w:val="Hlavika"/>
      <w:ind w:left="6521"/>
      <w:rPr>
        <w:rFonts w:ascii="Times New Roman" w:hAnsi="Times New Roman" w:cs="Times New Roman"/>
        <w:sz w:val="20"/>
        <w:szCs w:val="20"/>
      </w:rPr>
    </w:pPr>
    <w:r w:rsidRPr="00255825">
      <w:rPr>
        <w:rFonts w:ascii="Times New Roman" w:hAnsi="Times New Roman" w:cs="Times New Roman"/>
        <w:sz w:val="20"/>
        <w:szCs w:val="20"/>
      </w:rPr>
      <w:t xml:space="preserve">Príloha k rozhodnutiu č. </w:t>
    </w:r>
    <w:r w:rsidR="00753679">
      <w:rPr>
        <w:rFonts w:ascii="Times New Roman" w:hAnsi="Times New Roman" w:cs="Times New Roman"/>
        <w:sz w:val="20"/>
        <w:szCs w:val="20"/>
      </w:rPr>
      <w:t>2</w:t>
    </w:r>
    <w:r w:rsidRPr="00255825">
      <w:rPr>
        <w:rFonts w:ascii="Times New Roman" w:hAnsi="Times New Roman" w:cs="Times New Roman"/>
        <w:sz w:val="20"/>
        <w:szCs w:val="20"/>
      </w:rPr>
      <w:t>/202</w:t>
    </w:r>
    <w:r w:rsidR="005D187E">
      <w:rPr>
        <w:rFonts w:ascii="Times New Roman" w:hAnsi="Times New Roman" w:cs="Times New Roman"/>
        <w:sz w:val="20"/>
        <w:szCs w:val="20"/>
      </w:rPr>
      <w:t>3</w:t>
    </w:r>
    <w:r w:rsidRPr="00255825">
      <w:rPr>
        <w:rFonts w:ascii="Times New Roman" w:hAnsi="Times New Roman" w:cs="Times New Roman"/>
        <w:sz w:val="20"/>
        <w:szCs w:val="20"/>
      </w:rPr>
      <w:t xml:space="preserve"> </w:t>
    </w:r>
    <w:r>
      <w:rPr>
        <w:rFonts w:ascii="Times New Roman" w:hAnsi="Times New Roman" w:cs="Times New Roman"/>
        <w:sz w:val="20"/>
        <w:szCs w:val="20"/>
      </w:rPr>
      <w:br/>
    </w:r>
    <w:r w:rsidRPr="00255825">
      <w:rPr>
        <w:rFonts w:ascii="Times New Roman" w:hAnsi="Times New Roman" w:cs="Times New Roman"/>
        <w:sz w:val="20"/>
        <w:szCs w:val="20"/>
      </w:rPr>
      <w:t>ministra hospodárstva 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788"/>
    <w:multiLevelType w:val="hybridMultilevel"/>
    <w:tmpl w:val="E5EE64D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7F1555D"/>
    <w:multiLevelType w:val="hybridMultilevel"/>
    <w:tmpl w:val="1AEC3F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6007BE"/>
    <w:multiLevelType w:val="hybridMultilevel"/>
    <w:tmpl w:val="6E286842"/>
    <w:lvl w:ilvl="0" w:tplc="D180BC26">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 w15:restartNumberingAfterBreak="0">
    <w:nsid w:val="15D7120D"/>
    <w:multiLevelType w:val="hybridMultilevel"/>
    <w:tmpl w:val="B0A09078"/>
    <w:lvl w:ilvl="0" w:tplc="041B000F">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 w15:restartNumberingAfterBreak="0">
    <w:nsid w:val="162A6AF9"/>
    <w:multiLevelType w:val="hybridMultilevel"/>
    <w:tmpl w:val="18AC02C8"/>
    <w:lvl w:ilvl="0" w:tplc="2C2AAC1A">
      <w:start w:val="1"/>
      <w:numFmt w:val="decimal"/>
      <w:lvlText w:val="(%1)"/>
      <w:lvlJc w:val="left"/>
      <w:pPr>
        <w:ind w:left="720"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A83978"/>
    <w:multiLevelType w:val="multilevel"/>
    <w:tmpl w:val="FA60E392"/>
    <w:lvl w:ilvl="0">
      <w:start w:val="1"/>
      <w:numFmt w:val="decimal"/>
      <w:pStyle w:val="Nadpis1"/>
      <w:lvlText w:val="%1."/>
      <w:lvlJc w:val="left"/>
      <w:pPr>
        <w:tabs>
          <w:tab w:val="num" w:pos="862"/>
        </w:tabs>
        <w:ind w:left="862"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E10E16"/>
    <w:multiLevelType w:val="hybridMultilevel"/>
    <w:tmpl w:val="95623792"/>
    <w:lvl w:ilvl="0" w:tplc="5BF0873C">
      <w:start w:val="1"/>
      <w:numFmt w:val="decimal"/>
      <w:lvlText w:val="(%1)"/>
      <w:lvlJc w:val="left"/>
      <w:pPr>
        <w:ind w:left="502" w:hanging="360"/>
      </w:pPr>
      <w:rPr>
        <w:rFonts w:hint="default"/>
        <w:b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74180D"/>
    <w:multiLevelType w:val="hybridMultilevel"/>
    <w:tmpl w:val="A98CCB20"/>
    <w:lvl w:ilvl="0" w:tplc="610EB8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00318C"/>
    <w:multiLevelType w:val="hybridMultilevel"/>
    <w:tmpl w:val="535A03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6D4C28"/>
    <w:multiLevelType w:val="hybridMultilevel"/>
    <w:tmpl w:val="E7621ADA"/>
    <w:lvl w:ilvl="0" w:tplc="6324C8A2">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D3268C9"/>
    <w:multiLevelType w:val="hybridMultilevel"/>
    <w:tmpl w:val="468E4C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D76186"/>
    <w:multiLevelType w:val="hybridMultilevel"/>
    <w:tmpl w:val="2BCC74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720C4A"/>
    <w:multiLevelType w:val="hybridMultilevel"/>
    <w:tmpl w:val="247C3668"/>
    <w:lvl w:ilvl="0" w:tplc="041B0017">
      <w:start w:val="1"/>
      <w:numFmt w:val="lowerLetter"/>
      <w:lvlText w:val="%1)"/>
      <w:lvlJc w:val="left"/>
      <w:pPr>
        <w:ind w:left="1122" w:hanging="360"/>
      </w:pPr>
      <w:rPr>
        <w:rFonts w:hint="default"/>
      </w:rPr>
    </w:lvl>
    <w:lvl w:ilvl="1" w:tplc="041B0003" w:tentative="1">
      <w:start w:val="1"/>
      <w:numFmt w:val="bullet"/>
      <w:lvlText w:val="o"/>
      <w:lvlJc w:val="left"/>
      <w:pPr>
        <w:ind w:left="1842" w:hanging="360"/>
      </w:pPr>
      <w:rPr>
        <w:rFonts w:ascii="Courier New" w:hAnsi="Courier New" w:cs="Courier New" w:hint="default"/>
      </w:rPr>
    </w:lvl>
    <w:lvl w:ilvl="2" w:tplc="041B0005" w:tentative="1">
      <w:start w:val="1"/>
      <w:numFmt w:val="bullet"/>
      <w:lvlText w:val=""/>
      <w:lvlJc w:val="left"/>
      <w:pPr>
        <w:ind w:left="2562" w:hanging="360"/>
      </w:pPr>
      <w:rPr>
        <w:rFonts w:ascii="Wingdings" w:hAnsi="Wingdings" w:hint="default"/>
      </w:rPr>
    </w:lvl>
    <w:lvl w:ilvl="3" w:tplc="041B0001">
      <w:start w:val="1"/>
      <w:numFmt w:val="bullet"/>
      <w:lvlText w:val=""/>
      <w:lvlJc w:val="left"/>
      <w:pPr>
        <w:ind w:left="3282" w:hanging="360"/>
      </w:pPr>
      <w:rPr>
        <w:rFonts w:ascii="Symbol" w:hAnsi="Symbol" w:hint="default"/>
      </w:rPr>
    </w:lvl>
    <w:lvl w:ilvl="4" w:tplc="041B0003">
      <w:start w:val="1"/>
      <w:numFmt w:val="bullet"/>
      <w:lvlText w:val="o"/>
      <w:lvlJc w:val="left"/>
      <w:pPr>
        <w:ind w:left="4002" w:hanging="360"/>
      </w:pPr>
      <w:rPr>
        <w:rFonts w:ascii="Courier New" w:hAnsi="Courier New" w:cs="Courier New" w:hint="default"/>
      </w:rPr>
    </w:lvl>
    <w:lvl w:ilvl="5" w:tplc="041B0005" w:tentative="1">
      <w:start w:val="1"/>
      <w:numFmt w:val="bullet"/>
      <w:lvlText w:val=""/>
      <w:lvlJc w:val="left"/>
      <w:pPr>
        <w:ind w:left="4722" w:hanging="360"/>
      </w:pPr>
      <w:rPr>
        <w:rFonts w:ascii="Wingdings" w:hAnsi="Wingdings" w:hint="default"/>
      </w:rPr>
    </w:lvl>
    <w:lvl w:ilvl="6" w:tplc="041B0001" w:tentative="1">
      <w:start w:val="1"/>
      <w:numFmt w:val="bullet"/>
      <w:lvlText w:val=""/>
      <w:lvlJc w:val="left"/>
      <w:pPr>
        <w:ind w:left="5442" w:hanging="360"/>
      </w:pPr>
      <w:rPr>
        <w:rFonts w:ascii="Symbol" w:hAnsi="Symbol" w:hint="default"/>
      </w:rPr>
    </w:lvl>
    <w:lvl w:ilvl="7" w:tplc="041B0003" w:tentative="1">
      <w:start w:val="1"/>
      <w:numFmt w:val="bullet"/>
      <w:lvlText w:val="o"/>
      <w:lvlJc w:val="left"/>
      <w:pPr>
        <w:ind w:left="6162" w:hanging="360"/>
      </w:pPr>
      <w:rPr>
        <w:rFonts w:ascii="Courier New" w:hAnsi="Courier New" w:cs="Courier New" w:hint="default"/>
      </w:rPr>
    </w:lvl>
    <w:lvl w:ilvl="8" w:tplc="041B0005" w:tentative="1">
      <w:start w:val="1"/>
      <w:numFmt w:val="bullet"/>
      <w:lvlText w:val=""/>
      <w:lvlJc w:val="left"/>
      <w:pPr>
        <w:ind w:left="6882" w:hanging="360"/>
      </w:pPr>
      <w:rPr>
        <w:rFonts w:ascii="Wingdings" w:hAnsi="Wingdings" w:hint="default"/>
      </w:rPr>
    </w:lvl>
  </w:abstractNum>
  <w:abstractNum w:abstractNumId="13" w15:restartNumberingAfterBreak="0">
    <w:nsid w:val="56E130DF"/>
    <w:multiLevelType w:val="hybridMultilevel"/>
    <w:tmpl w:val="2A8CC80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4" w15:restartNumberingAfterBreak="0">
    <w:nsid w:val="58DE04D1"/>
    <w:multiLevelType w:val="hybridMultilevel"/>
    <w:tmpl w:val="D02CCB2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5D7E79CF"/>
    <w:multiLevelType w:val="hybridMultilevel"/>
    <w:tmpl w:val="809A1FF6"/>
    <w:lvl w:ilvl="0" w:tplc="A2786296">
      <w:start w:val="1"/>
      <w:numFmt w:val="decimal"/>
      <w:lvlText w:val="(%1)"/>
      <w:lvlJc w:val="left"/>
      <w:pPr>
        <w:ind w:left="6324" w:hanging="360"/>
      </w:pPr>
      <w:rPr>
        <w:rFonts w:hint="default"/>
        <w:b w:val="0"/>
        <w:sz w:val="24"/>
        <w:szCs w:val="24"/>
      </w:rPr>
    </w:lvl>
    <w:lvl w:ilvl="1" w:tplc="041B0019">
      <w:start w:val="1"/>
      <w:numFmt w:val="lowerLetter"/>
      <w:lvlText w:val="%2."/>
      <w:lvlJc w:val="left"/>
      <w:pPr>
        <w:ind w:left="8540" w:hanging="360"/>
      </w:pPr>
    </w:lvl>
    <w:lvl w:ilvl="2" w:tplc="041B001B" w:tentative="1">
      <w:start w:val="1"/>
      <w:numFmt w:val="lowerRoman"/>
      <w:lvlText w:val="%3."/>
      <w:lvlJc w:val="right"/>
      <w:pPr>
        <w:ind w:left="9260" w:hanging="180"/>
      </w:pPr>
    </w:lvl>
    <w:lvl w:ilvl="3" w:tplc="041B000F" w:tentative="1">
      <w:start w:val="1"/>
      <w:numFmt w:val="decimal"/>
      <w:lvlText w:val="%4."/>
      <w:lvlJc w:val="left"/>
      <w:pPr>
        <w:ind w:left="9980" w:hanging="360"/>
      </w:pPr>
    </w:lvl>
    <w:lvl w:ilvl="4" w:tplc="041B0019" w:tentative="1">
      <w:start w:val="1"/>
      <w:numFmt w:val="lowerLetter"/>
      <w:lvlText w:val="%5."/>
      <w:lvlJc w:val="left"/>
      <w:pPr>
        <w:ind w:left="10700" w:hanging="360"/>
      </w:pPr>
    </w:lvl>
    <w:lvl w:ilvl="5" w:tplc="041B001B" w:tentative="1">
      <w:start w:val="1"/>
      <w:numFmt w:val="lowerRoman"/>
      <w:lvlText w:val="%6."/>
      <w:lvlJc w:val="right"/>
      <w:pPr>
        <w:ind w:left="11420" w:hanging="180"/>
      </w:pPr>
    </w:lvl>
    <w:lvl w:ilvl="6" w:tplc="041B000F" w:tentative="1">
      <w:start w:val="1"/>
      <w:numFmt w:val="decimal"/>
      <w:lvlText w:val="%7."/>
      <w:lvlJc w:val="left"/>
      <w:pPr>
        <w:ind w:left="12140" w:hanging="360"/>
      </w:pPr>
    </w:lvl>
    <w:lvl w:ilvl="7" w:tplc="041B0019" w:tentative="1">
      <w:start w:val="1"/>
      <w:numFmt w:val="lowerLetter"/>
      <w:lvlText w:val="%8."/>
      <w:lvlJc w:val="left"/>
      <w:pPr>
        <w:ind w:left="12860" w:hanging="360"/>
      </w:pPr>
    </w:lvl>
    <w:lvl w:ilvl="8" w:tplc="041B001B" w:tentative="1">
      <w:start w:val="1"/>
      <w:numFmt w:val="lowerRoman"/>
      <w:lvlText w:val="%9."/>
      <w:lvlJc w:val="right"/>
      <w:pPr>
        <w:ind w:left="13580" w:hanging="180"/>
      </w:pPr>
    </w:lvl>
  </w:abstractNum>
  <w:num w:numId="1">
    <w:abstractNumId w:val="5"/>
  </w:num>
  <w:num w:numId="2">
    <w:abstractNumId w:val="15"/>
  </w:num>
  <w:num w:numId="3">
    <w:abstractNumId w:val="6"/>
  </w:num>
  <w:num w:numId="4">
    <w:abstractNumId w:val="4"/>
  </w:num>
  <w:num w:numId="5">
    <w:abstractNumId w:val="13"/>
  </w:num>
  <w:num w:numId="6">
    <w:abstractNumId w:val="9"/>
  </w:num>
  <w:num w:numId="7">
    <w:abstractNumId w:val="10"/>
  </w:num>
  <w:num w:numId="8">
    <w:abstractNumId w:val="8"/>
  </w:num>
  <w:num w:numId="9">
    <w:abstractNumId w:val="12"/>
  </w:num>
  <w:num w:numId="10">
    <w:abstractNumId w:val="11"/>
  </w:num>
  <w:num w:numId="11">
    <w:abstractNumId w:val="2"/>
  </w:num>
  <w:num w:numId="12">
    <w:abstractNumId w:val="3"/>
  </w:num>
  <w:num w:numId="13">
    <w:abstractNumId w:val="14"/>
  </w:num>
  <w:num w:numId="14">
    <w:abstractNumId w:val="0"/>
  </w:num>
  <w:num w:numId="15">
    <w:abstractNumId w:val="1"/>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04"/>
    <w:rsid w:val="000006E3"/>
    <w:rsid w:val="00003D77"/>
    <w:rsid w:val="0000589D"/>
    <w:rsid w:val="00014299"/>
    <w:rsid w:val="0001435D"/>
    <w:rsid w:val="0001653D"/>
    <w:rsid w:val="0002283A"/>
    <w:rsid w:val="00035524"/>
    <w:rsid w:val="00036280"/>
    <w:rsid w:val="0004323B"/>
    <w:rsid w:val="0005124F"/>
    <w:rsid w:val="00053C7B"/>
    <w:rsid w:val="00062D56"/>
    <w:rsid w:val="00064253"/>
    <w:rsid w:val="00072B19"/>
    <w:rsid w:val="00084A8D"/>
    <w:rsid w:val="00095E38"/>
    <w:rsid w:val="000A3720"/>
    <w:rsid w:val="000A470E"/>
    <w:rsid w:val="000A5A7B"/>
    <w:rsid w:val="000C0747"/>
    <w:rsid w:val="000C54E9"/>
    <w:rsid w:val="000C64CA"/>
    <w:rsid w:val="000E07DD"/>
    <w:rsid w:val="000E545F"/>
    <w:rsid w:val="000F2AB6"/>
    <w:rsid w:val="00103297"/>
    <w:rsid w:val="0012499D"/>
    <w:rsid w:val="00132006"/>
    <w:rsid w:val="001413A7"/>
    <w:rsid w:val="00141D6F"/>
    <w:rsid w:val="00154136"/>
    <w:rsid w:val="00156426"/>
    <w:rsid w:val="00157C82"/>
    <w:rsid w:val="00163F1A"/>
    <w:rsid w:val="00164F2B"/>
    <w:rsid w:val="00193DCA"/>
    <w:rsid w:val="001A0CBB"/>
    <w:rsid w:val="001A3187"/>
    <w:rsid w:val="001A74F0"/>
    <w:rsid w:val="001A760E"/>
    <w:rsid w:val="001B4278"/>
    <w:rsid w:val="001B7856"/>
    <w:rsid w:val="001D200C"/>
    <w:rsid w:val="001E272D"/>
    <w:rsid w:val="001F09C9"/>
    <w:rsid w:val="00201A76"/>
    <w:rsid w:val="00202D76"/>
    <w:rsid w:val="0021003B"/>
    <w:rsid w:val="0022128E"/>
    <w:rsid w:val="00242620"/>
    <w:rsid w:val="00246628"/>
    <w:rsid w:val="002508B8"/>
    <w:rsid w:val="00252E62"/>
    <w:rsid w:val="00255825"/>
    <w:rsid w:val="00257AB0"/>
    <w:rsid w:val="00261837"/>
    <w:rsid w:val="0027397B"/>
    <w:rsid w:val="002749CB"/>
    <w:rsid w:val="00287442"/>
    <w:rsid w:val="002A5A5F"/>
    <w:rsid w:val="002B5550"/>
    <w:rsid w:val="002B5681"/>
    <w:rsid w:val="002C4E11"/>
    <w:rsid w:val="002D2C5C"/>
    <w:rsid w:val="00316780"/>
    <w:rsid w:val="003309CF"/>
    <w:rsid w:val="00335304"/>
    <w:rsid w:val="00344CEC"/>
    <w:rsid w:val="00345D1D"/>
    <w:rsid w:val="003524BE"/>
    <w:rsid w:val="00356ACB"/>
    <w:rsid w:val="00373076"/>
    <w:rsid w:val="00381909"/>
    <w:rsid w:val="00386A43"/>
    <w:rsid w:val="00386B77"/>
    <w:rsid w:val="003A4FED"/>
    <w:rsid w:val="003A57FF"/>
    <w:rsid w:val="003B0DC2"/>
    <w:rsid w:val="003B73EA"/>
    <w:rsid w:val="003B7B5E"/>
    <w:rsid w:val="003C0A57"/>
    <w:rsid w:val="003D03E2"/>
    <w:rsid w:val="003D6AB7"/>
    <w:rsid w:val="00402412"/>
    <w:rsid w:val="0041221F"/>
    <w:rsid w:val="00416132"/>
    <w:rsid w:val="00416D26"/>
    <w:rsid w:val="00422678"/>
    <w:rsid w:val="004333DC"/>
    <w:rsid w:val="0043348B"/>
    <w:rsid w:val="00440C57"/>
    <w:rsid w:val="00442A9F"/>
    <w:rsid w:val="0045108B"/>
    <w:rsid w:val="004524AC"/>
    <w:rsid w:val="004541C5"/>
    <w:rsid w:val="00456EAC"/>
    <w:rsid w:val="004713A5"/>
    <w:rsid w:val="00473D30"/>
    <w:rsid w:val="00475448"/>
    <w:rsid w:val="00482456"/>
    <w:rsid w:val="0048342A"/>
    <w:rsid w:val="004909DA"/>
    <w:rsid w:val="004931E8"/>
    <w:rsid w:val="004A0EF9"/>
    <w:rsid w:val="004A474C"/>
    <w:rsid w:val="004A6BC2"/>
    <w:rsid w:val="004B2E1E"/>
    <w:rsid w:val="004C374B"/>
    <w:rsid w:val="004C4DF9"/>
    <w:rsid w:val="004E3B3B"/>
    <w:rsid w:val="004E7770"/>
    <w:rsid w:val="00501B8E"/>
    <w:rsid w:val="00512768"/>
    <w:rsid w:val="00527436"/>
    <w:rsid w:val="0053202B"/>
    <w:rsid w:val="00535DF1"/>
    <w:rsid w:val="00550DC2"/>
    <w:rsid w:val="0055160F"/>
    <w:rsid w:val="00553684"/>
    <w:rsid w:val="005A0025"/>
    <w:rsid w:val="005A1124"/>
    <w:rsid w:val="005A250F"/>
    <w:rsid w:val="005A66C5"/>
    <w:rsid w:val="005B50AB"/>
    <w:rsid w:val="005B6DD8"/>
    <w:rsid w:val="005C33B0"/>
    <w:rsid w:val="005D187E"/>
    <w:rsid w:val="005E1755"/>
    <w:rsid w:val="005E1A49"/>
    <w:rsid w:val="005E300C"/>
    <w:rsid w:val="005F3BB1"/>
    <w:rsid w:val="00603B6B"/>
    <w:rsid w:val="00603B96"/>
    <w:rsid w:val="00615CC3"/>
    <w:rsid w:val="006218DD"/>
    <w:rsid w:val="00630003"/>
    <w:rsid w:val="006326CE"/>
    <w:rsid w:val="00634C3B"/>
    <w:rsid w:val="00635D7A"/>
    <w:rsid w:val="00640341"/>
    <w:rsid w:val="0064290D"/>
    <w:rsid w:val="00643871"/>
    <w:rsid w:val="00644C63"/>
    <w:rsid w:val="00654407"/>
    <w:rsid w:val="006554AA"/>
    <w:rsid w:val="00655C51"/>
    <w:rsid w:val="00657163"/>
    <w:rsid w:val="006579B4"/>
    <w:rsid w:val="006606FD"/>
    <w:rsid w:val="00673A1A"/>
    <w:rsid w:val="00677E95"/>
    <w:rsid w:val="006803CC"/>
    <w:rsid w:val="00687579"/>
    <w:rsid w:val="00690995"/>
    <w:rsid w:val="00695649"/>
    <w:rsid w:val="00695BC2"/>
    <w:rsid w:val="00695F48"/>
    <w:rsid w:val="006B5157"/>
    <w:rsid w:val="006C7A70"/>
    <w:rsid w:val="006D615D"/>
    <w:rsid w:val="006E435F"/>
    <w:rsid w:val="006E5F59"/>
    <w:rsid w:val="0070234D"/>
    <w:rsid w:val="00702C6B"/>
    <w:rsid w:val="00714C2D"/>
    <w:rsid w:val="0072174E"/>
    <w:rsid w:val="007236C0"/>
    <w:rsid w:val="00726522"/>
    <w:rsid w:val="00727F3D"/>
    <w:rsid w:val="007307AD"/>
    <w:rsid w:val="0073557C"/>
    <w:rsid w:val="00741723"/>
    <w:rsid w:val="007528A5"/>
    <w:rsid w:val="00753679"/>
    <w:rsid w:val="00755DB2"/>
    <w:rsid w:val="00765A01"/>
    <w:rsid w:val="00775BF1"/>
    <w:rsid w:val="007C0840"/>
    <w:rsid w:val="007C3E4C"/>
    <w:rsid w:val="007D707D"/>
    <w:rsid w:val="007E11C3"/>
    <w:rsid w:val="007F6196"/>
    <w:rsid w:val="007F7C6F"/>
    <w:rsid w:val="00817F63"/>
    <w:rsid w:val="008242C3"/>
    <w:rsid w:val="008261B2"/>
    <w:rsid w:val="008325F4"/>
    <w:rsid w:val="00841F21"/>
    <w:rsid w:val="008705A7"/>
    <w:rsid w:val="00870C5E"/>
    <w:rsid w:val="00870EEC"/>
    <w:rsid w:val="00874C6E"/>
    <w:rsid w:val="008757CA"/>
    <w:rsid w:val="008864AD"/>
    <w:rsid w:val="00892E6B"/>
    <w:rsid w:val="008B22C0"/>
    <w:rsid w:val="008C47FB"/>
    <w:rsid w:val="008C4EBA"/>
    <w:rsid w:val="008D643E"/>
    <w:rsid w:val="008E2786"/>
    <w:rsid w:val="008E5D0A"/>
    <w:rsid w:val="008E7687"/>
    <w:rsid w:val="008F2EC6"/>
    <w:rsid w:val="008F6A33"/>
    <w:rsid w:val="008F6C21"/>
    <w:rsid w:val="00901846"/>
    <w:rsid w:val="009027A4"/>
    <w:rsid w:val="00910147"/>
    <w:rsid w:val="0092796D"/>
    <w:rsid w:val="009327E1"/>
    <w:rsid w:val="00935E84"/>
    <w:rsid w:val="009401FD"/>
    <w:rsid w:val="00941240"/>
    <w:rsid w:val="0094223A"/>
    <w:rsid w:val="00945DE6"/>
    <w:rsid w:val="00946AD9"/>
    <w:rsid w:val="009575A3"/>
    <w:rsid w:val="0096701F"/>
    <w:rsid w:val="00975347"/>
    <w:rsid w:val="0098069F"/>
    <w:rsid w:val="00980F9D"/>
    <w:rsid w:val="0098693C"/>
    <w:rsid w:val="00992EB3"/>
    <w:rsid w:val="009A3F29"/>
    <w:rsid w:val="009B0E57"/>
    <w:rsid w:val="009B2824"/>
    <w:rsid w:val="009B3CFE"/>
    <w:rsid w:val="009B5A07"/>
    <w:rsid w:val="009B6B86"/>
    <w:rsid w:val="009B6D74"/>
    <w:rsid w:val="009D1497"/>
    <w:rsid w:val="009E073F"/>
    <w:rsid w:val="009E13A8"/>
    <w:rsid w:val="009F2F22"/>
    <w:rsid w:val="00A0090B"/>
    <w:rsid w:val="00A0455E"/>
    <w:rsid w:val="00A061AB"/>
    <w:rsid w:val="00A07724"/>
    <w:rsid w:val="00A136BA"/>
    <w:rsid w:val="00A22359"/>
    <w:rsid w:val="00A2537B"/>
    <w:rsid w:val="00A30439"/>
    <w:rsid w:val="00A34B26"/>
    <w:rsid w:val="00A34DA8"/>
    <w:rsid w:val="00A44B57"/>
    <w:rsid w:val="00A45958"/>
    <w:rsid w:val="00A464B6"/>
    <w:rsid w:val="00A47DE2"/>
    <w:rsid w:val="00A51612"/>
    <w:rsid w:val="00A5205B"/>
    <w:rsid w:val="00A52FAC"/>
    <w:rsid w:val="00A66B92"/>
    <w:rsid w:val="00A67AA7"/>
    <w:rsid w:val="00A70D49"/>
    <w:rsid w:val="00A77E1B"/>
    <w:rsid w:val="00A9026C"/>
    <w:rsid w:val="00A92BFC"/>
    <w:rsid w:val="00AA1A91"/>
    <w:rsid w:val="00AA2099"/>
    <w:rsid w:val="00AA4A51"/>
    <w:rsid w:val="00AB6EAC"/>
    <w:rsid w:val="00AC27A1"/>
    <w:rsid w:val="00AC4E69"/>
    <w:rsid w:val="00AC75B2"/>
    <w:rsid w:val="00AD0A06"/>
    <w:rsid w:val="00AE186A"/>
    <w:rsid w:val="00AE4F31"/>
    <w:rsid w:val="00AF36B5"/>
    <w:rsid w:val="00B074A3"/>
    <w:rsid w:val="00B14DD3"/>
    <w:rsid w:val="00B16006"/>
    <w:rsid w:val="00B16AE8"/>
    <w:rsid w:val="00B20139"/>
    <w:rsid w:val="00B26D65"/>
    <w:rsid w:val="00B36A91"/>
    <w:rsid w:val="00B4757A"/>
    <w:rsid w:val="00B51A9D"/>
    <w:rsid w:val="00B54BD9"/>
    <w:rsid w:val="00B6111D"/>
    <w:rsid w:val="00B77C51"/>
    <w:rsid w:val="00B91A80"/>
    <w:rsid w:val="00B9351A"/>
    <w:rsid w:val="00B95934"/>
    <w:rsid w:val="00BB1FAE"/>
    <w:rsid w:val="00BD3F03"/>
    <w:rsid w:val="00BE15F3"/>
    <w:rsid w:val="00BE6116"/>
    <w:rsid w:val="00BF7B7B"/>
    <w:rsid w:val="00C01013"/>
    <w:rsid w:val="00C037F5"/>
    <w:rsid w:val="00C04182"/>
    <w:rsid w:val="00C050E0"/>
    <w:rsid w:val="00C06B80"/>
    <w:rsid w:val="00C125A2"/>
    <w:rsid w:val="00C1389C"/>
    <w:rsid w:val="00C15989"/>
    <w:rsid w:val="00C15D87"/>
    <w:rsid w:val="00C17FD3"/>
    <w:rsid w:val="00C279C7"/>
    <w:rsid w:val="00C34305"/>
    <w:rsid w:val="00C35980"/>
    <w:rsid w:val="00C41CF6"/>
    <w:rsid w:val="00C44B3D"/>
    <w:rsid w:val="00C57B33"/>
    <w:rsid w:val="00C60D9D"/>
    <w:rsid w:val="00C625E0"/>
    <w:rsid w:val="00C7061D"/>
    <w:rsid w:val="00C82833"/>
    <w:rsid w:val="00C83D11"/>
    <w:rsid w:val="00C84B4E"/>
    <w:rsid w:val="00C8581D"/>
    <w:rsid w:val="00C86270"/>
    <w:rsid w:val="00C92B08"/>
    <w:rsid w:val="00C93F77"/>
    <w:rsid w:val="00C94C7D"/>
    <w:rsid w:val="00CA43C1"/>
    <w:rsid w:val="00CA5443"/>
    <w:rsid w:val="00CA6A5D"/>
    <w:rsid w:val="00CA723D"/>
    <w:rsid w:val="00CB2A17"/>
    <w:rsid w:val="00CC0669"/>
    <w:rsid w:val="00CC6F1B"/>
    <w:rsid w:val="00CC73A4"/>
    <w:rsid w:val="00CD10CC"/>
    <w:rsid w:val="00CD4ACC"/>
    <w:rsid w:val="00CF03AE"/>
    <w:rsid w:val="00CF1D07"/>
    <w:rsid w:val="00CF54B1"/>
    <w:rsid w:val="00D13BF0"/>
    <w:rsid w:val="00D14FDA"/>
    <w:rsid w:val="00D1625A"/>
    <w:rsid w:val="00D169D9"/>
    <w:rsid w:val="00D23815"/>
    <w:rsid w:val="00D557EA"/>
    <w:rsid w:val="00D57260"/>
    <w:rsid w:val="00D60A60"/>
    <w:rsid w:val="00D64052"/>
    <w:rsid w:val="00D71A41"/>
    <w:rsid w:val="00D92D9A"/>
    <w:rsid w:val="00D978D6"/>
    <w:rsid w:val="00DA7211"/>
    <w:rsid w:val="00DB06F5"/>
    <w:rsid w:val="00DB12B8"/>
    <w:rsid w:val="00DB3C01"/>
    <w:rsid w:val="00DD470A"/>
    <w:rsid w:val="00DE1435"/>
    <w:rsid w:val="00DE2FE7"/>
    <w:rsid w:val="00DF5628"/>
    <w:rsid w:val="00E13967"/>
    <w:rsid w:val="00E33A21"/>
    <w:rsid w:val="00E36E6E"/>
    <w:rsid w:val="00E43E83"/>
    <w:rsid w:val="00E47FA3"/>
    <w:rsid w:val="00E74746"/>
    <w:rsid w:val="00E84FD1"/>
    <w:rsid w:val="00E9672E"/>
    <w:rsid w:val="00EA16E8"/>
    <w:rsid w:val="00EA2525"/>
    <w:rsid w:val="00EB705A"/>
    <w:rsid w:val="00EB76D3"/>
    <w:rsid w:val="00EC43C6"/>
    <w:rsid w:val="00ED0965"/>
    <w:rsid w:val="00ED5E13"/>
    <w:rsid w:val="00EE0F0D"/>
    <w:rsid w:val="00EE241B"/>
    <w:rsid w:val="00EE69AA"/>
    <w:rsid w:val="00EE6B1B"/>
    <w:rsid w:val="00EF305E"/>
    <w:rsid w:val="00F02FA7"/>
    <w:rsid w:val="00F147FF"/>
    <w:rsid w:val="00F26F16"/>
    <w:rsid w:val="00F373D4"/>
    <w:rsid w:val="00F41B17"/>
    <w:rsid w:val="00F53BDE"/>
    <w:rsid w:val="00F54912"/>
    <w:rsid w:val="00F567B5"/>
    <w:rsid w:val="00F61A18"/>
    <w:rsid w:val="00F67700"/>
    <w:rsid w:val="00F87EB6"/>
    <w:rsid w:val="00FB5838"/>
    <w:rsid w:val="00FC0F3B"/>
    <w:rsid w:val="00FC17D1"/>
    <w:rsid w:val="00FF4815"/>
    <w:rsid w:val="00FF66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101D91"/>
  <w15:docId w15:val="{70A119F3-CC02-47E4-9B12-75402200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35304"/>
    <w:pPr>
      <w:spacing w:after="200" w:line="276" w:lineRule="auto"/>
    </w:pPr>
  </w:style>
  <w:style w:type="paragraph" w:styleId="Nadpis1">
    <w:name w:val="heading 1"/>
    <w:next w:val="Normlny"/>
    <w:link w:val="Nadpis1Char"/>
    <w:uiPriority w:val="9"/>
    <w:unhideWhenUsed/>
    <w:qFormat/>
    <w:rsid w:val="00335304"/>
    <w:pPr>
      <w:keepNext/>
      <w:keepLines/>
      <w:numPr>
        <w:numId w:val="1"/>
      </w:numPr>
      <w:spacing w:before="360" w:after="360"/>
      <w:jc w:val="both"/>
      <w:outlineLvl w:val="0"/>
    </w:pPr>
    <w:rPr>
      <w:rFonts w:ascii="Calibri" w:eastAsia="Calibri" w:hAnsi="Calibri" w:cs="Calibri"/>
      <w:b/>
      <w:color w:val="000000"/>
      <w:sz w:val="36"/>
      <w:lang w:eastAsia="en-GB"/>
    </w:rPr>
  </w:style>
  <w:style w:type="paragraph" w:styleId="Nadpis6">
    <w:name w:val="heading 6"/>
    <w:basedOn w:val="Normlny"/>
    <w:next w:val="Normlny"/>
    <w:link w:val="Nadpis6Char"/>
    <w:uiPriority w:val="9"/>
    <w:semiHidden/>
    <w:unhideWhenUsed/>
    <w:qFormat/>
    <w:rsid w:val="00A2537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35304"/>
    <w:rPr>
      <w:rFonts w:ascii="Calibri" w:eastAsia="Calibri" w:hAnsi="Calibri" w:cs="Calibri"/>
      <w:b/>
      <w:color w:val="000000"/>
      <w:sz w:val="36"/>
      <w:lang w:eastAsia="en-GB"/>
    </w:rPr>
  </w:style>
  <w:style w:type="character" w:styleId="Odkaznapoznmkupodiarou">
    <w:name w:val="footnote reference"/>
    <w:aliases w:val="fr,Default Paragraph Font Char Char Char1,Default Paragraph Font Para Char Char Char Char Char1,Default Paragraph Font Char Char11 Char1,Default Paragraph Font Char Char1 Char1"/>
    <w:basedOn w:val="Predvolenpsmoodseku"/>
    <w:uiPriority w:val="99"/>
    <w:semiHidden/>
    <w:unhideWhenUsed/>
    <w:rsid w:val="00335304"/>
    <w:rPr>
      <w:vertAlign w:val="superscript"/>
    </w:rPr>
  </w:style>
  <w:style w:type="paragraph" w:styleId="Textpoznmkypodiarou">
    <w:name w:val="footnote text"/>
    <w:basedOn w:val="Normlny"/>
    <w:link w:val="TextpoznmkypodiarouChar"/>
    <w:uiPriority w:val="99"/>
    <w:unhideWhenUsed/>
    <w:rsid w:val="00335304"/>
    <w:pPr>
      <w:spacing w:before="120" w:after="0" w:line="240" w:lineRule="auto"/>
      <w:jc w:val="both"/>
    </w:pPr>
    <w:rPr>
      <w:sz w:val="20"/>
      <w:szCs w:val="20"/>
    </w:rPr>
  </w:style>
  <w:style w:type="character" w:customStyle="1" w:styleId="TextpoznmkypodiarouChar">
    <w:name w:val="Text poznámky pod čiarou Char"/>
    <w:basedOn w:val="Predvolenpsmoodseku"/>
    <w:link w:val="Textpoznmkypodiarou"/>
    <w:uiPriority w:val="99"/>
    <w:rsid w:val="00335304"/>
    <w:rPr>
      <w:sz w:val="20"/>
      <w:szCs w:val="20"/>
    </w:rPr>
  </w:style>
  <w:style w:type="character" w:styleId="Hypertextovprepojenie">
    <w:name w:val="Hyperlink"/>
    <w:basedOn w:val="Predvolenpsmoodseku"/>
    <w:uiPriority w:val="99"/>
    <w:unhideWhenUsed/>
    <w:rsid w:val="00335304"/>
    <w:rPr>
      <w:color w:val="0563C1" w:themeColor="hyperlink"/>
      <w:u w:val="single"/>
    </w:rPr>
  </w:style>
  <w:style w:type="paragraph" w:styleId="Odsekzoznamu">
    <w:name w:val="List Paragraph"/>
    <w:aliases w:val="body,Odsek zoznamu2,List Paragraph"/>
    <w:basedOn w:val="Normlny"/>
    <w:link w:val="OdsekzoznamuChar"/>
    <w:uiPriority w:val="34"/>
    <w:qFormat/>
    <w:rsid w:val="00335304"/>
    <w:pPr>
      <w:spacing w:before="120" w:after="120" w:line="240" w:lineRule="auto"/>
      <w:ind w:left="720"/>
      <w:contextualSpacing/>
      <w:jc w:val="both"/>
    </w:pPr>
  </w:style>
  <w:style w:type="character" w:customStyle="1" w:styleId="OdsekzoznamuChar">
    <w:name w:val="Odsek zoznamu Char"/>
    <w:aliases w:val="body Char,Odsek zoznamu2 Char,List Paragraph Char"/>
    <w:link w:val="Odsekzoznamu"/>
    <w:rsid w:val="00335304"/>
  </w:style>
  <w:style w:type="paragraph" w:customStyle="1" w:styleId="ManualConsidrant">
    <w:name w:val="Manual Considérant"/>
    <w:basedOn w:val="Normlny"/>
    <w:rsid w:val="00335304"/>
    <w:pPr>
      <w:spacing w:before="120" w:after="120" w:line="240" w:lineRule="auto"/>
      <w:ind w:left="709" w:hanging="709"/>
      <w:jc w:val="both"/>
    </w:pPr>
    <w:rPr>
      <w:rFonts w:ascii="Times New Roman" w:hAnsi="Times New Roman" w:cs="Times New Roman"/>
      <w:sz w:val="24"/>
      <w:lang w:eastAsia="sk-SK" w:bidi="sk-SK"/>
    </w:rPr>
  </w:style>
  <w:style w:type="paragraph" w:styleId="Hlavika">
    <w:name w:val="header"/>
    <w:basedOn w:val="Normlny"/>
    <w:link w:val="HlavikaChar"/>
    <w:uiPriority w:val="99"/>
    <w:unhideWhenUsed/>
    <w:rsid w:val="00DA721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7211"/>
  </w:style>
  <w:style w:type="paragraph" w:styleId="Pta">
    <w:name w:val="footer"/>
    <w:basedOn w:val="Normlny"/>
    <w:link w:val="PtaChar"/>
    <w:uiPriority w:val="99"/>
    <w:unhideWhenUsed/>
    <w:rsid w:val="00DA7211"/>
    <w:pPr>
      <w:tabs>
        <w:tab w:val="center" w:pos="4536"/>
        <w:tab w:val="right" w:pos="9072"/>
      </w:tabs>
      <w:spacing w:after="0" w:line="240" w:lineRule="auto"/>
    </w:pPr>
  </w:style>
  <w:style w:type="character" w:customStyle="1" w:styleId="PtaChar">
    <w:name w:val="Päta Char"/>
    <w:basedOn w:val="Predvolenpsmoodseku"/>
    <w:link w:val="Pta"/>
    <w:uiPriority w:val="99"/>
    <w:rsid w:val="00DA7211"/>
  </w:style>
  <w:style w:type="paragraph" w:styleId="Textkomentra">
    <w:name w:val="annotation text"/>
    <w:basedOn w:val="Normlny"/>
    <w:link w:val="TextkomentraChar"/>
    <w:uiPriority w:val="99"/>
    <w:unhideWhenUsed/>
    <w:rsid w:val="00AD0A06"/>
    <w:pPr>
      <w:spacing w:before="120" w:after="120" w:line="240" w:lineRule="auto"/>
      <w:jc w:val="both"/>
    </w:pPr>
    <w:rPr>
      <w:sz w:val="20"/>
      <w:szCs w:val="20"/>
    </w:rPr>
  </w:style>
  <w:style w:type="character" w:customStyle="1" w:styleId="TextkomentraChar">
    <w:name w:val="Text komentára Char"/>
    <w:basedOn w:val="Predvolenpsmoodseku"/>
    <w:link w:val="Textkomentra"/>
    <w:uiPriority w:val="99"/>
    <w:rsid w:val="00AD0A06"/>
    <w:rPr>
      <w:sz w:val="20"/>
      <w:szCs w:val="20"/>
    </w:rPr>
  </w:style>
  <w:style w:type="character" w:customStyle="1" w:styleId="Nadpis6Char">
    <w:name w:val="Nadpis 6 Char"/>
    <w:basedOn w:val="Predvolenpsmoodseku"/>
    <w:link w:val="Nadpis6"/>
    <w:uiPriority w:val="9"/>
    <w:semiHidden/>
    <w:rsid w:val="00A2537B"/>
    <w:rPr>
      <w:rFonts w:asciiTheme="majorHAnsi" w:eastAsiaTheme="majorEastAsia" w:hAnsiTheme="majorHAnsi" w:cstheme="majorBidi"/>
      <w:color w:val="1F4D78" w:themeColor="accent1" w:themeShade="7F"/>
    </w:rPr>
  </w:style>
  <w:style w:type="character" w:styleId="PouitHypertextovPrepojenie">
    <w:name w:val="FollowedHyperlink"/>
    <w:basedOn w:val="Predvolenpsmoodseku"/>
    <w:uiPriority w:val="99"/>
    <w:semiHidden/>
    <w:unhideWhenUsed/>
    <w:rsid w:val="00643871"/>
    <w:rPr>
      <w:color w:val="954F72" w:themeColor="followedHyperlink"/>
      <w:u w:val="single"/>
    </w:rPr>
  </w:style>
  <w:style w:type="paragraph" w:styleId="Textbubliny">
    <w:name w:val="Balloon Text"/>
    <w:basedOn w:val="Normlny"/>
    <w:link w:val="TextbublinyChar"/>
    <w:uiPriority w:val="99"/>
    <w:semiHidden/>
    <w:unhideWhenUsed/>
    <w:rsid w:val="0055368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53684"/>
    <w:rPr>
      <w:rFonts w:ascii="Tahoma" w:hAnsi="Tahoma" w:cs="Tahoma"/>
      <w:sz w:val="16"/>
      <w:szCs w:val="16"/>
    </w:rPr>
  </w:style>
  <w:style w:type="character" w:styleId="Odkaznakomentr">
    <w:name w:val="annotation reference"/>
    <w:basedOn w:val="Predvolenpsmoodseku"/>
    <w:uiPriority w:val="99"/>
    <w:semiHidden/>
    <w:unhideWhenUsed/>
    <w:rsid w:val="00D169D9"/>
    <w:rPr>
      <w:sz w:val="16"/>
      <w:szCs w:val="16"/>
    </w:rPr>
  </w:style>
  <w:style w:type="paragraph" w:styleId="Predmetkomentra">
    <w:name w:val="annotation subject"/>
    <w:basedOn w:val="Textkomentra"/>
    <w:next w:val="Textkomentra"/>
    <w:link w:val="PredmetkomentraChar"/>
    <w:uiPriority w:val="99"/>
    <w:semiHidden/>
    <w:unhideWhenUsed/>
    <w:rsid w:val="00D169D9"/>
    <w:pPr>
      <w:spacing w:before="0" w:after="200"/>
      <w:jc w:val="left"/>
    </w:pPr>
    <w:rPr>
      <w:b/>
      <w:bCs/>
    </w:rPr>
  </w:style>
  <w:style w:type="character" w:customStyle="1" w:styleId="PredmetkomentraChar">
    <w:name w:val="Predmet komentára Char"/>
    <w:basedOn w:val="TextkomentraChar"/>
    <w:link w:val="Predmetkomentra"/>
    <w:uiPriority w:val="99"/>
    <w:semiHidden/>
    <w:rsid w:val="00D169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52952">
      <w:bodyDiv w:val="1"/>
      <w:marLeft w:val="0"/>
      <w:marRight w:val="0"/>
      <w:marTop w:val="0"/>
      <w:marBottom w:val="0"/>
      <w:divBdr>
        <w:top w:val="none" w:sz="0" w:space="0" w:color="auto"/>
        <w:left w:val="none" w:sz="0" w:space="0" w:color="auto"/>
        <w:bottom w:val="none" w:sz="0" w:space="0" w:color="auto"/>
        <w:right w:val="none" w:sz="0" w:space="0" w:color="auto"/>
      </w:divBdr>
    </w:div>
    <w:div w:id="609630838">
      <w:bodyDiv w:val="1"/>
      <w:marLeft w:val="0"/>
      <w:marRight w:val="0"/>
      <w:marTop w:val="0"/>
      <w:marBottom w:val="0"/>
      <w:divBdr>
        <w:top w:val="none" w:sz="0" w:space="0" w:color="auto"/>
        <w:left w:val="none" w:sz="0" w:space="0" w:color="auto"/>
        <w:bottom w:val="none" w:sz="0" w:space="0" w:color="auto"/>
        <w:right w:val="none" w:sz="0" w:space="0" w:color="auto"/>
      </w:divBdr>
    </w:div>
    <w:div w:id="693044094">
      <w:bodyDiv w:val="1"/>
      <w:marLeft w:val="0"/>
      <w:marRight w:val="0"/>
      <w:marTop w:val="0"/>
      <w:marBottom w:val="0"/>
      <w:divBdr>
        <w:top w:val="none" w:sz="0" w:space="0" w:color="auto"/>
        <w:left w:val="none" w:sz="0" w:space="0" w:color="auto"/>
        <w:bottom w:val="none" w:sz="0" w:space="0" w:color="auto"/>
        <w:right w:val="none" w:sz="0" w:space="0" w:color="auto"/>
      </w:divBdr>
    </w:div>
    <w:div w:id="1288855075">
      <w:bodyDiv w:val="1"/>
      <w:marLeft w:val="0"/>
      <w:marRight w:val="0"/>
      <w:marTop w:val="0"/>
      <w:marBottom w:val="0"/>
      <w:divBdr>
        <w:top w:val="none" w:sz="0" w:space="0" w:color="auto"/>
        <w:left w:val="none" w:sz="0" w:space="0" w:color="auto"/>
        <w:bottom w:val="none" w:sz="0" w:space="0" w:color="auto"/>
        <w:right w:val="none" w:sz="0" w:space="0" w:color="auto"/>
      </w:divBdr>
    </w:div>
    <w:div w:id="1337805207">
      <w:bodyDiv w:val="1"/>
      <w:marLeft w:val="0"/>
      <w:marRight w:val="0"/>
      <w:marTop w:val="0"/>
      <w:marBottom w:val="0"/>
      <w:divBdr>
        <w:top w:val="none" w:sz="0" w:space="0" w:color="auto"/>
        <w:left w:val="none" w:sz="0" w:space="0" w:color="auto"/>
        <w:bottom w:val="none" w:sz="0" w:space="0" w:color="auto"/>
        <w:right w:val="none" w:sz="0" w:space="0" w:color="auto"/>
      </w:divBdr>
    </w:div>
    <w:div w:id="1442652566">
      <w:bodyDiv w:val="1"/>
      <w:marLeft w:val="0"/>
      <w:marRight w:val="0"/>
      <w:marTop w:val="0"/>
      <w:marBottom w:val="0"/>
      <w:divBdr>
        <w:top w:val="none" w:sz="0" w:space="0" w:color="auto"/>
        <w:left w:val="none" w:sz="0" w:space="0" w:color="auto"/>
        <w:bottom w:val="none" w:sz="0" w:space="0" w:color="auto"/>
        <w:right w:val="none" w:sz="0" w:space="0" w:color="auto"/>
      </w:divBdr>
    </w:div>
    <w:div w:id="172622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ordinator@mhsr.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hsr.sk/ministerstvo/prevencia-korupcie/protikorupcna-link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namenie@mhsr.s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mhsr.sk/ministerstvo/prevencia-korupci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otikorupčná_politika_MH_SR_na posúdenie" edit="true"/>
    <f:field ref="objsubject" par="" text="" edit="true"/>
    <f:field ref="objcreatedby" par="" text="Semanco, Peter, Mgr."/>
    <f:field ref="objcreatedat" par="" date="2023-08-09T13:58:04" text="9.8.2023 13:58:04"/>
    <f:field ref="objchangedby" par="" text="Semanco, Peter, Mgr."/>
    <f:field ref="objmodifiedat" par="" date="2023-08-09T13:58:06" text="9.8.2023 13:58:06"/>
    <f:field ref="doc_FSCFOLIO_1_1001_FieldDocumentNumber" par="" text=""/>
    <f:field ref="doc_FSCFOLIO_1_1001_FieldSubject" par="" text=""/>
    <f:field ref="FSCFOLIO_1_1001_FieldCurrentUser" par="" text="Bc. Roman Balúch"/>
    <f:field ref="CCAPRECONFIG_15_1001_Objektname" par="" text="Protikorupčná_politika_MH_SR_na posúdeni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C1FA1AF-AB55-4EC8-B01E-4AF2D91A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2710</Words>
  <Characters>15450</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Bertova Eva</dc:creator>
  <cp:keywords/>
  <dc:description/>
  <cp:lastModifiedBy>Semanco Peter</cp:lastModifiedBy>
  <cp:revision>13</cp:revision>
  <cp:lastPrinted>2023-08-24T07:08:00Z</cp:lastPrinted>
  <dcterms:created xsi:type="dcterms:W3CDTF">2023-08-16T10:30:00Z</dcterms:created>
  <dcterms:modified xsi:type="dcterms:W3CDTF">2023-08-24T07:11:00Z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H@103.510:zaznam_vnut_adresati_MH_1">
    <vt:lpwstr/>
  </property>
  <property fmtid="{D5CDD505-2E9C-101B-9397-08002B2CF9AE}" pid="3" name="FSC#SKMH@103.510:zaznam_vnut_adresati_MH_2">
    <vt:lpwstr/>
  </property>
  <property fmtid="{D5CDD505-2E9C-101B-9397-08002B2CF9AE}" pid="4" name="FSC#SKMH@103.510:zaznam_vnut_adresati_MH_3">
    <vt:lpwstr/>
  </property>
  <property fmtid="{D5CDD505-2E9C-101B-9397-08002B2CF9AE}" pid="5" name="FSC#SKMH@103.510:zaznam_vnut_adresati_MH_4">
    <vt:lpwstr/>
  </property>
  <property fmtid="{D5CDD505-2E9C-101B-9397-08002B2CF9AE}" pid="6" name="FSC#SKMH@103.510:zaznam_vnut_adresati_MH_5">
    <vt:lpwstr/>
  </property>
  <property fmtid="{D5CDD505-2E9C-101B-9397-08002B2CF9AE}" pid="7" name="FSC#SKMH@103.510:zaznam_vnut_adresati_MH_6">
    <vt:lpwstr/>
  </property>
  <property fmtid="{D5CDD505-2E9C-101B-9397-08002B2CF9AE}" pid="8" name="FSC#SKMH@103.510:zaznam_vnut_adresati_MH_7">
    <vt:lpwstr/>
  </property>
  <property fmtid="{D5CDD505-2E9C-101B-9397-08002B2CF9AE}" pid="9" name="FSC#SKMH@103.510:zaznam_vnut_adresati_MH_8">
    <vt:lpwstr/>
  </property>
  <property fmtid="{D5CDD505-2E9C-101B-9397-08002B2CF9AE}" pid="10" name="FSC#SKMH@103.510:zaznam_vnut_adresati_MH_9">
    <vt:lpwstr/>
  </property>
  <property fmtid="{D5CDD505-2E9C-101B-9397-08002B2CF9AE}" pid="11" name="FSC#SKMH@103.510:zaznam_vnut_adresati_MH_10">
    <vt:lpwstr/>
  </property>
  <property fmtid="{D5CDD505-2E9C-101B-9397-08002B2CF9AE}" pid="12" name="FSC#SKMH@103.510:zaznam_vnut_adresati_MH_11">
    <vt:lpwstr/>
  </property>
  <property fmtid="{D5CDD505-2E9C-101B-9397-08002B2CF9AE}" pid="13" name="FSC#SKMH@103.510:zaznam_vnut_adresati_MH_12">
    <vt:lpwstr/>
  </property>
  <property fmtid="{D5CDD505-2E9C-101B-9397-08002B2CF9AE}" pid="14" name="FSC#SKMH@103.510:zaznam_vnut_adresati_MH_13">
    <vt:lpwstr/>
  </property>
  <property fmtid="{D5CDD505-2E9C-101B-9397-08002B2CF9AE}" pid="15" name="FSC#SKMH@103.510:zaznam_vnut_adresati_MH_14">
    <vt:lpwstr/>
  </property>
  <property fmtid="{D5CDD505-2E9C-101B-9397-08002B2CF9AE}" pid="16" name="FSC#SKMH@103.510:zaznam_vnut_adresati_MH_15">
    <vt:lpwstr/>
  </property>
  <property fmtid="{D5CDD505-2E9C-101B-9397-08002B2CF9AE}" pid="17" name="FSC#SKMH@103.510:zaznam_vnut_adresati_MH_16">
    <vt:lpwstr/>
  </property>
  <property fmtid="{D5CDD505-2E9C-101B-9397-08002B2CF9AE}" pid="18" name="FSC#SKMH@103.510:zaznam_vnut_adresati_MH_17">
    <vt:lpwstr/>
  </property>
  <property fmtid="{D5CDD505-2E9C-101B-9397-08002B2CF9AE}" pid="19" name="FSC#SKMH@103.510:zaznam_vnut_adresati_MH_18">
    <vt:lpwstr/>
  </property>
  <property fmtid="{D5CDD505-2E9C-101B-9397-08002B2CF9AE}" pid="20" name="FSC#SKMH@103.510:zaznam_vnut_adresati_MH_19">
    <vt:lpwstr/>
  </property>
  <property fmtid="{D5CDD505-2E9C-101B-9397-08002B2CF9AE}" pid="21" name="FSC#SKMH@103.510:zaznam_vnut_adresati_MH_20">
    <vt:lpwstr/>
  </property>
  <property fmtid="{D5CDD505-2E9C-101B-9397-08002B2CF9AE}" pid="22" name="FSC#SKMH@103.510:zaznam_vnut_adresati_MH_21">
    <vt:lpwstr/>
  </property>
  <property fmtid="{D5CDD505-2E9C-101B-9397-08002B2CF9AE}" pid="23" name="FSC#SKMH@103.510:zaznam_vnut_adresati_MH_22">
    <vt:lpwstr/>
  </property>
  <property fmtid="{D5CDD505-2E9C-101B-9397-08002B2CF9AE}" pid="24" name="FSC#SKMH@103.510:zaznam_vnut_adresati_MH_23">
    <vt:lpwstr/>
  </property>
  <property fmtid="{D5CDD505-2E9C-101B-9397-08002B2CF9AE}" pid="25" name="FSC#SKMH@103.510:zaznam_vnut_adresati_MH_24">
    <vt:lpwstr/>
  </property>
  <property fmtid="{D5CDD505-2E9C-101B-9397-08002B2CF9AE}" pid="26" name="FSC#SKMH@103.510:zaznam_vnut_adresati_MH_25">
    <vt:lpwstr/>
  </property>
  <property fmtid="{D5CDD505-2E9C-101B-9397-08002B2CF9AE}" pid="27" name="FSC#SKMH@103.510:zaznam_vnut_adresati_MH_26">
    <vt:lpwstr/>
  </property>
  <property fmtid="{D5CDD505-2E9C-101B-9397-08002B2CF9AE}" pid="28" name="FSC#SKMH@103.510:zaznam_vnut_adresati_MH_27">
    <vt:lpwstr/>
  </property>
  <property fmtid="{D5CDD505-2E9C-101B-9397-08002B2CF9AE}" pid="29" name="FSC#SKMH@103.510:zaznam_vnut_adresati_MH_28">
    <vt:lpwstr/>
  </property>
  <property fmtid="{D5CDD505-2E9C-101B-9397-08002B2CF9AE}" pid="30" name="FSC#SKMH@103.510:zaznam_vnut_adresati_MH_29">
    <vt:lpwstr/>
  </property>
  <property fmtid="{D5CDD505-2E9C-101B-9397-08002B2CF9AE}" pid="31" name="FSC#SKMH@103.510:zaznam_vnut_adresati_MH_30">
    <vt:lpwstr/>
  </property>
  <property fmtid="{D5CDD505-2E9C-101B-9397-08002B2CF9AE}" pid="32" name="FSC#SKMH@103.510:zaznam_vnut_adresati_MH_31">
    <vt:lpwstr/>
  </property>
  <property fmtid="{D5CDD505-2E9C-101B-9397-08002B2CF9AE}" pid="33" name="FSC#SKMH@103.510:zaznam_vnut_adresati_MH_32">
    <vt:lpwstr/>
  </property>
  <property fmtid="{D5CDD505-2E9C-101B-9397-08002B2CF9AE}" pid="34" name="FSC#SKMH@103.510:zaznam_vnut_adresati_MH_33">
    <vt:lpwstr/>
  </property>
  <property fmtid="{D5CDD505-2E9C-101B-9397-08002B2CF9AE}" pid="35" name="FSC#SKMH@103.510:zaznam_vnut_adresati_MH_34">
    <vt:lpwstr/>
  </property>
  <property fmtid="{D5CDD505-2E9C-101B-9397-08002B2CF9AE}" pid="36" name="FSC#SKMH@103.510:zaznam_vnut_adresati_MH_35">
    <vt:lpwstr/>
  </property>
  <property fmtid="{D5CDD505-2E9C-101B-9397-08002B2CF9AE}" pid="37" name="FSC#SKMH@103.510:zaznam_vnut_adresati_MH_36">
    <vt:lpwstr/>
  </property>
  <property fmtid="{D5CDD505-2E9C-101B-9397-08002B2CF9AE}" pid="38" name="FSC#SKMH@103.510:zaznam_vnut_adresati_MH_37">
    <vt:lpwstr/>
  </property>
  <property fmtid="{D5CDD505-2E9C-101B-9397-08002B2CF9AE}" pid="39" name="FSC#SKMH@103.510:zaznam_vnut_adresati_MH_38">
    <vt:lpwstr/>
  </property>
  <property fmtid="{D5CDD505-2E9C-101B-9397-08002B2CF9AE}" pid="40" name="FSC#SKMH@103.510:zaznam_vnut_adresati_MH_39">
    <vt:lpwstr/>
  </property>
  <property fmtid="{D5CDD505-2E9C-101B-9397-08002B2CF9AE}" pid="41" name="FSC#SKMH@103.510:zaznam_vnut_adresati_MH_40">
    <vt:lpwstr/>
  </property>
  <property fmtid="{D5CDD505-2E9C-101B-9397-08002B2CF9AE}" pid="42" name="FSC#SKMH@103.510:zaznam_vnut_adresati_rozd_MH">
    <vt:lpwstr/>
  </property>
  <property fmtid="{D5CDD505-2E9C-101B-9397-08002B2CF9AE}" pid="43" name="FSC#SKEDITIONREG@103.510:a_acceptor">
    <vt:lpwstr/>
  </property>
  <property fmtid="{D5CDD505-2E9C-101B-9397-08002B2CF9AE}" pid="44" name="FSC#SKEDITIONREG@103.510:a_clearedat">
    <vt:lpwstr/>
  </property>
  <property fmtid="{D5CDD505-2E9C-101B-9397-08002B2CF9AE}" pid="45" name="FSC#SKEDITIONREG@103.510:a_clearedby">
    <vt:lpwstr/>
  </property>
  <property fmtid="{D5CDD505-2E9C-101B-9397-08002B2CF9AE}" pid="46" name="FSC#SKEDITIONREG@103.510:a_comm">
    <vt:lpwstr/>
  </property>
  <property fmtid="{D5CDD505-2E9C-101B-9397-08002B2CF9AE}" pid="47" name="FSC#SKEDITIONREG@103.510:a_decisionattachments">
    <vt:lpwstr/>
  </property>
  <property fmtid="{D5CDD505-2E9C-101B-9397-08002B2CF9AE}" pid="48" name="FSC#SKEDITIONREG@103.510:a_deliveredat">
    <vt:lpwstr/>
  </property>
  <property fmtid="{D5CDD505-2E9C-101B-9397-08002B2CF9AE}" pid="49" name="FSC#SKEDITIONREG@103.510:a_delivery">
    <vt:lpwstr/>
  </property>
  <property fmtid="{D5CDD505-2E9C-101B-9397-08002B2CF9AE}" pid="50" name="FSC#SKEDITIONREG@103.510:a_extension">
    <vt:lpwstr/>
  </property>
  <property fmtid="{D5CDD505-2E9C-101B-9397-08002B2CF9AE}" pid="51" name="FSC#SKEDITIONREG@103.510:a_filenumber">
    <vt:lpwstr/>
  </property>
  <property fmtid="{D5CDD505-2E9C-101B-9397-08002B2CF9AE}" pid="52" name="FSC#SKEDITIONREG@103.510:a_fileresponsible">
    <vt:lpwstr/>
  </property>
  <property fmtid="{D5CDD505-2E9C-101B-9397-08002B2CF9AE}" pid="53" name="FSC#SKEDITIONREG@103.510:a_fileresporg">
    <vt:lpwstr/>
  </property>
  <property fmtid="{D5CDD505-2E9C-101B-9397-08002B2CF9AE}" pid="54" name="FSC#SKEDITIONREG@103.510:a_fileresporg_email_OU">
    <vt:lpwstr/>
  </property>
  <property fmtid="{D5CDD505-2E9C-101B-9397-08002B2CF9AE}" pid="55" name="FSC#SKEDITIONREG@103.510:a_fileresporg_emailaddress">
    <vt:lpwstr/>
  </property>
  <property fmtid="{D5CDD505-2E9C-101B-9397-08002B2CF9AE}" pid="56" name="FSC#SKEDITIONREG@103.510:a_fileresporg_fax">
    <vt:lpwstr/>
  </property>
  <property fmtid="{D5CDD505-2E9C-101B-9397-08002B2CF9AE}" pid="57" name="FSC#SKEDITIONREG@103.510:a_fileresporg_fax_OU">
    <vt:lpwstr/>
  </property>
  <property fmtid="{D5CDD505-2E9C-101B-9397-08002B2CF9AE}" pid="58" name="FSC#SKEDITIONREG@103.510:a_fileresporg_function">
    <vt:lpwstr/>
  </property>
  <property fmtid="{D5CDD505-2E9C-101B-9397-08002B2CF9AE}" pid="59" name="FSC#SKEDITIONREG@103.510:a_fileresporg_function_OU">
    <vt:lpwstr/>
  </property>
  <property fmtid="{D5CDD505-2E9C-101B-9397-08002B2CF9AE}" pid="60" name="FSC#SKEDITIONREG@103.510:a_fileresporg_head">
    <vt:lpwstr/>
  </property>
  <property fmtid="{D5CDD505-2E9C-101B-9397-08002B2CF9AE}" pid="61" name="FSC#SKEDITIONREG@103.510:a_fileresporg_head_OU">
    <vt:lpwstr/>
  </property>
  <property fmtid="{D5CDD505-2E9C-101B-9397-08002B2CF9AE}" pid="62" name="FSC#SKEDITIONREG@103.510:a_fileresporg_OU">
    <vt:lpwstr/>
  </property>
  <property fmtid="{D5CDD505-2E9C-101B-9397-08002B2CF9AE}" pid="63" name="FSC#SKEDITIONREG@103.510:a_fileresporg_phone">
    <vt:lpwstr/>
  </property>
  <property fmtid="{D5CDD505-2E9C-101B-9397-08002B2CF9AE}" pid="64" name="FSC#SKEDITIONREG@103.510:a_fileresporg_phone_OU">
    <vt:lpwstr/>
  </property>
  <property fmtid="{D5CDD505-2E9C-101B-9397-08002B2CF9AE}" pid="65" name="FSC#SKEDITIONREG@103.510:a_incattachments">
    <vt:lpwstr/>
  </property>
  <property fmtid="{D5CDD505-2E9C-101B-9397-08002B2CF9AE}" pid="66" name="FSC#SKEDITIONREG@103.510:a_incnr">
    <vt:lpwstr/>
  </property>
  <property fmtid="{D5CDD505-2E9C-101B-9397-08002B2CF9AE}" pid="67" name="FSC#SKEDITIONREG@103.510:a_objcreatedstr">
    <vt:lpwstr/>
  </property>
  <property fmtid="{D5CDD505-2E9C-101B-9397-08002B2CF9AE}" pid="68" name="FSC#SKEDITIONREG@103.510:a_ordernumber">
    <vt:lpwstr/>
  </property>
  <property fmtid="{D5CDD505-2E9C-101B-9397-08002B2CF9AE}" pid="69" name="FSC#SKEDITIONREG@103.510:a_oursign">
    <vt:lpwstr/>
  </property>
  <property fmtid="{D5CDD505-2E9C-101B-9397-08002B2CF9AE}" pid="70" name="FSC#SKEDITIONREG@103.510:a_sendersign">
    <vt:lpwstr/>
  </property>
  <property fmtid="{D5CDD505-2E9C-101B-9397-08002B2CF9AE}" pid="71" name="FSC#SKEDITIONREG@103.510:a_shortou">
    <vt:lpwstr/>
  </property>
  <property fmtid="{D5CDD505-2E9C-101B-9397-08002B2CF9AE}" pid="72" name="FSC#SKEDITIONREG@103.510:a_testsalutation">
    <vt:lpwstr/>
  </property>
  <property fmtid="{D5CDD505-2E9C-101B-9397-08002B2CF9AE}" pid="73" name="FSC#SKEDITIONREG@103.510:a_validfrom">
    <vt:lpwstr/>
  </property>
  <property fmtid="{D5CDD505-2E9C-101B-9397-08002B2CF9AE}" pid="74" name="FSC#SKEDITIONREG@103.510:as_activity">
    <vt:lpwstr/>
  </property>
  <property fmtid="{D5CDD505-2E9C-101B-9397-08002B2CF9AE}" pid="75" name="FSC#SKEDITIONREG@103.510:as_docdate">
    <vt:lpwstr/>
  </property>
  <property fmtid="{D5CDD505-2E9C-101B-9397-08002B2CF9AE}" pid="76" name="FSC#SKEDITIONREG@103.510:as_establishdate">
    <vt:lpwstr/>
  </property>
  <property fmtid="{D5CDD505-2E9C-101B-9397-08002B2CF9AE}" pid="77" name="FSC#SKEDITIONREG@103.510:as_fileresphead">
    <vt:lpwstr/>
  </property>
  <property fmtid="{D5CDD505-2E9C-101B-9397-08002B2CF9AE}" pid="78" name="FSC#SKEDITIONREG@103.510:as_filerespheadfnct">
    <vt:lpwstr/>
  </property>
  <property fmtid="{D5CDD505-2E9C-101B-9397-08002B2CF9AE}" pid="79" name="FSC#SKEDITIONREG@103.510:as_fileresponsible">
    <vt:lpwstr/>
  </property>
  <property fmtid="{D5CDD505-2E9C-101B-9397-08002B2CF9AE}" pid="80" name="FSC#SKEDITIONREG@103.510:as_filesubj">
    <vt:lpwstr/>
  </property>
  <property fmtid="{D5CDD505-2E9C-101B-9397-08002B2CF9AE}" pid="81" name="FSC#SKEDITIONREG@103.510:as_objname">
    <vt:lpwstr/>
  </property>
  <property fmtid="{D5CDD505-2E9C-101B-9397-08002B2CF9AE}" pid="82" name="FSC#SKEDITIONREG@103.510:as_ou">
    <vt:lpwstr/>
  </property>
  <property fmtid="{D5CDD505-2E9C-101B-9397-08002B2CF9AE}" pid="83" name="FSC#SKEDITIONREG@103.510:as_owner">
    <vt:lpwstr>Mgr. Dana Takácsová</vt:lpwstr>
  </property>
  <property fmtid="{D5CDD505-2E9C-101B-9397-08002B2CF9AE}" pid="84" name="FSC#SKEDITIONREG@103.510:as_phonelink">
    <vt:lpwstr/>
  </property>
  <property fmtid="{D5CDD505-2E9C-101B-9397-08002B2CF9AE}" pid="85" name="FSC#SKEDITIONREG@103.510:oz_externAdr">
    <vt:lpwstr/>
  </property>
  <property fmtid="{D5CDD505-2E9C-101B-9397-08002B2CF9AE}" pid="86" name="FSC#SKEDITIONREG@103.510:a_depositperiod">
    <vt:lpwstr/>
  </property>
  <property fmtid="{D5CDD505-2E9C-101B-9397-08002B2CF9AE}" pid="87" name="FSC#SKEDITIONREG@103.510:a_disposestate">
    <vt:lpwstr/>
  </property>
  <property fmtid="{D5CDD505-2E9C-101B-9397-08002B2CF9AE}" pid="88" name="FSC#SKEDITIONREG@103.510:a_fileresponsiblefnct">
    <vt:lpwstr/>
  </property>
  <property fmtid="{D5CDD505-2E9C-101B-9397-08002B2CF9AE}" pid="89" name="FSC#SKEDITIONREG@103.510:a_fileresporg_position">
    <vt:lpwstr/>
  </property>
  <property fmtid="{D5CDD505-2E9C-101B-9397-08002B2CF9AE}" pid="90" name="FSC#SKEDITIONREG@103.510:a_fileresporg_position_OU">
    <vt:lpwstr/>
  </property>
  <property fmtid="{D5CDD505-2E9C-101B-9397-08002B2CF9AE}" pid="91" name="FSC#SKEDITIONREG@103.510:a_osobnecislosprac">
    <vt:lpwstr/>
  </property>
  <property fmtid="{D5CDD505-2E9C-101B-9397-08002B2CF9AE}" pid="92" name="FSC#SKEDITIONREG@103.510:a_registrysign">
    <vt:lpwstr/>
  </property>
  <property fmtid="{D5CDD505-2E9C-101B-9397-08002B2CF9AE}" pid="93" name="FSC#SKEDITIONREG@103.510:a_subfileatt">
    <vt:lpwstr/>
  </property>
  <property fmtid="{D5CDD505-2E9C-101B-9397-08002B2CF9AE}" pid="94" name="FSC#SKEDITIONREG@103.510:as_filesubjall">
    <vt:lpwstr/>
  </property>
  <property fmtid="{D5CDD505-2E9C-101B-9397-08002B2CF9AE}" pid="95" name="FSC#SKEDITIONREG@103.510:CreatedAt">
    <vt:lpwstr>9. 8. 2023, 13:58</vt:lpwstr>
  </property>
  <property fmtid="{D5CDD505-2E9C-101B-9397-08002B2CF9AE}" pid="96" name="FSC#SKEDITIONREG@103.510:curruserrolegroup">
    <vt:lpwstr>Oddelenie právnych služieb</vt:lpwstr>
  </property>
  <property fmtid="{D5CDD505-2E9C-101B-9397-08002B2CF9AE}" pid="97" name="FSC#SKEDITIONREG@103.510:currusersubst">
    <vt:lpwstr>Bc. Roman Balúch</vt:lpwstr>
  </property>
  <property fmtid="{D5CDD505-2E9C-101B-9397-08002B2CF9AE}" pid="98" name="FSC#SKEDITIONREG@103.510:emailsprac">
    <vt:lpwstr/>
  </property>
  <property fmtid="{D5CDD505-2E9C-101B-9397-08002B2CF9AE}" pid="99" name="FSC#SKEDITIONREG@103.510:ms_VyskladaniePoznamok">
    <vt:lpwstr/>
  </property>
  <property fmtid="{D5CDD505-2E9C-101B-9397-08002B2CF9AE}" pid="100" name="FSC#SKEDITIONREG@103.510:oumlname_fnct">
    <vt:lpwstr/>
  </property>
  <property fmtid="{D5CDD505-2E9C-101B-9397-08002B2CF9AE}" pid="101" name="FSC#SKEDITIONREG@103.510:sk_org_city">
    <vt:lpwstr>Bratislava-Ružinov</vt:lpwstr>
  </property>
  <property fmtid="{D5CDD505-2E9C-101B-9397-08002B2CF9AE}" pid="102" name="FSC#SKEDITIONREG@103.510:sk_org_dic">
    <vt:lpwstr/>
  </property>
  <property fmtid="{D5CDD505-2E9C-101B-9397-08002B2CF9AE}" pid="103" name="FSC#SKEDITIONREG@103.510:sk_org_email">
    <vt:lpwstr/>
  </property>
  <property fmtid="{D5CDD505-2E9C-101B-9397-08002B2CF9AE}" pid="104" name="FSC#SKEDITIONREG@103.510:sk_org_fax">
    <vt:lpwstr/>
  </property>
  <property fmtid="{D5CDD505-2E9C-101B-9397-08002B2CF9AE}" pid="105" name="FSC#SKEDITIONREG@103.510:sk_org_fullname">
    <vt:lpwstr>Ministerstvo hospodárstva Slovenskej republiky</vt:lpwstr>
  </property>
  <property fmtid="{D5CDD505-2E9C-101B-9397-08002B2CF9AE}" pid="106" name="FSC#SKEDITIONREG@103.510:sk_org_ico">
    <vt:lpwstr>00686832</vt:lpwstr>
  </property>
  <property fmtid="{D5CDD505-2E9C-101B-9397-08002B2CF9AE}" pid="107" name="FSC#SKEDITIONREG@103.510:sk_org_phone">
    <vt:lpwstr>+421 2 4854 1111 </vt:lpwstr>
  </property>
  <property fmtid="{D5CDD505-2E9C-101B-9397-08002B2CF9AE}" pid="108" name="FSC#SKEDITIONREG@103.510:sk_org_shortname">
    <vt:lpwstr/>
  </property>
  <property fmtid="{D5CDD505-2E9C-101B-9397-08002B2CF9AE}" pid="109" name="FSC#SKEDITIONREG@103.510:sk_org_state">
    <vt:lpwstr>Bratislava II</vt:lpwstr>
  </property>
  <property fmtid="{D5CDD505-2E9C-101B-9397-08002B2CF9AE}" pid="110" name="FSC#SKEDITIONREG@103.510:sk_org_street">
    <vt:lpwstr>Mlynské nivy 4924/44A</vt:lpwstr>
  </property>
  <property fmtid="{D5CDD505-2E9C-101B-9397-08002B2CF9AE}" pid="111" name="FSC#SKEDITIONREG@103.510:sk_org_zip">
    <vt:lpwstr>821 05</vt:lpwstr>
  </property>
  <property fmtid="{D5CDD505-2E9C-101B-9397-08002B2CF9AE}" pid="112" name="FSC#SKEDITIONREG@103.510:viz_clearedat">
    <vt:lpwstr/>
  </property>
  <property fmtid="{D5CDD505-2E9C-101B-9397-08002B2CF9AE}" pid="113" name="FSC#SKEDITIONREG@103.510:viz_clearedby">
    <vt:lpwstr/>
  </property>
  <property fmtid="{D5CDD505-2E9C-101B-9397-08002B2CF9AE}" pid="114" name="FSC#SKEDITIONREG@103.510:viz_comm">
    <vt:lpwstr/>
  </property>
  <property fmtid="{D5CDD505-2E9C-101B-9397-08002B2CF9AE}" pid="115" name="FSC#SKEDITIONREG@103.510:viz_decisionattachments">
    <vt:lpwstr/>
  </property>
  <property fmtid="{D5CDD505-2E9C-101B-9397-08002B2CF9AE}" pid="116" name="FSC#SKEDITIONREG@103.510:viz_deliveredat">
    <vt:lpwstr/>
  </property>
  <property fmtid="{D5CDD505-2E9C-101B-9397-08002B2CF9AE}" pid="117" name="FSC#SKEDITIONREG@103.510:viz_delivery">
    <vt:lpwstr/>
  </property>
  <property fmtid="{D5CDD505-2E9C-101B-9397-08002B2CF9AE}" pid="118" name="FSC#SKEDITIONREG@103.510:viz_extension">
    <vt:lpwstr/>
  </property>
  <property fmtid="{D5CDD505-2E9C-101B-9397-08002B2CF9AE}" pid="119" name="FSC#SKEDITIONREG@103.510:viz_filenumber">
    <vt:lpwstr/>
  </property>
  <property fmtid="{D5CDD505-2E9C-101B-9397-08002B2CF9AE}" pid="120" name="FSC#SKEDITIONREG@103.510:viz_fileresponsible">
    <vt:lpwstr/>
  </property>
  <property fmtid="{D5CDD505-2E9C-101B-9397-08002B2CF9AE}" pid="121" name="FSC#SKEDITIONREG@103.510:viz_fileresporg">
    <vt:lpwstr/>
  </property>
  <property fmtid="{D5CDD505-2E9C-101B-9397-08002B2CF9AE}" pid="122" name="FSC#SKEDITIONREG@103.510:viz_fileresporg_email_OU">
    <vt:lpwstr/>
  </property>
  <property fmtid="{D5CDD505-2E9C-101B-9397-08002B2CF9AE}" pid="123" name="FSC#SKEDITIONREG@103.510:viz_fileresporg_emailaddress">
    <vt:lpwstr/>
  </property>
  <property fmtid="{D5CDD505-2E9C-101B-9397-08002B2CF9AE}" pid="124" name="FSC#SKEDITIONREG@103.510:viz_fileresporg_fax">
    <vt:lpwstr/>
  </property>
  <property fmtid="{D5CDD505-2E9C-101B-9397-08002B2CF9AE}" pid="125" name="FSC#SKEDITIONREG@103.510:viz_fileresporg_fax_OU">
    <vt:lpwstr/>
  </property>
  <property fmtid="{D5CDD505-2E9C-101B-9397-08002B2CF9AE}" pid="126" name="FSC#SKEDITIONREG@103.510:viz_fileresporg_function">
    <vt:lpwstr/>
  </property>
  <property fmtid="{D5CDD505-2E9C-101B-9397-08002B2CF9AE}" pid="127" name="FSC#SKEDITIONREG@103.510:viz_fileresporg_function_OU">
    <vt:lpwstr/>
  </property>
  <property fmtid="{D5CDD505-2E9C-101B-9397-08002B2CF9AE}" pid="128" name="FSC#SKEDITIONREG@103.510:viz_fileresporg_head">
    <vt:lpwstr/>
  </property>
  <property fmtid="{D5CDD505-2E9C-101B-9397-08002B2CF9AE}" pid="129" name="FSC#SKEDITIONREG@103.510:viz_fileresporg_head_OU">
    <vt:lpwstr/>
  </property>
  <property fmtid="{D5CDD505-2E9C-101B-9397-08002B2CF9AE}" pid="130" name="FSC#SKEDITIONREG@103.510:viz_fileresporg_longname">
    <vt:lpwstr/>
  </property>
  <property fmtid="{D5CDD505-2E9C-101B-9397-08002B2CF9AE}" pid="131" name="FSC#SKEDITIONREG@103.510:viz_fileresporg_mesto">
    <vt:lpwstr/>
  </property>
  <property fmtid="{D5CDD505-2E9C-101B-9397-08002B2CF9AE}" pid="132" name="FSC#SKEDITIONREG@103.510:viz_fileresporg_odbor">
    <vt:lpwstr/>
  </property>
  <property fmtid="{D5CDD505-2E9C-101B-9397-08002B2CF9AE}" pid="133" name="FSC#SKEDITIONREG@103.510:viz_fileresporg_odbor_function">
    <vt:lpwstr/>
  </property>
  <property fmtid="{D5CDD505-2E9C-101B-9397-08002B2CF9AE}" pid="134" name="FSC#SKEDITIONREG@103.510:viz_fileresporg_odbor_head">
    <vt:lpwstr/>
  </property>
  <property fmtid="{D5CDD505-2E9C-101B-9397-08002B2CF9AE}" pid="135" name="FSC#SKEDITIONREG@103.510:viz_fileresporg_OU">
    <vt:lpwstr/>
  </property>
  <property fmtid="{D5CDD505-2E9C-101B-9397-08002B2CF9AE}" pid="136" name="FSC#SKEDITIONREG@103.510:viz_fileresporg_phone">
    <vt:lpwstr/>
  </property>
  <property fmtid="{D5CDD505-2E9C-101B-9397-08002B2CF9AE}" pid="137" name="FSC#SKEDITIONREG@103.510:viz_fileresporg_phone_OU">
    <vt:lpwstr/>
  </property>
  <property fmtid="{D5CDD505-2E9C-101B-9397-08002B2CF9AE}" pid="138" name="FSC#SKEDITIONREG@103.510:viz_fileresporg_position">
    <vt:lpwstr/>
  </property>
  <property fmtid="{D5CDD505-2E9C-101B-9397-08002B2CF9AE}" pid="139" name="FSC#SKEDITIONREG@103.510:viz_fileresporg_position_OU">
    <vt:lpwstr/>
  </property>
  <property fmtid="{D5CDD505-2E9C-101B-9397-08002B2CF9AE}" pid="140" name="FSC#SKEDITIONREG@103.510:viz_fileresporg_psc">
    <vt:lpwstr/>
  </property>
  <property fmtid="{D5CDD505-2E9C-101B-9397-08002B2CF9AE}" pid="141" name="FSC#SKEDITIONREG@103.510:viz_fileresporg_sekcia">
    <vt:lpwstr/>
  </property>
  <property fmtid="{D5CDD505-2E9C-101B-9397-08002B2CF9AE}" pid="142" name="FSC#SKEDITIONREG@103.510:viz_fileresporg_sekcia_function">
    <vt:lpwstr/>
  </property>
  <property fmtid="{D5CDD505-2E9C-101B-9397-08002B2CF9AE}" pid="143" name="FSC#SKEDITIONREG@103.510:viz_fileresporg_sekcia_head">
    <vt:lpwstr/>
  </property>
  <property fmtid="{D5CDD505-2E9C-101B-9397-08002B2CF9AE}" pid="144" name="FSC#SKEDITIONREG@103.510:viz_fileresporg_stat">
    <vt:lpwstr/>
  </property>
  <property fmtid="{D5CDD505-2E9C-101B-9397-08002B2CF9AE}" pid="145" name="FSC#SKEDITIONREG@103.510:viz_fileresporg_ulica">
    <vt:lpwstr/>
  </property>
  <property fmtid="{D5CDD505-2E9C-101B-9397-08002B2CF9AE}" pid="146" name="FSC#SKEDITIONREG@103.510:viz_fileresporgknazov">
    <vt:lpwstr/>
  </property>
  <property fmtid="{D5CDD505-2E9C-101B-9397-08002B2CF9AE}" pid="147" name="FSC#SKEDITIONREG@103.510:viz_filesubj">
    <vt:lpwstr/>
  </property>
  <property fmtid="{D5CDD505-2E9C-101B-9397-08002B2CF9AE}" pid="148" name="FSC#SKEDITIONREG@103.510:viz_incattachments">
    <vt:lpwstr/>
  </property>
  <property fmtid="{D5CDD505-2E9C-101B-9397-08002B2CF9AE}" pid="149" name="FSC#SKEDITIONREG@103.510:viz_incnr">
    <vt:lpwstr/>
  </property>
  <property fmtid="{D5CDD505-2E9C-101B-9397-08002B2CF9AE}" pid="150" name="FSC#SKEDITIONREG@103.510:viz_intletterrecivers">
    <vt:lpwstr/>
  </property>
  <property fmtid="{D5CDD505-2E9C-101B-9397-08002B2CF9AE}" pid="151" name="FSC#SKEDITIONREG@103.510:viz_objcreatedstr">
    <vt:lpwstr/>
  </property>
  <property fmtid="{D5CDD505-2E9C-101B-9397-08002B2CF9AE}" pid="152" name="FSC#SKEDITIONREG@103.510:viz_ordernumber">
    <vt:lpwstr/>
  </property>
  <property fmtid="{D5CDD505-2E9C-101B-9397-08002B2CF9AE}" pid="153" name="FSC#SKEDITIONREG@103.510:viz_oursign">
    <vt:lpwstr/>
  </property>
  <property fmtid="{D5CDD505-2E9C-101B-9397-08002B2CF9AE}" pid="154" name="FSC#SKEDITIONREG@103.510:viz_responseto_createdby">
    <vt:lpwstr/>
  </property>
  <property fmtid="{D5CDD505-2E9C-101B-9397-08002B2CF9AE}" pid="155" name="FSC#SKEDITIONREG@103.510:viz_sendersign">
    <vt:lpwstr/>
  </property>
  <property fmtid="{D5CDD505-2E9C-101B-9397-08002B2CF9AE}" pid="156" name="FSC#SKEDITIONREG@103.510:viz_shortfileresporg">
    <vt:lpwstr/>
  </property>
  <property fmtid="{D5CDD505-2E9C-101B-9397-08002B2CF9AE}" pid="157" name="FSC#SKEDITIONREG@103.510:viz_tel_number">
    <vt:lpwstr/>
  </property>
  <property fmtid="{D5CDD505-2E9C-101B-9397-08002B2CF9AE}" pid="158" name="FSC#SKEDITIONREG@103.510:viz_tel_number2">
    <vt:lpwstr/>
  </property>
  <property fmtid="{D5CDD505-2E9C-101B-9397-08002B2CF9AE}" pid="159" name="FSC#SKEDITIONREG@103.510:viz_testsalutation">
    <vt:lpwstr/>
  </property>
  <property fmtid="{D5CDD505-2E9C-101B-9397-08002B2CF9AE}" pid="160" name="FSC#SKEDITIONREG@103.510:viz_validfrom">
    <vt:lpwstr/>
  </property>
  <property fmtid="{D5CDD505-2E9C-101B-9397-08002B2CF9AE}" pid="161" name="FSC#SKEDITIONREG@103.510:zaznam_jeden_adresat">
    <vt:lpwstr/>
  </property>
  <property fmtid="{D5CDD505-2E9C-101B-9397-08002B2CF9AE}" pid="162" name="FSC#SKEDITIONREG@103.510:zaznam_vnut_adresati_1">
    <vt:lpwstr/>
  </property>
  <property fmtid="{D5CDD505-2E9C-101B-9397-08002B2CF9AE}" pid="163" name="FSC#SKEDITIONREG@103.510:zaznam_vnut_adresati_2">
    <vt:lpwstr/>
  </property>
  <property fmtid="{D5CDD505-2E9C-101B-9397-08002B2CF9AE}" pid="164" name="FSC#SKEDITIONREG@103.510:zaznam_vnut_adresati_3">
    <vt:lpwstr/>
  </property>
  <property fmtid="{D5CDD505-2E9C-101B-9397-08002B2CF9AE}" pid="165" name="FSC#SKEDITIONREG@103.510:zaznam_vnut_adresati_4">
    <vt:lpwstr/>
  </property>
  <property fmtid="{D5CDD505-2E9C-101B-9397-08002B2CF9AE}" pid="166" name="FSC#SKEDITIONREG@103.510:zaznam_vnut_adresati_5">
    <vt:lpwstr/>
  </property>
  <property fmtid="{D5CDD505-2E9C-101B-9397-08002B2CF9AE}" pid="167" name="FSC#SKEDITIONREG@103.510:zaznam_vnut_adresati_6">
    <vt:lpwstr/>
  </property>
  <property fmtid="{D5CDD505-2E9C-101B-9397-08002B2CF9AE}" pid="168" name="FSC#SKEDITIONREG@103.510:zaznam_vnut_adresati_7">
    <vt:lpwstr/>
  </property>
  <property fmtid="{D5CDD505-2E9C-101B-9397-08002B2CF9AE}" pid="169" name="FSC#SKEDITIONREG@103.510:zaznam_vnut_adresati_8">
    <vt:lpwstr/>
  </property>
  <property fmtid="{D5CDD505-2E9C-101B-9397-08002B2CF9AE}" pid="170" name="FSC#SKEDITIONREG@103.510:zaznam_vnut_adresati_9">
    <vt:lpwstr/>
  </property>
  <property fmtid="{D5CDD505-2E9C-101B-9397-08002B2CF9AE}" pid="171" name="FSC#SKEDITIONREG@103.510:zaznam_vnut_adresati_10">
    <vt:lpwstr/>
  </property>
  <property fmtid="{D5CDD505-2E9C-101B-9397-08002B2CF9AE}" pid="172" name="FSC#SKEDITIONREG@103.510:zaznam_vnut_adresati_11">
    <vt:lpwstr/>
  </property>
  <property fmtid="{D5CDD505-2E9C-101B-9397-08002B2CF9AE}" pid="173" name="FSC#SKEDITIONREG@103.510:zaznam_vnut_adresati_12">
    <vt:lpwstr/>
  </property>
  <property fmtid="{D5CDD505-2E9C-101B-9397-08002B2CF9AE}" pid="174" name="FSC#SKEDITIONREG@103.510:zaznam_vnut_adresati_13">
    <vt:lpwstr/>
  </property>
  <property fmtid="{D5CDD505-2E9C-101B-9397-08002B2CF9AE}" pid="175" name="FSC#SKEDITIONREG@103.510:zaznam_vnut_adresati_14">
    <vt:lpwstr/>
  </property>
  <property fmtid="{D5CDD505-2E9C-101B-9397-08002B2CF9AE}" pid="176" name="FSC#SKEDITIONREG@103.510:zaznam_vnut_adresati_15">
    <vt:lpwstr/>
  </property>
  <property fmtid="{D5CDD505-2E9C-101B-9397-08002B2CF9AE}" pid="177" name="FSC#SKEDITIONREG@103.510:zaznam_vnut_adresati_16">
    <vt:lpwstr/>
  </property>
  <property fmtid="{D5CDD505-2E9C-101B-9397-08002B2CF9AE}" pid="178" name="FSC#SKEDITIONREG@103.510:zaznam_vnut_adresati_17">
    <vt:lpwstr/>
  </property>
  <property fmtid="{D5CDD505-2E9C-101B-9397-08002B2CF9AE}" pid="179" name="FSC#SKEDITIONREG@103.510:zaznam_vnut_adresati_18">
    <vt:lpwstr/>
  </property>
  <property fmtid="{D5CDD505-2E9C-101B-9397-08002B2CF9AE}" pid="180" name="FSC#SKEDITIONREG@103.510:zaznam_vnut_adresati_19">
    <vt:lpwstr/>
  </property>
  <property fmtid="{D5CDD505-2E9C-101B-9397-08002B2CF9AE}" pid="181" name="FSC#SKEDITIONREG@103.510:zaznam_vnut_adresati_20">
    <vt:lpwstr/>
  </property>
  <property fmtid="{D5CDD505-2E9C-101B-9397-08002B2CF9AE}" pid="182" name="FSC#SKEDITIONREG@103.510:zaznam_vnut_adresati_21">
    <vt:lpwstr/>
  </property>
  <property fmtid="{D5CDD505-2E9C-101B-9397-08002B2CF9AE}" pid="183" name="FSC#SKEDITIONREG@103.510:zaznam_vnut_adresati_22">
    <vt:lpwstr/>
  </property>
  <property fmtid="{D5CDD505-2E9C-101B-9397-08002B2CF9AE}" pid="184" name="FSC#SKEDITIONREG@103.510:zaznam_vnut_adresati_23">
    <vt:lpwstr/>
  </property>
  <property fmtid="{D5CDD505-2E9C-101B-9397-08002B2CF9AE}" pid="185" name="FSC#SKEDITIONREG@103.510:zaznam_vnut_adresati_24">
    <vt:lpwstr/>
  </property>
  <property fmtid="{D5CDD505-2E9C-101B-9397-08002B2CF9AE}" pid="186" name="FSC#SKEDITIONREG@103.510:zaznam_vnut_adresati_25">
    <vt:lpwstr/>
  </property>
  <property fmtid="{D5CDD505-2E9C-101B-9397-08002B2CF9AE}" pid="187" name="FSC#SKEDITIONREG@103.510:zaznam_vnut_adresati_26">
    <vt:lpwstr/>
  </property>
  <property fmtid="{D5CDD505-2E9C-101B-9397-08002B2CF9AE}" pid="188" name="FSC#SKEDITIONREG@103.510:zaznam_vnut_adresati_27">
    <vt:lpwstr/>
  </property>
  <property fmtid="{D5CDD505-2E9C-101B-9397-08002B2CF9AE}" pid="189" name="FSC#SKEDITIONREG@103.510:zaznam_vnut_adresati_28">
    <vt:lpwstr/>
  </property>
  <property fmtid="{D5CDD505-2E9C-101B-9397-08002B2CF9AE}" pid="190" name="FSC#SKEDITIONREG@103.510:zaznam_vnut_adresati_29">
    <vt:lpwstr/>
  </property>
  <property fmtid="{D5CDD505-2E9C-101B-9397-08002B2CF9AE}" pid="191" name="FSC#SKEDITIONREG@103.510:zaznam_vnut_adresati_30">
    <vt:lpwstr/>
  </property>
  <property fmtid="{D5CDD505-2E9C-101B-9397-08002B2CF9AE}" pid="192" name="FSC#SKEDITIONREG@103.510:zaznam_vnut_adresati_31">
    <vt:lpwstr/>
  </property>
  <property fmtid="{D5CDD505-2E9C-101B-9397-08002B2CF9AE}" pid="193" name="FSC#SKEDITIONREG@103.510:zaznam_vnut_adresati_32">
    <vt:lpwstr/>
  </property>
  <property fmtid="{D5CDD505-2E9C-101B-9397-08002B2CF9AE}" pid="194" name="FSC#SKEDITIONREG@103.510:zaznam_vnut_adresati_33">
    <vt:lpwstr/>
  </property>
  <property fmtid="{D5CDD505-2E9C-101B-9397-08002B2CF9AE}" pid="195" name="FSC#SKEDITIONREG@103.510:zaznam_vnut_adresati_34">
    <vt:lpwstr/>
  </property>
  <property fmtid="{D5CDD505-2E9C-101B-9397-08002B2CF9AE}" pid="196" name="FSC#SKEDITIONREG@103.510:zaznam_vnut_adresati_35">
    <vt:lpwstr/>
  </property>
  <property fmtid="{D5CDD505-2E9C-101B-9397-08002B2CF9AE}" pid="197" name="FSC#SKEDITIONREG@103.510:zaznam_vnut_adresati_36">
    <vt:lpwstr/>
  </property>
  <property fmtid="{D5CDD505-2E9C-101B-9397-08002B2CF9AE}" pid="198" name="FSC#SKEDITIONREG@103.510:zaznam_vnut_adresati_37">
    <vt:lpwstr/>
  </property>
  <property fmtid="{D5CDD505-2E9C-101B-9397-08002B2CF9AE}" pid="199" name="FSC#SKEDITIONREG@103.510:zaznam_vnut_adresati_38">
    <vt:lpwstr/>
  </property>
  <property fmtid="{D5CDD505-2E9C-101B-9397-08002B2CF9AE}" pid="200" name="FSC#SKEDITIONREG@103.510:zaznam_vnut_adresati_39">
    <vt:lpwstr/>
  </property>
  <property fmtid="{D5CDD505-2E9C-101B-9397-08002B2CF9AE}" pid="201" name="FSC#SKEDITIONREG@103.510:zaznam_vnut_adresati_40">
    <vt:lpwstr/>
  </property>
  <property fmtid="{D5CDD505-2E9C-101B-9397-08002B2CF9AE}" pid="202" name="FSC#SKEDITIONREG@103.510:zaznam_vnut_adresati_41">
    <vt:lpwstr/>
  </property>
  <property fmtid="{D5CDD505-2E9C-101B-9397-08002B2CF9AE}" pid="203" name="FSC#SKEDITIONREG@103.510:zaznam_vnut_adresati_42">
    <vt:lpwstr/>
  </property>
  <property fmtid="{D5CDD505-2E9C-101B-9397-08002B2CF9AE}" pid="204" name="FSC#SKEDITIONREG@103.510:zaznam_vnut_adresati_43">
    <vt:lpwstr/>
  </property>
  <property fmtid="{D5CDD505-2E9C-101B-9397-08002B2CF9AE}" pid="205" name="FSC#SKEDITIONREG@103.510:zaznam_vnut_adresati_44">
    <vt:lpwstr/>
  </property>
  <property fmtid="{D5CDD505-2E9C-101B-9397-08002B2CF9AE}" pid="206" name="FSC#SKEDITIONREG@103.510:zaznam_vnut_adresati_45">
    <vt:lpwstr/>
  </property>
  <property fmtid="{D5CDD505-2E9C-101B-9397-08002B2CF9AE}" pid="207" name="FSC#SKEDITIONREG@103.510:zaznam_vnut_adresati_46">
    <vt:lpwstr/>
  </property>
  <property fmtid="{D5CDD505-2E9C-101B-9397-08002B2CF9AE}" pid="208" name="FSC#SKEDITIONREG@103.510:zaznam_vnut_adresati_47">
    <vt:lpwstr/>
  </property>
  <property fmtid="{D5CDD505-2E9C-101B-9397-08002B2CF9AE}" pid="209" name="FSC#SKEDITIONREG@103.510:zaznam_vnut_adresati_48">
    <vt:lpwstr/>
  </property>
  <property fmtid="{D5CDD505-2E9C-101B-9397-08002B2CF9AE}" pid="210" name="FSC#SKEDITIONREG@103.510:zaznam_vnut_adresati_49">
    <vt:lpwstr/>
  </property>
  <property fmtid="{D5CDD505-2E9C-101B-9397-08002B2CF9AE}" pid="211" name="FSC#SKEDITIONREG@103.510:zaznam_vnut_adresati_50">
    <vt:lpwstr/>
  </property>
  <property fmtid="{D5CDD505-2E9C-101B-9397-08002B2CF9AE}" pid="212" name="FSC#SKEDITIONREG@103.510:zaznam_vnut_adresati_51">
    <vt:lpwstr/>
  </property>
  <property fmtid="{D5CDD505-2E9C-101B-9397-08002B2CF9AE}" pid="213" name="FSC#SKEDITIONREG@103.510:zaznam_vnut_adresati_52">
    <vt:lpwstr/>
  </property>
  <property fmtid="{D5CDD505-2E9C-101B-9397-08002B2CF9AE}" pid="214" name="FSC#SKEDITIONREG@103.510:zaznam_vnut_adresati_53">
    <vt:lpwstr/>
  </property>
  <property fmtid="{D5CDD505-2E9C-101B-9397-08002B2CF9AE}" pid="215" name="FSC#SKEDITIONREG@103.510:zaznam_vnut_adresati_54">
    <vt:lpwstr/>
  </property>
  <property fmtid="{D5CDD505-2E9C-101B-9397-08002B2CF9AE}" pid="216" name="FSC#SKEDITIONREG@103.510:zaznam_vnut_adresati_55">
    <vt:lpwstr/>
  </property>
  <property fmtid="{D5CDD505-2E9C-101B-9397-08002B2CF9AE}" pid="217" name="FSC#SKEDITIONREG@103.510:zaznam_vnut_adresati_56">
    <vt:lpwstr/>
  </property>
  <property fmtid="{D5CDD505-2E9C-101B-9397-08002B2CF9AE}" pid="218" name="FSC#SKEDITIONREG@103.510:zaznam_vnut_adresati_57">
    <vt:lpwstr/>
  </property>
  <property fmtid="{D5CDD505-2E9C-101B-9397-08002B2CF9AE}" pid="219" name="FSC#SKEDITIONREG@103.510:zaznam_vnut_adresati_58">
    <vt:lpwstr/>
  </property>
  <property fmtid="{D5CDD505-2E9C-101B-9397-08002B2CF9AE}" pid="220" name="FSC#SKEDITIONREG@103.510:zaznam_vnut_adresati_59">
    <vt:lpwstr/>
  </property>
  <property fmtid="{D5CDD505-2E9C-101B-9397-08002B2CF9AE}" pid="221" name="FSC#SKEDITIONREG@103.510:zaznam_vnut_adresati_60">
    <vt:lpwstr/>
  </property>
  <property fmtid="{D5CDD505-2E9C-101B-9397-08002B2CF9AE}" pid="222" name="FSC#SKEDITIONREG@103.510:zaznam_vnut_adresati_61">
    <vt:lpwstr/>
  </property>
  <property fmtid="{D5CDD505-2E9C-101B-9397-08002B2CF9AE}" pid="223" name="FSC#SKEDITIONREG@103.510:zaznam_vnut_adresati_62">
    <vt:lpwstr/>
  </property>
  <property fmtid="{D5CDD505-2E9C-101B-9397-08002B2CF9AE}" pid="224" name="FSC#SKEDITIONREG@103.510:zaznam_vnut_adresati_63">
    <vt:lpwstr/>
  </property>
  <property fmtid="{D5CDD505-2E9C-101B-9397-08002B2CF9AE}" pid="225" name="FSC#SKEDITIONREG@103.510:zaznam_vnut_adresati_64">
    <vt:lpwstr/>
  </property>
  <property fmtid="{D5CDD505-2E9C-101B-9397-08002B2CF9AE}" pid="226" name="FSC#SKEDITIONREG@103.510:zaznam_vnut_adresati_65">
    <vt:lpwstr/>
  </property>
  <property fmtid="{D5CDD505-2E9C-101B-9397-08002B2CF9AE}" pid="227" name="FSC#SKEDITIONREG@103.510:zaznam_vnut_adresati_66">
    <vt:lpwstr/>
  </property>
  <property fmtid="{D5CDD505-2E9C-101B-9397-08002B2CF9AE}" pid="228" name="FSC#SKEDITIONREG@103.510:zaznam_vnut_adresati_67">
    <vt:lpwstr/>
  </property>
  <property fmtid="{D5CDD505-2E9C-101B-9397-08002B2CF9AE}" pid="229" name="FSC#SKEDITIONREG@103.510:zaznam_vnut_adresati_68">
    <vt:lpwstr/>
  </property>
  <property fmtid="{D5CDD505-2E9C-101B-9397-08002B2CF9AE}" pid="230" name="FSC#SKEDITIONREG@103.510:zaznam_vnut_adresati_69">
    <vt:lpwstr/>
  </property>
  <property fmtid="{D5CDD505-2E9C-101B-9397-08002B2CF9AE}" pid="231" name="FSC#SKEDITIONREG@103.510:zaznam_vnut_adresati_70">
    <vt:lpwstr/>
  </property>
  <property fmtid="{D5CDD505-2E9C-101B-9397-08002B2CF9AE}" pid="232" name="FSC#SKEDITIONREG@103.510:zaznam_vonk_adresati_1">
    <vt:lpwstr/>
  </property>
  <property fmtid="{D5CDD505-2E9C-101B-9397-08002B2CF9AE}" pid="233" name="FSC#SKEDITIONREG@103.510:zaznam_vonk_adresati_2">
    <vt:lpwstr/>
  </property>
  <property fmtid="{D5CDD505-2E9C-101B-9397-08002B2CF9AE}" pid="234" name="FSC#SKEDITIONREG@103.510:zaznam_vonk_adresati_3">
    <vt:lpwstr/>
  </property>
  <property fmtid="{D5CDD505-2E9C-101B-9397-08002B2CF9AE}" pid="235" name="FSC#SKEDITIONREG@103.510:zaznam_vonk_adresati_4">
    <vt:lpwstr/>
  </property>
  <property fmtid="{D5CDD505-2E9C-101B-9397-08002B2CF9AE}" pid="236" name="FSC#SKEDITIONREG@103.510:zaznam_vonk_adresati_5">
    <vt:lpwstr/>
  </property>
  <property fmtid="{D5CDD505-2E9C-101B-9397-08002B2CF9AE}" pid="237" name="FSC#SKEDITIONREG@103.510:zaznam_vonk_adresati_6">
    <vt:lpwstr/>
  </property>
  <property fmtid="{D5CDD505-2E9C-101B-9397-08002B2CF9AE}" pid="238" name="FSC#SKEDITIONREG@103.510:zaznam_vonk_adresati_7">
    <vt:lpwstr/>
  </property>
  <property fmtid="{D5CDD505-2E9C-101B-9397-08002B2CF9AE}" pid="239" name="FSC#SKEDITIONREG@103.510:zaznam_vonk_adresati_8">
    <vt:lpwstr/>
  </property>
  <property fmtid="{D5CDD505-2E9C-101B-9397-08002B2CF9AE}" pid="240" name="FSC#SKEDITIONREG@103.510:zaznam_vonk_adresati_9">
    <vt:lpwstr/>
  </property>
  <property fmtid="{D5CDD505-2E9C-101B-9397-08002B2CF9AE}" pid="241" name="FSC#SKEDITIONREG@103.510:zaznam_vonk_adresati_10">
    <vt:lpwstr/>
  </property>
  <property fmtid="{D5CDD505-2E9C-101B-9397-08002B2CF9AE}" pid="242" name="FSC#SKEDITIONREG@103.510:zaznam_vonk_adresati_11">
    <vt:lpwstr/>
  </property>
  <property fmtid="{D5CDD505-2E9C-101B-9397-08002B2CF9AE}" pid="243" name="FSC#SKEDITIONREG@103.510:zaznam_vonk_adresati_12">
    <vt:lpwstr/>
  </property>
  <property fmtid="{D5CDD505-2E9C-101B-9397-08002B2CF9AE}" pid="244" name="FSC#SKEDITIONREG@103.510:zaznam_vonk_adresati_13">
    <vt:lpwstr/>
  </property>
  <property fmtid="{D5CDD505-2E9C-101B-9397-08002B2CF9AE}" pid="245" name="FSC#SKEDITIONREG@103.510:zaznam_vonk_adresati_14">
    <vt:lpwstr/>
  </property>
  <property fmtid="{D5CDD505-2E9C-101B-9397-08002B2CF9AE}" pid="246" name="FSC#SKEDITIONREG@103.510:zaznam_vonk_adresati_15">
    <vt:lpwstr/>
  </property>
  <property fmtid="{D5CDD505-2E9C-101B-9397-08002B2CF9AE}" pid="247" name="FSC#SKEDITIONREG@103.510:zaznam_vonk_adresati_16">
    <vt:lpwstr/>
  </property>
  <property fmtid="{D5CDD505-2E9C-101B-9397-08002B2CF9AE}" pid="248" name="FSC#SKEDITIONREG@103.510:zaznam_vonk_adresati_17">
    <vt:lpwstr/>
  </property>
  <property fmtid="{D5CDD505-2E9C-101B-9397-08002B2CF9AE}" pid="249" name="FSC#SKEDITIONREG@103.510:zaznam_vonk_adresati_18">
    <vt:lpwstr/>
  </property>
  <property fmtid="{D5CDD505-2E9C-101B-9397-08002B2CF9AE}" pid="250" name="FSC#SKEDITIONREG@103.510:zaznam_vonk_adresati_19">
    <vt:lpwstr/>
  </property>
  <property fmtid="{D5CDD505-2E9C-101B-9397-08002B2CF9AE}" pid="251" name="FSC#SKEDITIONREG@103.510:zaznam_vonk_adresati_20">
    <vt:lpwstr/>
  </property>
  <property fmtid="{D5CDD505-2E9C-101B-9397-08002B2CF9AE}" pid="252" name="FSC#SKEDITIONREG@103.510:zaznam_vonk_adresati_21">
    <vt:lpwstr/>
  </property>
  <property fmtid="{D5CDD505-2E9C-101B-9397-08002B2CF9AE}" pid="253" name="FSC#SKEDITIONREG@103.510:zaznam_vonk_adresati_22">
    <vt:lpwstr/>
  </property>
  <property fmtid="{D5CDD505-2E9C-101B-9397-08002B2CF9AE}" pid="254" name="FSC#SKEDITIONREG@103.510:zaznam_vonk_adresati_23">
    <vt:lpwstr/>
  </property>
  <property fmtid="{D5CDD505-2E9C-101B-9397-08002B2CF9AE}" pid="255" name="FSC#SKEDITIONREG@103.510:zaznam_vonk_adresati_24">
    <vt:lpwstr/>
  </property>
  <property fmtid="{D5CDD505-2E9C-101B-9397-08002B2CF9AE}" pid="256" name="FSC#SKEDITIONREG@103.510:zaznam_vonk_adresati_25">
    <vt:lpwstr/>
  </property>
  <property fmtid="{D5CDD505-2E9C-101B-9397-08002B2CF9AE}" pid="257" name="FSC#SKEDITIONREG@103.510:zaznam_vonk_adresati_26">
    <vt:lpwstr/>
  </property>
  <property fmtid="{D5CDD505-2E9C-101B-9397-08002B2CF9AE}" pid="258" name="FSC#SKEDITIONREG@103.510:zaznam_vonk_adresati_27">
    <vt:lpwstr/>
  </property>
  <property fmtid="{D5CDD505-2E9C-101B-9397-08002B2CF9AE}" pid="259" name="FSC#SKEDITIONREG@103.510:zaznam_vonk_adresati_28">
    <vt:lpwstr/>
  </property>
  <property fmtid="{D5CDD505-2E9C-101B-9397-08002B2CF9AE}" pid="260" name="FSC#SKEDITIONREG@103.510:zaznam_vonk_adresati_29">
    <vt:lpwstr/>
  </property>
  <property fmtid="{D5CDD505-2E9C-101B-9397-08002B2CF9AE}" pid="261" name="FSC#SKEDITIONREG@103.510:zaznam_vonk_adresati_30">
    <vt:lpwstr/>
  </property>
  <property fmtid="{D5CDD505-2E9C-101B-9397-08002B2CF9AE}" pid="262" name="FSC#SKEDITIONREG@103.510:zaznam_vonk_adresati_31">
    <vt:lpwstr/>
  </property>
  <property fmtid="{D5CDD505-2E9C-101B-9397-08002B2CF9AE}" pid="263" name="FSC#SKEDITIONREG@103.510:zaznam_vonk_adresati_32">
    <vt:lpwstr/>
  </property>
  <property fmtid="{D5CDD505-2E9C-101B-9397-08002B2CF9AE}" pid="264" name="FSC#SKEDITIONREG@103.510:zaznam_vonk_adresati_33">
    <vt:lpwstr/>
  </property>
  <property fmtid="{D5CDD505-2E9C-101B-9397-08002B2CF9AE}" pid="265" name="FSC#SKEDITIONREG@103.510:zaznam_vonk_adresati_34">
    <vt:lpwstr/>
  </property>
  <property fmtid="{D5CDD505-2E9C-101B-9397-08002B2CF9AE}" pid="266" name="FSC#SKEDITIONREG@103.510:zaznam_vonk_adresati_35">
    <vt:lpwstr/>
  </property>
  <property fmtid="{D5CDD505-2E9C-101B-9397-08002B2CF9AE}" pid="267" name="FSC#SKEDITIONREG@103.510:Stazovatel">
    <vt:lpwstr/>
  </property>
  <property fmtid="{D5CDD505-2E9C-101B-9397-08002B2CF9AE}" pid="268" name="FSC#SKEDITIONREG@103.510:ProtiKomu">
    <vt:lpwstr/>
  </property>
  <property fmtid="{D5CDD505-2E9C-101B-9397-08002B2CF9AE}" pid="269" name="FSC#SKEDITIONREG@103.510:EvCisloStaz">
    <vt:lpwstr/>
  </property>
  <property fmtid="{D5CDD505-2E9C-101B-9397-08002B2CF9AE}" pid="270" name="FSC#SKEDITIONREG@103.510:jod_AttrDateSkutocnyDatumVydania">
    <vt:lpwstr/>
  </property>
  <property fmtid="{D5CDD505-2E9C-101B-9397-08002B2CF9AE}" pid="271" name="FSC#SKEDITIONREG@103.510:jod_AttrNumCisloZmeny">
    <vt:lpwstr/>
  </property>
  <property fmtid="{D5CDD505-2E9C-101B-9397-08002B2CF9AE}" pid="272" name="FSC#SKEDITIONREG@103.510:jod_AttrStrRegCisloZaznamu">
    <vt:lpwstr/>
  </property>
  <property fmtid="{D5CDD505-2E9C-101B-9397-08002B2CF9AE}" pid="273" name="FSC#SKEDITIONREG@103.510:jod_cislodoc">
    <vt:lpwstr/>
  </property>
  <property fmtid="{D5CDD505-2E9C-101B-9397-08002B2CF9AE}" pid="274" name="FSC#SKEDITIONREG@103.510:jod_druh">
    <vt:lpwstr/>
  </property>
  <property fmtid="{D5CDD505-2E9C-101B-9397-08002B2CF9AE}" pid="275" name="FSC#SKEDITIONREG@103.510:jod_lu">
    <vt:lpwstr/>
  </property>
  <property fmtid="{D5CDD505-2E9C-101B-9397-08002B2CF9AE}" pid="276" name="FSC#SKEDITIONREG@103.510:jod_nazov">
    <vt:lpwstr/>
  </property>
  <property fmtid="{D5CDD505-2E9C-101B-9397-08002B2CF9AE}" pid="277" name="FSC#SKEDITIONREG@103.510:jod_typ">
    <vt:lpwstr/>
  </property>
  <property fmtid="{D5CDD505-2E9C-101B-9397-08002B2CF9AE}" pid="278" name="FSC#SKEDITIONREG@103.510:jod_zh">
    <vt:lpwstr/>
  </property>
  <property fmtid="{D5CDD505-2E9C-101B-9397-08002B2CF9AE}" pid="279" name="FSC#SKEDITIONREG@103.510:jod_sAttrDatePlatnostDo">
    <vt:lpwstr/>
  </property>
  <property fmtid="{D5CDD505-2E9C-101B-9397-08002B2CF9AE}" pid="280" name="FSC#SKEDITIONREG@103.510:jod_sAttrDatePlatnostOd">
    <vt:lpwstr/>
  </property>
  <property fmtid="{D5CDD505-2E9C-101B-9397-08002B2CF9AE}" pid="281" name="FSC#SKEDITIONREG@103.510:jod_sAttrDateUcinnostDoc">
    <vt:lpwstr/>
  </property>
  <property fmtid="{D5CDD505-2E9C-101B-9397-08002B2CF9AE}" pid="282" name="FSC#SKEDITIONREG@103.510:a_telephone">
    <vt:lpwstr/>
  </property>
  <property fmtid="{D5CDD505-2E9C-101B-9397-08002B2CF9AE}" pid="283" name="FSC#SKEDITIONREG@103.510:a_email">
    <vt:lpwstr/>
  </property>
  <property fmtid="{D5CDD505-2E9C-101B-9397-08002B2CF9AE}" pid="284" name="FSC#SKEDITIONREG@103.510:a_nazovOU">
    <vt:lpwstr/>
  </property>
  <property fmtid="{D5CDD505-2E9C-101B-9397-08002B2CF9AE}" pid="285" name="FSC#SKEDITIONREG@103.510:a_veduciOU">
    <vt:lpwstr/>
  </property>
  <property fmtid="{D5CDD505-2E9C-101B-9397-08002B2CF9AE}" pid="286" name="FSC#SKEDITIONREG@103.510:a_nadradeneOU">
    <vt:lpwstr/>
  </property>
  <property fmtid="{D5CDD505-2E9C-101B-9397-08002B2CF9AE}" pid="287" name="FSC#SKEDITIONREG@103.510:a_veduciOd">
    <vt:lpwstr/>
  </property>
  <property fmtid="{D5CDD505-2E9C-101B-9397-08002B2CF9AE}" pid="288" name="FSC#SKEDITIONREG@103.510:a_komu">
    <vt:lpwstr/>
  </property>
  <property fmtid="{D5CDD505-2E9C-101B-9397-08002B2CF9AE}" pid="289" name="FSC#SKEDITIONREG@103.510:a_nasecislo">
    <vt:lpwstr/>
  </property>
  <property fmtid="{D5CDD505-2E9C-101B-9397-08002B2CF9AE}" pid="290" name="FSC#SKEDITIONREG@103.510:a_riaditelOdboru">
    <vt:lpwstr/>
  </property>
  <property fmtid="{D5CDD505-2E9C-101B-9397-08002B2CF9AE}" pid="291" name="FSC#SKEDITIONREG@103.510:zaz_fileresporg_addrstreet">
    <vt:lpwstr/>
  </property>
  <property fmtid="{D5CDD505-2E9C-101B-9397-08002B2CF9AE}" pid="292" name="FSC#SKEDITIONREG@103.510:zaz_fileresporg_addrzipcode">
    <vt:lpwstr/>
  </property>
  <property fmtid="{D5CDD505-2E9C-101B-9397-08002B2CF9AE}" pid="293" name="FSC#SKEDITIONREG@103.510:zaz_fileresporg_addrcity">
    <vt:lpwstr/>
  </property>
  <property fmtid="{D5CDD505-2E9C-101B-9397-08002B2CF9AE}" pid="294" name="FSC#SKMODSYS@103.500:mdnazov">
    <vt:lpwstr/>
  </property>
  <property fmtid="{D5CDD505-2E9C-101B-9397-08002B2CF9AE}" pid="295" name="FSC#SKMODSYS@103.500:mdfileresp">
    <vt:lpwstr/>
  </property>
  <property fmtid="{D5CDD505-2E9C-101B-9397-08002B2CF9AE}" pid="296" name="FSC#SKMODSYS@103.500:mdfileresporg">
    <vt:lpwstr/>
  </property>
  <property fmtid="{D5CDD505-2E9C-101B-9397-08002B2CF9AE}" pid="297" name="FSC#SKMODSYS@103.500:mdcreateat">
    <vt:lpwstr>9. 8. 2023</vt:lpwstr>
  </property>
  <property fmtid="{D5CDD505-2E9C-101B-9397-08002B2CF9AE}" pid="298" name="FSC#SKCP@103.500:cp_AttrPtrOrgUtvar">
    <vt:lpwstr/>
  </property>
  <property fmtid="{D5CDD505-2E9C-101B-9397-08002B2CF9AE}" pid="299" name="FSC#SKCP@103.500:cp_AttrStrEvCisloCP">
    <vt:lpwstr> </vt:lpwstr>
  </property>
  <property fmtid="{D5CDD505-2E9C-101B-9397-08002B2CF9AE}" pid="300" name="FSC#SKCP@103.500:cp_zamestnanec">
    <vt:lpwstr/>
  </property>
  <property fmtid="{D5CDD505-2E9C-101B-9397-08002B2CF9AE}" pid="301" name="FSC#SKCP@103.500:cpt_miestoRokovania">
    <vt:lpwstr/>
  </property>
  <property fmtid="{D5CDD505-2E9C-101B-9397-08002B2CF9AE}" pid="302" name="FSC#SKCP@103.500:cpt_datumCesty">
    <vt:lpwstr/>
  </property>
  <property fmtid="{D5CDD505-2E9C-101B-9397-08002B2CF9AE}" pid="303" name="FSC#SKCP@103.500:cpt_ucelCesty">
    <vt:lpwstr/>
  </property>
  <property fmtid="{D5CDD505-2E9C-101B-9397-08002B2CF9AE}" pid="304" name="FSC#SKCP@103.500:cpz_miestoRokovania">
    <vt:lpwstr/>
  </property>
  <property fmtid="{D5CDD505-2E9C-101B-9397-08002B2CF9AE}" pid="305" name="FSC#SKCP@103.500:cpz_datumCesty">
    <vt:lpwstr> - </vt:lpwstr>
  </property>
  <property fmtid="{D5CDD505-2E9C-101B-9397-08002B2CF9AE}" pid="306" name="FSC#SKCP@103.500:cpz_ucelCesty">
    <vt:lpwstr/>
  </property>
  <property fmtid="{D5CDD505-2E9C-101B-9397-08002B2CF9AE}" pid="307" name="FSC#SKCP@103.500:cpz_datumVypracovania">
    <vt:lpwstr/>
  </property>
  <property fmtid="{D5CDD505-2E9C-101B-9397-08002B2CF9AE}" pid="308" name="FSC#SKCP@103.500:cpz_datPodpSchv1">
    <vt:lpwstr/>
  </property>
  <property fmtid="{D5CDD505-2E9C-101B-9397-08002B2CF9AE}" pid="309" name="FSC#SKCP@103.500:cpz_datPodpSchv2">
    <vt:lpwstr/>
  </property>
  <property fmtid="{D5CDD505-2E9C-101B-9397-08002B2CF9AE}" pid="310" name="FSC#SKCP@103.500:cpz_datPodpSchv3">
    <vt:lpwstr/>
  </property>
  <property fmtid="{D5CDD505-2E9C-101B-9397-08002B2CF9AE}" pid="311" name="FSC#SKCP@103.500:cpz_PodpSchv1">
    <vt:lpwstr/>
  </property>
  <property fmtid="{D5CDD505-2E9C-101B-9397-08002B2CF9AE}" pid="312" name="FSC#SKCP@103.500:cpz_PodpSchv2">
    <vt:lpwstr/>
  </property>
  <property fmtid="{D5CDD505-2E9C-101B-9397-08002B2CF9AE}" pid="313" name="FSC#SKCP@103.500:cpz_PodpSchv3">
    <vt:lpwstr/>
  </property>
  <property fmtid="{D5CDD505-2E9C-101B-9397-08002B2CF9AE}" pid="314" name="FSC#SKCP@103.500:cpz_Funkcia">
    <vt:lpwstr/>
  </property>
  <property fmtid="{D5CDD505-2E9C-101B-9397-08002B2CF9AE}" pid="315" name="FSC#SKCP@103.500:cp_Spolucestujuci">
    <vt:lpwstr/>
  </property>
  <property fmtid="{D5CDD505-2E9C-101B-9397-08002B2CF9AE}" pid="316" name="FSC#SKNAD@103.500:nad_objname">
    <vt:lpwstr/>
  </property>
  <property fmtid="{D5CDD505-2E9C-101B-9397-08002B2CF9AE}" pid="317" name="FSC#SKNAD@103.500:nad_AttrStrNazov">
    <vt:lpwstr/>
  </property>
  <property fmtid="{D5CDD505-2E9C-101B-9397-08002B2CF9AE}" pid="318" name="FSC#SKNAD@103.500:nad_AttrPtrSpracovatel">
    <vt:lpwstr/>
  </property>
  <property fmtid="{D5CDD505-2E9C-101B-9397-08002B2CF9AE}" pid="319" name="FSC#SKNAD@103.500:nad_AttrPtrGestor1">
    <vt:lpwstr/>
  </property>
  <property fmtid="{D5CDD505-2E9C-101B-9397-08002B2CF9AE}" pid="320" name="FSC#SKNAD@103.500:nad_AttrPtrGestor1Funkcia">
    <vt:lpwstr/>
  </property>
  <property fmtid="{D5CDD505-2E9C-101B-9397-08002B2CF9AE}" pid="321" name="FSC#SKNAD@103.500:nad_AttrPtrGestor1OU">
    <vt:lpwstr/>
  </property>
  <property fmtid="{D5CDD505-2E9C-101B-9397-08002B2CF9AE}" pid="322" name="FSC#SKNAD@103.500:nad_AttrPtrGestor2">
    <vt:lpwstr/>
  </property>
  <property fmtid="{D5CDD505-2E9C-101B-9397-08002B2CF9AE}" pid="323" name="FSC#SKNAD@103.500:nad_AttrPtrGestor2Funkcia">
    <vt:lpwstr/>
  </property>
  <property fmtid="{D5CDD505-2E9C-101B-9397-08002B2CF9AE}" pid="324" name="FSC#SKNAD@103.500:nad_schvalil">
    <vt:lpwstr/>
  </property>
  <property fmtid="{D5CDD505-2E9C-101B-9397-08002B2CF9AE}" pid="325" name="FSC#SKNAD@103.500:nad_schvalilfunkcia">
    <vt:lpwstr/>
  </property>
  <property fmtid="{D5CDD505-2E9C-101B-9397-08002B2CF9AE}" pid="326" name="FSC#SKNAD@103.500:nad_vr">
    <vt:lpwstr/>
  </property>
  <property fmtid="{D5CDD505-2E9C-101B-9397-08002B2CF9AE}" pid="327" name="FSC#SKNAD@103.500:nad_AttrDateDatumPodpisania">
    <vt:lpwstr/>
  </property>
  <property fmtid="{D5CDD505-2E9C-101B-9397-08002B2CF9AE}" pid="328" name="FSC#SKNAD@103.500:nad_pripobjname">
    <vt:lpwstr/>
  </property>
  <property fmtid="{D5CDD505-2E9C-101B-9397-08002B2CF9AE}" pid="329" name="FSC#SKNAD@103.500:nad_pripVytvorilKto">
    <vt:lpwstr/>
  </property>
  <property fmtid="{D5CDD505-2E9C-101B-9397-08002B2CF9AE}" pid="330" name="FSC#SKNAD@103.500:nad_pripVytvorilKedy">
    <vt:lpwstr>9.8.2023, 13:58</vt:lpwstr>
  </property>
  <property fmtid="{D5CDD505-2E9C-101B-9397-08002B2CF9AE}" pid="331" name="FSC#SKNAD@103.500:nad_AttrStrCisloNA">
    <vt:lpwstr/>
  </property>
  <property fmtid="{D5CDD505-2E9C-101B-9397-08002B2CF9AE}" pid="332" name="FSC#SKNAD@103.500:nad_AttrDateUcinnaOd">
    <vt:lpwstr/>
  </property>
  <property fmtid="{D5CDD505-2E9C-101B-9397-08002B2CF9AE}" pid="333" name="FSC#SKNAD@103.500:nad_AttrDateUcinnaDo">
    <vt:lpwstr/>
  </property>
  <property fmtid="{D5CDD505-2E9C-101B-9397-08002B2CF9AE}" pid="334" name="FSC#SKNAD@103.500:nad_AttrPtrPredchadzajuceNA">
    <vt:lpwstr/>
  </property>
  <property fmtid="{D5CDD505-2E9C-101B-9397-08002B2CF9AE}" pid="335" name="FSC#SKNAD@103.500:nad_AttrPtrSpracovatelOU">
    <vt:lpwstr/>
  </property>
  <property fmtid="{D5CDD505-2E9C-101B-9397-08002B2CF9AE}" pid="336" name="FSC#SKNAD@103.500:nad_AttrPtrPatriKNA">
    <vt:lpwstr/>
  </property>
  <property fmtid="{D5CDD505-2E9C-101B-9397-08002B2CF9AE}" pid="337" name="FSC#SKNAD@103.500:nad_AttrIntCisloDodatku">
    <vt:lpwstr/>
  </property>
  <property fmtid="{D5CDD505-2E9C-101B-9397-08002B2CF9AE}" pid="338" name="FSC#SKNAD@103.500:nad_AttrPtrSpracVeduci">
    <vt:lpwstr/>
  </property>
  <property fmtid="{D5CDD505-2E9C-101B-9397-08002B2CF9AE}" pid="339" name="FSC#SKNAD@103.500:nad_AttrPtrSpracVeduciOU">
    <vt:lpwstr/>
  </property>
  <property fmtid="{D5CDD505-2E9C-101B-9397-08002B2CF9AE}" pid="340" name="FSC#SKNAD@103.500:nad_spis">
    <vt:lpwstr/>
  </property>
  <property fmtid="{D5CDD505-2E9C-101B-9397-08002B2CF9AE}" pid="341" name="FSC#SKPUPP@103.500:pupp_riaditelPorady">
    <vt:lpwstr/>
  </property>
  <property fmtid="{D5CDD505-2E9C-101B-9397-08002B2CF9AE}" pid="342" name="FSC#SKPUPP@103.500:pupp_cisloporady">
    <vt:lpwstr/>
  </property>
  <property fmtid="{D5CDD505-2E9C-101B-9397-08002B2CF9AE}" pid="343" name="FSC#SKPUPP@103.500:pupp_konanieOHodine">
    <vt:lpwstr/>
  </property>
  <property fmtid="{D5CDD505-2E9C-101B-9397-08002B2CF9AE}" pid="344" name="FSC#SKPUPP@103.500:pupp_datPorMesiacString">
    <vt:lpwstr/>
  </property>
  <property fmtid="{D5CDD505-2E9C-101B-9397-08002B2CF9AE}" pid="345" name="FSC#SKPUPP@103.500:pupp_datumporady">
    <vt:lpwstr/>
  </property>
  <property fmtid="{D5CDD505-2E9C-101B-9397-08002B2CF9AE}" pid="346" name="FSC#SKPUPP@103.500:pupp_konaniedo">
    <vt:lpwstr/>
  </property>
  <property fmtid="{D5CDD505-2E9C-101B-9397-08002B2CF9AE}" pid="347" name="FSC#SKPUPP@103.500:pupp_konanieod">
    <vt:lpwstr/>
  </property>
  <property fmtid="{D5CDD505-2E9C-101B-9397-08002B2CF9AE}" pid="348" name="FSC#SKPUPP@103.500:pupp_menopp">
    <vt:lpwstr/>
  </property>
  <property fmtid="{D5CDD505-2E9C-101B-9397-08002B2CF9AE}" pid="349" name="FSC#SKPUPP@103.500:pupp_miestokonania">
    <vt:lpwstr/>
  </property>
  <property fmtid="{D5CDD505-2E9C-101B-9397-08002B2CF9AE}" pid="350" name="FSC#SKPUPP@103.500:pupp_temaporady">
    <vt:lpwstr/>
  </property>
  <property fmtid="{D5CDD505-2E9C-101B-9397-08002B2CF9AE}" pid="351" name="FSC#SKPUPP@103.500:pupp_ucastnici">
    <vt:lpwstr/>
  </property>
  <property fmtid="{D5CDD505-2E9C-101B-9397-08002B2CF9AE}" pid="352" name="FSC#SKPUPP@103.500:pupp_ulohy">
    <vt:lpwstr>test</vt:lpwstr>
  </property>
  <property fmtid="{D5CDD505-2E9C-101B-9397-08002B2CF9AE}" pid="353" name="FSC#SKPUPP@103.500:pupp_ucastnici_funkcie">
    <vt:lpwstr/>
  </property>
  <property fmtid="{D5CDD505-2E9C-101B-9397-08002B2CF9AE}" pid="354" name="FSC#SKPUPP@103.500:pupp_nazov_ulohy">
    <vt:lpwstr/>
  </property>
  <property fmtid="{D5CDD505-2E9C-101B-9397-08002B2CF9AE}" pid="355" name="FSC#SKPUPP@103.500:pupp_cislo_ulohy">
    <vt:lpwstr/>
  </property>
  <property fmtid="{D5CDD505-2E9C-101B-9397-08002B2CF9AE}" pid="356" name="FSC#SKPUPP@103.500:pupp_riesitel_ulohy">
    <vt:lpwstr/>
  </property>
  <property fmtid="{D5CDD505-2E9C-101B-9397-08002B2CF9AE}" pid="357" name="FSC#SKPUPP@103.500:pupp_vybavit_ulohy">
    <vt:lpwstr/>
  </property>
  <property fmtid="{D5CDD505-2E9C-101B-9397-08002B2CF9AE}" pid="358" name="FSC#SKPUPP@103.500:pupp_orgutvar">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Takácsová, Dana,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2060 (Sekcia legislatívy a práva)</vt:lpwstr>
  </property>
  <property fmtid="{D5CDD505-2E9C-101B-9397-08002B2CF9AE}" pid="373" name="FSC#COOELAK@1.1001:CreatedAt">
    <vt:lpwstr>09.08.2023</vt:lpwstr>
  </property>
  <property fmtid="{D5CDD505-2E9C-101B-9397-08002B2CF9AE}" pid="374" name="FSC#COOELAK@1.1001:OU">
    <vt:lpwstr>2060 (Sekcia legislatívy a práva)</vt:lpwstr>
  </property>
  <property fmtid="{D5CDD505-2E9C-101B-9397-08002B2CF9AE}" pid="375" name="FSC#COOELAK@1.1001:Priority">
    <vt:lpwstr> ()</vt:lpwstr>
  </property>
  <property fmtid="{D5CDD505-2E9C-101B-9397-08002B2CF9AE}" pid="376" name="FSC#COOELAK@1.1001:ObjBarCode">
    <vt:lpwstr>*COO.2163.100.15.5762430*</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4</vt:lpwstr>
  </property>
  <property fmtid="{D5CDD505-2E9C-101B-9397-08002B2CF9AE}" pid="393" name="FSC#COOELAK@1.1001:CurrentUserEmail">
    <vt:lpwstr>roman.baluch@mhsr.sk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COO.2163.100.15.5762430</vt:lpwstr>
  </property>
  <property fmtid="{D5CDD505-2E9C-101B-9397-08002B2CF9AE}" pid="425" name="FSC#FSCFOLIO@1.1001:docpropproject">
    <vt:lpwstr/>
  </property>
</Properties>
</file>