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65" w:rsidRPr="00E554EF" w:rsidRDefault="00D95365" w:rsidP="00D95365">
      <w:pPr>
        <w:widowControl/>
        <w:autoSpaceDE/>
        <w:autoSpaceDN/>
        <w:adjustRightInd/>
        <w:jc w:val="right"/>
        <w:rPr>
          <w:rFonts w:ascii="Arial" w:hAnsi="Arial" w:cs="Arial"/>
          <w:bCs/>
          <w:sz w:val="20"/>
        </w:rPr>
      </w:pPr>
      <w:r w:rsidRPr="00E554EF">
        <w:rPr>
          <w:rFonts w:ascii="Arial" w:hAnsi="Arial" w:cs="Arial"/>
          <w:bCs/>
          <w:sz w:val="20"/>
        </w:rPr>
        <w:t>Príloha č. 1</w:t>
      </w:r>
    </w:p>
    <w:p w:rsidR="00D95365" w:rsidRDefault="00D95365" w:rsidP="00D95365">
      <w:pPr>
        <w:pStyle w:val="Normlnywebov"/>
        <w:spacing w:before="0" w:after="0"/>
        <w:ind w:left="720"/>
        <w:jc w:val="center"/>
        <w:rPr>
          <w:rFonts w:ascii="Arial" w:hAnsi="Arial" w:cs="Arial"/>
          <w:b/>
          <w:bCs/>
          <w:sz w:val="20"/>
        </w:rPr>
      </w:pPr>
    </w:p>
    <w:p w:rsidR="00D95365" w:rsidRPr="00C563D9" w:rsidRDefault="00D95365" w:rsidP="00D95365">
      <w:pPr>
        <w:pStyle w:val="Normlnywebov"/>
        <w:spacing w:before="0" w:after="0"/>
        <w:ind w:left="720"/>
        <w:jc w:val="center"/>
        <w:rPr>
          <w:rFonts w:ascii="Arial" w:hAnsi="Arial" w:cs="Arial"/>
          <w:b/>
          <w:bCs/>
          <w:sz w:val="20"/>
        </w:rPr>
      </w:pPr>
      <w:r w:rsidRPr="00C563D9">
        <w:rPr>
          <w:rFonts w:ascii="Arial" w:hAnsi="Arial" w:cs="Arial"/>
          <w:b/>
          <w:bCs/>
          <w:sz w:val="20"/>
        </w:rPr>
        <w:t>Žiadosť o poskytnutie podpory na projekty spolupráce podnikateľských subjektov</w:t>
      </w:r>
    </w:p>
    <w:p w:rsidR="00D95365" w:rsidRPr="00C563D9" w:rsidRDefault="00D95365" w:rsidP="00D95365">
      <w:pPr>
        <w:pStyle w:val="Normlnywebov"/>
        <w:spacing w:before="0" w:after="0"/>
        <w:jc w:val="center"/>
        <w:rPr>
          <w:rFonts w:ascii="Arial" w:hAnsi="Arial" w:cs="Arial"/>
          <w:b/>
          <w:bCs/>
          <w:sz w:val="20"/>
        </w:rPr>
      </w:pPr>
      <w:r w:rsidRPr="00C563D9">
        <w:rPr>
          <w:rFonts w:ascii="Arial" w:hAnsi="Arial" w:cs="Arial"/>
          <w:b/>
          <w:bCs/>
          <w:sz w:val="20"/>
        </w:rPr>
        <w:t xml:space="preserve">a vedecko-výskumných pracovísk </w:t>
      </w:r>
      <w:r w:rsidR="00AA3ED1">
        <w:rPr>
          <w:rFonts w:ascii="Arial" w:hAnsi="Arial" w:cs="Arial"/>
          <w:b/>
          <w:bCs/>
          <w:sz w:val="20"/>
        </w:rPr>
        <w:t>formou</w:t>
      </w:r>
      <w:r w:rsidRPr="00C563D9">
        <w:rPr>
          <w:rFonts w:ascii="Arial" w:hAnsi="Arial" w:cs="Arial"/>
          <w:b/>
          <w:bCs/>
          <w:sz w:val="20"/>
        </w:rPr>
        <w:t xml:space="preserve"> Inovačných </w:t>
      </w:r>
      <w:proofErr w:type="spellStart"/>
      <w:r w:rsidRPr="00C563D9">
        <w:rPr>
          <w:rFonts w:ascii="Arial" w:hAnsi="Arial" w:cs="Arial"/>
          <w:b/>
          <w:bCs/>
          <w:sz w:val="20"/>
        </w:rPr>
        <w:t>voucherov</w:t>
      </w:r>
      <w:proofErr w:type="spellEnd"/>
      <w:r w:rsidRPr="00C563D9">
        <w:rPr>
          <w:rFonts w:ascii="Arial" w:hAnsi="Arial" w:cs="Arial"/>
          <w:b/>
          <w:bCs/>
          <w:sz w:val="20"/>
        </w:rPr>
        <w:t xml:space="preserve"> </w:t>
      </w:r>
    </w:p>
    <w:p w:rsidR="00D95365" w:rsidRPr="00C563D9" w:rsidRDefault="00D95365" w:rsidP="00D95365">
      <w:pPr>
        <w:pStyle w:val="Normlnywebov"/>
        <w:spacing w:before="0" w:after="0"/>
        <w:jc w:val="center"/>
        <w:rPr>
          <w:rFonts w:ascii="Arial" w:hAnsi="Arial" w:cs="Arial"/>
          <w:b/>
          <w:bCs/>
          <w:sz w:val="20"/>
        </w:rPr>
      </w:pPr>
    </w:p>
    <w:p w:rsidR="00D95365" w:rsidRPr="00C563D9" w:rsidRDefault="00D95365" w:rsidP="00D95365">
      <w:pPr>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406"/>
      </w:tblGrid>
      <w:tr w:rsidR="00D95365" w:rsidRPr="00C563D9" w:rsidTr="0007292D">
        <w:trPr>
          <w:trHeight w:val="20"/>
        </w:trPr>
        <w:tc>
          <w:tcPr>
            <w:tcW w:w="1696" w:type="pct"/>
            <w:tcBorders>
              <w:top w:val="nil"/>
              <w:left w:val="nil"/>
              <w:bottom w:val="nil"/>
              <w:right w:val="nil"/>
            </w:tcBorders>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F93FD3">
              <w:rPr>
                <w:rFonts w:ascii="Arial" w:hAnsi="Arial" w:cs="Arial"/>
                <w:b/>
                <w:bCs/>
                <w:sz w:val="20"/>
                <w:highlight w:val="lightGray"/>
              </w:rPr>
              <w:fldChar w:fldCharType="begin">
                <w:ffData>
                  <w:name w:val="Check1"/>
                  <w:enabled/>
                  <w:calcOnExit w:val="0"/>
                  <w:checkBox>
                    <w:sizeAuto/>
                    <w:default w:val="1"/>
                  </w:checkBox>
                </w:ffData>
              </w:fldChar>
            </w:r>
            <w:bookmarkStart w:id="0" w:name="Check1"/>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bookmarkEnd w:id="0"/>
            <w:r w:rsidRPr="00C563D9">
              <w:rPr>
                <w:rFonts w:ascii="Arial" w:hAnsi="Arial" w:cs="Arial"/>
                <w:b/>
                <w:bCs/>
                <w:sz w:val="20"/>
              </w:rPr>
              <w:t xml:space="preserve"> -  </w:t>
            </w:r>
            <w:r w:rsidRPr="00C563D9">
              <w:rPr>
                <w:rFonts w:ascii="Arial" w:hAnsi="Arial" w:cs="Arial"/>
                <w:bCs/>
                <w:sz w:val="20"/>
              </w:rPr>
              <w:t xml:space="preserve">správnosť údajov </w:t>
            </w:r>
          </w:p>
          <w:p w:rsidR="00D95365" w:rsidRPr="00C563D9" w:rsidRDefault="00D95365" w:rsidP="0007292D">
            <w:pPr>
              <w:rPr>
                <w:rFonts w:ascii="Arial" w:hAnsi="Arial" w:cs="Arial"/>
                <w:bCs/>
                <w:sz w:val="20"/>
              </w:rPr>
            </w:pPr>
            <w:r w:rsidRPr="00C563D9">
              <w:rPr>
                <w:rFonts w:ascii="Arial" w:hAnsi="Arial" w:cs="Arial"/>
                <w:bCs/>
                <w:sz w:val="20"/>
              </w:rPr>
              <w:t xml:space="preserve">        označujte krížikom</w:t>
            </w:r>
          </w:p>
        </w:tc>
        <w:tc>
          <w:tcPr>
            <w:tcW w:w="3304" w:type="pct"/>
            <w:tcBorders>
              <w:left w:val="nil"/>
              <w:tl2br w:val="single" w:sz="4" w:space="0" w:color="auto"/>
            </w:tcBorders>
            <w:tcMar>
              <w:top w:w="28" w:type="dxa"/>
              <w:left w:w="28" w:type="dxa"/>
              <w:bottom w:w="28" w:type="dxa"/>
              <w:right w:w="28" w:type="dxa"/>
            </w:tcMar>
            <w:vAlign w:val="center"/>
          </w:tcPr>
          <w:p w:rsidR="00D95365" w:rsidRPr="00C563D9" w:rsidRDefault="00D95365" w:rsidP="0007292D">
            <w:pPr>
              <w:jc w:val="right"/>
              <w:rPr>
                <w:rFonts w:ascii="Arial" w:hAnsi="Arial" w:cs="Arial"/>
                <w:i/>
                <w:iCs/>
                <w:color w:val="808080" w:themeColor="background1" w:themeShade="80"/>
                <w:sz w:val="20"/>
              </w:rPr>
            </w:pPr>
          </w:p>
          <w:p w:rsidR="00D95365" w:rsidRPr="00C563D9" w:rsidRDefault="00D95365" w:rsidP="0007292D">
            <w:pPr>
              <w:pStyle w:val="Normlnywebov"/>
              <w:spacing w:before="0" w:after="0"/>
              <w:jc w:val="right"/>
              <w:rPr>
                <w:rFonts w:ascii="Arial" w:hAnsi="Arial" w:cs="Arial"/>
                <w:color w:val="808080" w:themeColor="background1" w:themeShade="80"/>
                <w:sz w:val="20"/>
              </w:rPr>
            </w:pPr>
          </w:p>
          <w:p w:rsidR="00D95365" w:rsidRPr="00C563D9" w:rsidRDefault="00D95365" w:rsidP="0007292D">
            <w:pPr>
              <w:rPr>
                <w:rFonts w:ascii="Arial" w:hAnsi="Arial" w:cs="Arial"/>
                <w:i/>
                <w:iCs/>
                <w:color w:val="808080" w:themeColor="background1" w:themeShade="80"/>
                <w:sz w:val="20"/>
              </w:rPr>
            </w:pPr>
            <w:r w:rsidRPr="00C563D9">
              <w:rPr>
                <w:rFonts w:ascii="Arial" w:hAnsi="Arial" w:cs="Arial"/>
                <w:sz w:val="20"/>
              </w:rPr>
              <w:t xml:space="preserve">     Dátum doručenia žiadosti</w:t>
            </w:r>
          </w:p>
          <w:p w:rsidR="00D95365" w:rsidRPr="00C563D9" w:rsidRDefault="00D95365" w:rsidP="0007292D">
            <w:pPr>
              <w:jc w:val="right"/>
              <w:rPr>
                <w:rFonts w:ascii="Arial" w:hAnsi="Arial" w:cs="Arial"/>
                <w:sz w:val="20"/>
              </w:rPr>
            </w:pPr>
          </w:p>
        </w:tc>
      </w:tr>
      <w:tr w:rsidR="00D95365" w:rsidRPr="00C563D9" w:rsidTr="0007292D">
        <w:trPr>
          <w:trHeight w:val="20"/>
        </w:trPr>
        <w:tc>
          <w:tcPr>
            <w:tcW w:w="5000" w:type="pct"/>
            <w:gridSpan w:val="2"/>
            <w:tcMar>
              <w:top w:w="28" w:type="dxa"/>
              <w:left w:w="28" w:type="dxa"/>
              <w:bottom w:w="28" w:type="dxa"/>
              <w:right w:w="28" w:type="dxa"/>
            </w:tcMar>
            <w:vAlign w:val="center"/>
          </w:tcPr>
          <w:p w:rsidR="00D95365" w:rsidRPr="00C563D9" w:rsidRDefault="00D95365" w:rsidP="0007292D">
            <w:pPr>
              <w:pStyle w:val="Normlnywebov"/>
              <w:spacing w:before="0" w:after="0"/>
              <w:rPr>
                <w:rFonts w:ascii="Arial" w:hAnsi="Arial" w:cs="Arial"/>
                <w:sz w:val="20"/>
              </w:rPr>
            </w:pPr>
            <w:r w:rsidRPr="00C563D9">
              <w:rPr>
                <w:rFonts w:ascii="Arial" w:hAnsi="Arial" w:cs="Arial"/>
                <w:sz w:val="20"/>
              </w:rPr>
              <w:t>Názov projektu</w:t>
            </w:r>
          </w:p>
        </w:tc>
      </w:tr>
      <w:tr w:rsidR="00D95365" w:rsidRPr="00C563D9" w:rsidTr="0007292D">
        <w:trPr>
          <w:trHeight w:val="372"/>
        </w:trPr>
        <w:tc>
          <w:tcPr>
            <w:tcW w:w="1696" w:type="pct"/>
            <w:tcMar>
              <w:top w:w="28" w:type="dxa"/>
              <w:left w:w="28" w:type="dxa"/>
              <w:bottom w:w="28" w:type="dxa"/>
              <w:right w:w="28" w:type="dxa"/>
            </w:tcMar>
            <w:vAlign w:val="center"/>
          </w:tcPr>
          <w:p w:rsidR="00D95365" w:rsidRPr="00C563D9" w:rsidRDefault="00D95365" w:rsidP="0007292D">
            <w:pPr>
              <w:pStyle w:val="Normlnywebov"/>
              <w:spacing w:before="0" w:after="0"/>
              <w:rPr>
                <w:rFonts w:ascii="Arial" w:hAnsi="Arial" w:cs="Arial"/>
                <w:bCs/>
                <w:sz w:val="20"/>
              </w:rPr>
            </w:pPr>
            <w:r w:rsidRPr="00C563D9">
              <w:rPr>
                <w:rFonts w:ascii="Arial" w:hAnsi="Arial" w:cs="Arial"/>
                <w:bCs/>
                <w:sz w:val="20"/>
              </w:rPr>
              <w:t xml:space="preserve">Názov  žiadateľa / obchodné meno </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sz w:val="20"/>
              </w:rPr>
            </w:pP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sz w:val="20"/>
              </w:rPr>
            </w:pPr>
            <w:r w:rsidRPr="00C563D9">
              <w:rPr>
                <w:rFonts w:ascii="Arial" w:hAnsi="Arial" w:cs="Arial"/>
                <w:sz w:val="20"/>
              </w:rPr>
              <w:t>Sídlo / Adresa</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sz w:val="20"/>
              </w:rPr>
            </w:pP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sz w:val="20"/>
              </w:rPr>
            </w:pPr>
            <w:r w:rsidRPr="00C563D9">
              <w:rPr>
                <w:rFonts w:ascii="Arial" w:hAnsi="Arial" w:cs="Arial"/>
                <w:sz w:val="20"/>
              </w:rPr>
              <w:t>Právna forma žiadateľa</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sz w:val="20"/>
              </w:rPr>
            </w:pP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bCs/>
                <w:sz w:val="20"/>
              </w:rPr>
              <w:t>Miesto podnikania a adresa prevádzkarne, ak je zriadená</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sz w:val="20"/>
              </w:rPr>
            </w:pP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sz w:val="20"/>
              </w:rPr>
            </w:pPr>
            <w:r w:rsidRPr="00C563D9">
              <w:rPr>
                <w:rFonts w:ascii="Arial" w:hAnsi="Arial" w:cs="Arial"/>
                <w:bCs/>
                <w:sz w:val="20"/>
              </w:rPr>
              <w:t>IČO</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sz w:val="20"/>
              </w:rPr>
            </w:pP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bCs/>
                <w:sz w:val="20"/>
              </w:rPr>
              <w:t xml:space="preserve">Číslo registrácie IČ DPH </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sz w:val="20"/>
              </w:rPr>
            </w:pP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bCs/>
                <w:sz w:val="20"/>
              </w:rPr>
              <w:t xml:space="preserve">Druh podniku </w:t>
            </w:r>
          </w:p>
          <w:p w:rsidR="00D95365" w:rsidRPr="00C563D9" w:rsidRDefault="00D95365" w:rsidP="0007292D">
            <w:pPr>
              <w:rPr>
                <w:rFonts w:ascii="Arial" w:hAnsi="Arial" w:cs="Arial"/>
                <w:bCs/>
                <w:sz w:val="20"/>
              </w:rPr>
            </w:pPr>
          </w:p>
        </w:tc>
        <w:tc>
          <w:tcPr>
            <w:tcW w:w="3304" w:type="pct"/>
            <w:tcMar>
              <w:top w:w="28" w:type="dxa"/>
              <w:left w:w="28" w:type="dxa"/>
              <w:bottom w:w="28" w:type="dxa"/>
              <w:right w:w="28" w:type="dxa"/>
            </w:tcMar>
            <w:vAlign w:val="center"/>
          </w:tcPr>
          <w:p w:rsidR="00D95365" w:rsidRDefault="00D95365" w:rsidP="0007292D">
            <w:pPr>
              <w:rPr>
                <w:rFonts w:ascii="Arial" w:hAnsi="Arial" w:cs="Arial"/>
                <w:bCs/>
                <w:sz w:val="20"/>
              </w:rPr>
            </w:pPr>
            <w:r w:rsidRPr="00362E0E">
              <w:rPr>
                <w:rFonts w:ascii="Arial" w:hAnsi="Arial" w:cs="Arial"/>
                <w:bCs/>
                <w:sz w:val="20"/>
                <w:highlight w:val="lightGray"/>
              </w:rPr>
              <w:fldChar w:fldCharType="begin">
                <w:ffData>
                  <w:name w:val="Check1"/>
                  <w:enabled/>
                  <w:calcOnExit w:val="0"/>
                  <w:checkBox>
                    <w:sizeAuto/>
                    <w:default w:val="0"/>
                  </w:checkBox>
                </w:ffData>
              </w:fldChar>
            </w:r>
            <w:r w:rsidRPr="00362E0E">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362E0E">
              <w:rPr>
                <w:rFonts w:ascii="Arial" w:hAnsi="Arial" w:cs="Arial"/>
                <w:bCs/>
                <w:sz w:val="20"/>
                <w:highlight w:val="lightGray"/>
              </w:rPr>
              <w:fldChar w:fldCharType="end"/>
            </w:r>
            <w:r w:rsidRPr="00C563D9">
              <w:rPr>
                <w:rFonts w:ascii="Arial" w:hAnsi="Arial" w:cs="Arial"/>
                <w:bCs/>
                <w:sz w:val="20"/>
              </w:rPr>
              <w:t xml:space="preserve">  MSP</w:t>
            </w:r>
          </w:p>
          <w:p w:rsidR="00EB68D0" w:rsidRPr="00C563D9" w:rsidRDefault="00EB68D0" w:rsidP="0007292D">
            <w:pPr>
              <w:rPr>
                <w:rFonts w:ascii="Arial" w:hAnsi="Arial" w:cs="Arial"/>
                <w:bCs/>
                <w:sz w:val="20"/>
              </w:rPr>
            </w:pPr>
          </w:p>
          <w:p w:rsidR="00D95365" w:rsidRPr="00C563D9" w:rsidRDefault="00D95365" w:rsidP="0007292D">
            <w:pPr>
              <w:rPr>
                <w:rFonts w:ascii="Arial" w:hAnsi="Arial" w:cs="Arial"/>
                <w:bCs/>
                <w:sz w:val="20"/>
              </w:rPr>
            </w:pPr>
            <w:r w:rsidRPr="00C563D9">
              <w:rPr>
                <w:rFonts w:ascii="Arial" w:hAnsi="Arial" w:cs="Arial"/>
                <w:bCs/>
                <w:sz w:val="20"/>
              </w:rPr>
              <w:t xml:space="preserve">      </w:t>
            </w:r>
            <w:r w:rsidRPr="00362E0E">
              <w:rPr>
                <w:rFonts w:ascii="Arial" w:hAnsi="Arial" w:cs="Arial"/>
                <w:bCs/>
                <w:sz w:val="20"/>
                <w:highlight w:val="lightGray"/>
              </w:rPr>
              <w:fldChar w:fldCharType="begin">
                <w:ffData>
                  <w:name w:val="Check1"/>
                  <w:enabled/>
                  <w:calcOnExit w:val="0"/>
                  <w:checkBox>
                    <w:sizeAuto/>
                    <w:default w:val="0"/>
                  </w:checkBox>
                </w:ffData>
              </w:fldChar>
            </w:r>
            <w:r w:rsidRPr="00362E0E">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362E0E">
              <w:rPr>
                <w:rFonts w:ascii="Arial" w:hAnsi="Arial" w:cs="Arial"/>
                <w:bCs/>
                <w:sz w:val="20"/>
                <w:highlight w:val="lightGray"/>
              </w:rPr>
              <w:fldChar w:fldCharType="end"/>
            </w:r>
            <w:r w:rsidRPr="00C563D9">
              <w:rPr>
                <w:rFonts w:ascii="Arial" w:hAnsi="Arial" w:cs="Arial"/>
                <w:bCs/>
                <w:sz w:val="20"/>
              </w:rPr>
              <w:t xml:space="preserve">  </w:t>
            </w:r>
            <w:proofErr w:type="spellStart"/>
            <w:r w:rsidRPr="00C563D9">
              <w:rPr>
                <w:rFonts w:ascii="Arial" w:hAnsi="Arial" w:cs="Arial"/>
                <w:bCs/>
                <w:sz w:val="20"/>
              </w:rPr>
              <w:t>mikropodnik</w:t>
            </w:r>
            <w:proofErr w:type="spellEnd"/>
          </w:p>
          <w:p w:rsidR="00D95365" w:rsidRPr="00C563D9" w:rsidRDefault="00D95365" w:rsidP="0007292D">
            <w:pPr>
              <w:rPr>
                <w:rFonts w:ascii="Arial" w:hAnsi="Arial" w:cs="Arial"/>
                <w:bCs/>
                <w:sz w:val="20"/>
              </w:rPr>
            </w:pPr>
            <w:r w:rsidRPr="00C563D9">
              <w:rPr>
                <w:rFonts w:ascii="Arial" w:hAnsi="Arial" w:cs="Arial"/>
                <w:bCs/>
                <w:sz w:val="20"/>
              </w:rPr>
              <w:t xml:space="preserve">      </w:t>
            </w:r>
            <w:r w:rsidRPr="00362E0E">
              <w:rPr>
                <w:rFonts w:ascii="Arial" w:hAnsi="Arial" w:cs="Arial"/>
                <w:bCs/>
                <w:sz w:val="20"/>
                <w:highlight w:val="lightGray"/>
              </w:rPr>
              <w:fldChar w:fldCharType="begin">
                <w:ffData>
                  <w:name w:val="Check1"/>
                  <w:enabled/>
                  <w:calcOnExit w:val="0"/>
                  <w:checkBox>
                    <w:sizeAuto/>
                    <w:default w:val="0"/>
                  </w:checkBox>
                </w:ffData>
              </w:fldChar>
            </w:r>
            <w:r w:rsidRPr="00362E0E">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362E0E">
              <w:rPr>
                <w:rFonts w:ascii="Arial" w:hAnsi="Arial" w:cs="Arial"/>
                <w:bCs/>
                <w:sz w:val="20"/>
                <w:highlight w:val="lightGray"/>
              </w:rPr>
              <w:fldChar w:fldCharType="end"/>
            </w:r>
            <w:r w:rsidRPr="00C563D9">
              <w:rPr>
                <w:rFonts w:ascii="Arial" w:hAnsi="Arial" w:cs="Arial"/>
                <w:bCs/>
                <w:sz w:val="20"/>
              </w:rPr>
              <w:t xml:space="preserve">  malý podnik</w:t>
            </w:r>
            <w:r>
              <w:rPr>
                <w:rFonts w:ascii="Arial" w:hAnsi="Arial" w:cs="Arial"/>
                <w:bCs/>
                <w:sz w:val="20"/>
              </w:rPr>
              <w:t xml:space="preserve"> </w:t>
            </w:r>
          </w:p>
          <w:p w:rsidR="00D95365" w:rsidRPr="00C563D9" w:rsidRDefault="00D95365" w:rsidP="0007292D">
            <w:pPr>
              <w:rPr>
                <w:rFonts w:ascii="Arial" w:hAnsi="Arial" w:cs="Arial"/>
                <w:bCs/>
                <w:sz w:val="20"/>
              </w:rPr>
            </w:pPr>
            <w:r w:rsidRPr="00C563D9">
              <w:rPr>
                <w:rFonts w:ascii="Arial" w:hAnsi="Arial" w:cs="Arial"/>
                <w:bCs/>
                <w:sz w:val="20"/>
              </w:rPr>
              <w:t xml:space="preserve">      </w:t>
            </w:r>
            <w:r w:rsidRPr="00362E0E">
              <w:rPr>
                <w:rFonts w:ascii="Arial" w:hAnsi="Arial" w:cs="Arial"/>
                <w:bCs/>
                <w:sz w:val="20"/>
                <w:highlight w:val="lightGray"/>
              </w:rPr>
              <w:fldChar w:fldCharType="begin">
                <w:ffData>
                  <w:name w:val="Check1"/>
                  <w:enabled/>
                  <w:calcOnExit w:val="0"/>
                  <w:checkBox>
                    <w:sizeAuto/>
                    <w:default w:val="0"/>
                  </w:checkBox>
                </w:ffData>
              </w:fldChar>
            </w:r>
            <w:r w:rsidRPr="00362E0E">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362E0E">
              <w:rPr>
                <w:rFonts w:ascii="Arial" w:hAnsi="Arial" w:cs="Arial"/>
                <w:bCs/>
                <w:sz w:val="20"/>
                <w:highlight w:val="lightGray"/>
              </w:rPr>
              <w:fldChar w:fldCharType="end"/>
            </w:r>
            <w:r w:rsidRPr="00C563D9">
              <w:rPr>
                <w:rFonts w:ascii="Arial" w:hAnsi="Arial" w:cs="Arial"/>
                <w:bCs/>
                <w:sz w:val="20"/>
              </w:rPr>
              <w:t xml:space="preserve">  stredný podnik</w:t>
            </w:r>
          </w:p>
          <w:p w:rsidR="00D95365" w:rsidRPr="00C563D9" w:rsidRDefault="00D95365" w:rsidP="00EB68D0">
            <w:pPr>
              <w:rPr>
                <w:rFonts w:ascii="Arial" w:hAnsi="Arial" w:cs="Arial"/>
                <w:sz w:val="20"/>
              </w:rPr>
            </w:pPr>
            <w:r w:rsidRPr="002E5F8F">
              <w:rPr>
                <w:rFonts w:ascii="Arial" w:hAnsi="Arial" w:cs="Arial"/>
                <w:bCs/>
                <w:sz w:val="20"/>
              </w:rPr>
              <w:t xml:space="preserve">      </w:t>
            </w:r>
            <w:r>
              <w:rPr>
                <w:rFonts w:ascii="Arial" w:hAnsi="Arial" w:cs="Arial"/>
                <w:bCs/>
                <w:sz w:val="20"/>
              </w:rPr>
              <w:t xml:space="preserve">  </w:t>
            </w:r>
          </w:p>
        </w:tc>
      </w:tr>
      <w:tr w:rsidR="00D95365" w:rsidRPr="00C563D9" w:rsidTr="0007292D">
        <w:trPr>
          <w:trHeight w:val="759"/>
        </w:trPr>
        <w:tc>
          <w:tcPr>
            <w:tcW w:w="1696" w:type="pct"/>
            <w:vMerge w:val="restar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eastAsia="Calibri" w:hAnsi="Arial" w:cs="Arial"/>
                <w:sz w:val="20"/>
              </w:rPr>
              <w:t>Štatutárny orgán alebo členovia štatutárneho orgánu a spôsob, akým budú za príjemcu pomoci konať, alebo meno a priezvisko zodpovedného zástupcu, ak je ustanovený</w:t>
            </w:r>
          </w:p>
        </w:tc>
        <w:tc>
          <w:tcPr>
            <w:tcW w:w="3304" w:type="pct"/>
            <w:tcMar>
              <w:top w:w="28" w:type="dxa"/>
              <w:left w:w="28" w:type="dxa"/>
              <w:bottom w:w="28" w:type="dxa"/>
              <w:right w:w="28" w:type="dxa"/>
            </w:tcMar>
          </w:tcPr>
          <w:p w:rsidR="00D95365" w:rsidRPr="00C563D9" w:rsidRDefault="00D95365" w:rsidP="0007292D">
            <w:pPr>
              <w:rPr>
                <w:rFonts w:ascii="Arial" w:hAnsi="Arial" w:cs="Arial"/>
                <w:sz w:val="20"/>
              </w:rPr>
            </w:pPr>
            <w:r w:rsidRPr="00C563D9">
              <w:rPr>
                <w:rFonts w:ascii="Arial" w:hAnsi="Arial" w:cs="Arial"/>
                <w:sz w:val="20"/>
              </w:rPr>
              <w:t>Meno a priezvisko</w:t>
            </w:r>
          </w:p>
          <w:p w:rsidR="00D95365" w:rsidRPr="00C563D9" w:rsidRDefault="00D95365" w:rsidP="0007292D">
            <w:pPr>
              <w:rPr>
                <w:rFonts w:ascii="Arial" w:hAnsi="Arial" w:cs="Arial"/>
                <w:sz w:val="20"/>
              </w:rPr>
            </w:pPr>
          </w:p>
        </w:tc>
      </w:tr>
      <w:tr w:rsidR="00D95365" w:rsidRPr="00C563D9" w:rsidTr="0007292D">
        <w:trPr>
          <w:trHeight w:val="757"/>
        </w:trPr>
        <w:tc>
          <w:tcPr>
            <w:tcW w:w="1696" w:type="pct"/>
            <w:vMerge/>
            <w:tcMar>
              <w:top w:w="28" w:type="dxa"/>
              <w:left w:w="28" w:type="dxa"/>
              <w:bottom w:w="28" w:type="dxa"/>
              <w:right w:w="28" w:type="dxa"/>
            </w:tcMar>
            <w:vAlign w:val="center"/>
          </w:tcPr>
          <w:p w:rsidR="00D95365" w:rsidRPr="00C563D9" w:rsidRDefault="00D95365" w:rsidP="0007292D">
            <w:pPr>
              <w:rPr>
                <w:rFonts w:ascii="Arial" w:eastAsia="Calibri" w:hAnsi="Arial" w:cs="Arial"/>
                <w:sz w:val="20"/>
              </w:rPr>
            </w:pPr>
          </w:p>
        </w:tc>
        <w:tc>
          <w:tcPr>
            <w:tcW w:w="3304" w:type="pct"/>
            <w:tcMar>
              <w:top w:w="28" w:type="dxa"/>
              <w:left w:w="28" w:type="dxa"/>
              <w:bottom w:w="28" w:type="dxa"/>
              <w:right w:w="28" w:type="dxa"/>
            </w:tcMar>
          </w:tcPr>
          <w:p w:rsidR="00D95365" w:rsidRPr="00C563D9" w:rsidRDefault="00D95365" w:rsidP="0007292D">
            <w:pPr>
              <w:rPr>
                <w:rFonts w:ascii="Arial" w:hAnsi="Arial" w:cs="Arial"/>
                <w:sz w:val="20"/>
              </w:rPr>
            </w:pPr>
            <w:r w:rsidRPr="00C563D9">
              <w:rPr>
                <w:rFonts w:ascii="Arial" w:hAnsi="Arial" w:cs="Arial"/>
                <w:sz w:val="20"/>
              </w:rPr>
              <w:t xml:space="preserve">Rodné číslo </w:t>
            </w:r>
          </w:p>
        </w:tc>
      </w:tr>
      <w:tr w:rsidR="00D95365" w:rsidRPr="00C563D9" w:rsidTr="0007292D">
        <w:trPr>
          <w:trHeight w:val="757"/>
        </w:trPr>
        <w:tc>
          <w:tcPr>
            <w:tcW w:w="1696" w:type="pct"/>
            <w:vMerge/>
            <w:tcMar>
              <w:top w:w="28" w:type="dxa"/>
              <w:left w:w="28" w:type="dxa"/>
              <w:bottom w:w="28" w:type="dxa"/>
              <w:right w:w="28" w:type="dxa"/>
            </w:tcMar>
            <w:vAlign w:val="center"/>
          </w:tcPr>
          <w:p w:rsidR="00D95365" w:rsidRPr="00C563D9" w:rsidRDefault="00D95365" w:rsidP="0007292D">
            <w:pPr>
              <w:rPr>
                <w:rFonts w:ascii="Arial" w:eastAsia="Calibri" w:hAnsi="Arial" w:cs="Arial"/>
                <w:sz w:val="20"/>
              </w:rPr>
            </w:pPr>
          </w:p>
        </w:tc>
        <w:tc>
          <w:tcPr>
            <w:tcW w:w="3304" w:type="pct"/>
            <w:tcMar>
              <w:top w:w="28" w:type="dxa"/>
              <w:left w:w="28" w:type="dxa"/>
              <w:bottom w:w="28" w:type="dxa"/>
              <w:right w:w="28" w:type="dxa"/>
            </w:tcMar>
          </w:tcPr>
          <w:p w:rsidR="00D95365" w:rsidRPr="00C563D9" w:rsidRDefault="00D95365" w:rsidP="0007292D">
            <w:pPr>
              <w:rPr>
                <w:rFonts w:ascii="Arial" w:hAnsi="Arial" w:cs="Arial"/>
                <w:sz w:val="20"/>
              </w:rPr>
            </w:pPr>
            <w:r w:rsidRPr="00C563D9">
              <w:rPr>
                <w:rFonts w:ascii="Arial" w:hAnsi="Arial" w:cs="Arial"/>
                <w:sz w:val="20"/>
              </w:rPr>
              <w:t>Trvalý pobyt</w:t>
            </w:r>
          </w:p>
        </w:tc>
      </w:tr>
      <w:tr w:rsidR="00D95365" w:rsidRPr="00C563D9" w:rsidTr="0007292D">
        <w:trPr>
          <w:trHeight w:val="757"/>
        </w:trPr>
        <w:tc>
          <w:tcPr>
            <w:tcW w:w="1696" w:type="pct"/>
            <w:vMerge/>
            <w:tcMar>
              <w:top w:w="28" w:type="dxa"/>
              <w:left w:w="28" w:type="dxa"/>
              <w:bottom w:w="28" w:type="dxa"/>
              <w:right w:w="28" w:type="dxa"/>
            </w:tcMar>
            <w:vAlign w:val="center"/>
          </w:tcPr>
          <w:p w:rsidR="00D95365" w:rsidRPr="00C563D9" w:rsidRDefault="00D95365" w:rsidP="0007292D">
            <w:pPr>
              <w:rPr>
                <w:rFonts w:ascii="Arial" w:eastAsia="Calibri" w:hAnsi="Arial" w:cs="Arial"/>
                <w:sz w:val="20"/>
              </w:rPr>
            </w:pPr>
          </w:p>
        </w:tc>
        <w:tc>
          <w:tcPr>
            <w:tcW w:w="3304" w:type="pct"/>
            <w:tcMar>
              <w:top w:w="28" w:type="dxa"/>
              <w:left w:w="28" w:type="dxa"/>
              <w:bottom w:w="28" w:type="dxa"/>
              <w:right w:w="28" w:type="dxa"/>
            </w:tcMar>
          </w:tcPr>
          <w:p w:rsidR="00D95365" w:rsidRPr="00C563D9" w:rsidRDefault="00D95365" w:rsidP="0007292D">
            <w:pPr>
              <w:rPr>
                <w:rFonts w:ascii="Arial" w:hAnsi="Arial" w:cs="Arial"/>
                <w:sz w:val="20"/>
              </w:rPr>
            </w:pPr>
            <w:r w:rsidRPr="00C563D9">
              <w:rPr>
                <w:rFonts w:ascii="Arial" w:hAnsi="Arial" w:cs="Arial"/>
                <w:sz w:val="20"/>
              </w:rPr>
              <w:t>Kontaktná osoba / tel.,  e-mail</w:t>
            </w:r>
          </w:p>
        </w:tc>
      </w:tr>
      <w:tr w:rsidR="00D95365" w:rsidRPr="00C563D9" w:rsidTr="0007292D">
        <w:trPr>
          <w:trHeight w:val="75"/>
        </w:trPr>
        <w:tc>
          <w:tcPr>
            <w:tcW w:w="1696" w:type="pct"/>
            <w:vMerge w:val="restar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bCs/>
                <w:sz w:val="20"/>
              </w:rPr>
              <w:t>Riešiteľ projektu</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bCs/>
                <w:sz w:val="20"/>
              </w:rPr>
              <w:t>Oprávnená organizácia</w:t>
            </w:r>
          </w:p>
        </w:tc>
      </w:tr>
      <w:tr w:rsidR="00D95365" w:rsidRPr="00C563D9" w:rsidTr="0007292D">
        <w:trPr>
          <w:trHeight w:val="75"/>
        </w:trPr>
        <w:tc>
          <w:tcPr>
            <w:tcW w:w="1696" w:type="pct"/>
            <w:vMerge/>
            <w:tcMar>
              <w:top w:w="28" w:type="dxa"/>
              <w:left w:w="28" w:type="dxa"/>
              <w:bottom w:w="28" w:type="dxa"/>
              <w:right w:w="28" w:type="dxa"/>
            </w:tcMar>
            <w:vAlign w:val="center"/>
          </w:tcPr>
          <w:p w:rsidR="00D95365" w:rsidRPr="00C563D9" w:rsidRDefault="00D95365" w:rsidP="0007292D">
            <w:pPr>
              <w:rPr>
                <w:rFonts w:ascii="Arial" w:hAnsi="Arial" w:cs="Arial"/>
                <w:bCs/>
                <w:sz w:val="20"/>
              </w:rPr>
            </w:pP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sz w:val="20"/>
              </w:rPr>
              <w:t>Meno a priezvisko vedúceho projektu</w:t>
            </w:r>
          </w:p>
        </w:tc>
      </w:tr>
      <w:tr w:rsidR="00D95365" w:rsidRPr="00C563D9" w:rsidTr="0007292D">
        <w:trPr>
          <w:trHeight w:val="75"/>
        </w:trPr>
        <w:tc>
          <w:tcPr>
            <w:tcW w:w="1696" w:type="pct"/>
            <w:vMerge/>
            <w:tcMar>
              <w:top w:w="28" w:type="dxa"/>
              <w:left w:w="28" w:type="dxa"/>
              <w:bottom w:w="28" w:type="dxa"/>
              <w:right w:w="28" w:type="dxa"/>
            </w:tcMar>
            <w:vAlign w:val="center"/>
          </w:tcPr>
          <w:p w:rsidR="00D95365" w:rsidRPr="00C563D9" w:rsidRDefault="00D95365" w:rsidP="0007292D">
            <w:pPr>
              <w:rPr>
                <w:rFonts w:ascii="Arial" w:hAnsi="Arial" w:cs="Arial"/>
                <w:bCs/>
                <w:sz w:val="20"/>
              </w:rPr>
            </w:pP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sz w:val="20"/>
              </w:rPr>
              <w:t>Kontakt / tel.,  e-mail</w:t>
            </w: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Pr>
                <w:rFonts w:ascii="Arial" w:hAnsi="Arial" w:cs="Arial"/>
                <w:bCs/>
                <w:sz w:val="20"/>
              </w:rPr>
              <w:t>Odvetvie v ktorom žiadateľ podniká</w:t>
            </w:r>
          </w:p>
          <w:p w:rsidR="00D95365" w:rsidRPr="00C563D9" w:rsidRDefault="00D95365" w:rsidP="0007292D">
            <w:pPr>
              <w:rPr>
                <w:rFonts w:ascii="Arial" w:hAnsi="Arial" w:cs="Arial"/>
                <w:bCs/>
                <w:sz w:val="20"/>
              </w:rPr>
            </w:pPr>
          </w:p>
        </w:tc>
        <w:tc>
          <w:tcPr>
            <w:tcW w:w="3304" w:type="pct"/>
            <w:tcMar>
              <w:top w:w="28" w:type="dxa"/>
              <w:left w:w="28" w:type="dxa"/>
              <w:bottom w:w="28" w:type="dxa"/>
              <w:right w:w="28" w:type="dxa"/>
            </w:tcMar>
            <w:vAlign w:val="center"/>
          </w:tcPr>
          <w:p w:rsidR="00D95365" w:rsidRPr="00C563D9" w:rsidRDefault="00D95365" w:rsidP="0007292D">
            <w:pPr>
              <w:ind w:left="360" w:hanging="360"/>
              <w:rPr>
                <w:rFonts w:ascii="Arial" w:hAnsi="Arial" w:cs="Arial"/>
                <w:bCs/>
                <w:sz w:val="20"/>
              </w:rPr>
            </w:pPr>
          </w:p>
          <w:p w:rsidR="00D95365" w:rsidRPr="00C563D9" w:rsidRDefault="00D95365" w:rsidP="0007292D">
            <w:pPr>
              <w:ind w:left="256"/>
              <w:rPr>
                <w:rFonts w:ascii="Arial" w:hAnsi="Arial" w:cs="Arial"/>
                <w:bCs/>
                <w:iCs/>
                <w:sz w:val="20"/>
              </w:rPr>
            </w:pPr>
            <w:r w:rsidRPr="00F93FD3">
              <w:rPr>
                <w:rFonts w:ascii="Arial" w:hAnsi="Arial" w:cs="Arial"/>
                <w:bCs/>
                <w:sz w:val="20"/>
                <w:highlight w:val="lightGray"/>
              </w:rPr>
              <w:fldChar w:fldCharType="begin">
                <w:ffData>
                  <w:name w:val="Check1"/>
                  <w:enabled/>
                  <w:calcOnExit w:val="0"/>
                  <w:checkBox>
                    <w:sizeAuto/>
                    <w:default w:val="0"/>
                  </w:checkBox>
                </w:ffData>
              </w:fldChar>
            </w:r>
            <w:r w:rsidRPr="00F93FD3">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F93FD3">
              <w:rPr>
                <w:rFonts w:ascii="Arial" w:hAnsi="Arial" w:cs="Arial"/>
                <w:bCs/>
                <w:sz w:val="20"/>
                <w:highlight w:val="lightGray"/>
              </w:rPr>
              <w:fldChar w:fldCharType="end"/>
            </w:r>
            <w:r w:rsidRPr="00C563D9">
              <w:rPr>
                <w:rFonts w:ascii="Arial" w:hAnsi="Arial" w:cs="Arial"/>
                <w:bCs/>
                <w:sz w:val="20"/>
              </w:rPr>
              <w:t xml:space="preserve">  </w:t>
            </w:r>
            <w:r w:rsidRPr="00C563D9">
              <w:rPr>
                <w:rFonts w:ascii="Arial" w:hAnsi="Arial" w:cs="Arial"/>
                <w:iCs/>
                <w:sz w:val="20"/>
              </w:rPr>
              <w:t>strojárstvo</w:t>
            </w:r>
            <w:r>
              <w:rPr>
                <w:rFonts w:ascii="Arial" w:hAnsi="Arial" w:cs="Arial"/>
                <w:iCs/>
                <w:sz w:val="20"/>
              </w:rPr>
              <w:t xml:space="preserve"> a</w:t>
            </w:r>
            <w:r w:rsidRPr="00C563D9">
              <w:rPr>
                <w:rFonts w:ascii="Arial" w:hAnsi="Arial" w:cs="Arial"/>
                <w:iCs/>
                <w:sz w:val="20"/>
              </w:rPr>
              <w:t xml:space="preserve"> automatizácia </w:t>
            </w:r>
          </w:p>
          <w:p w:rsidR="00D95365" w:rsidRPr="00C563D9" w:rsidRDefault="00D95365" w:rsidP="0007292D">
            <w:pPr>
              <w:ind w:left="256"/>
              <w:rPr>
                <w:rFonts w:ascii="Arial" w:hAnsi="Arial" w:cs="Arial"/>
                <w:bCs/>
                <w:iCs/>
                <w:sz w:val="20"/>
              </w:rPr>
            </w:pPr>
            <w:r w:rsidRPr="00F93FD3">
              <w:rPr>
                <w:rFonts w:ascii="Arial" w:hAnsi="Arial" w:cs="Arial"/>
                <w:bCs/>
                <w:sz w:val="20"/>
                <w:highlight w:val="lightGray"/>
              </w:rPr>
              <w:fldChar w:fldCharType="begin">
                <w:ffData>
                  <w:name w:val="Check1"/>
                  <w:enabled/>
                  <w:calcOnExit w:val="0"/>
                  <w:checkBox>
                    <w:sizeAuto/>
                    <w:default w:val="0"/>
                  </w:checkBox>
                </w:ffData>
              </w:fldChar>
            </w:r>
            <w:r w:rsidRPr="00F93FD3">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F93FD3">
              <w:rPr>
                <w:rFonts w:ascii="Arial" w:hAnsi="Arial" w:cs="Arial"/>
                <w:bCs/>
                <w:sz w:val="20"/>
                <w:highlight w:val="lightGray"/>
              </w:rPr>
              <w:fldChar w:fldCharType="end"/>
            </w:r>
            <w:r w:rsidRPr="00C563D9">
              <w:rPr>
                <w:rFonts w:ascii="Arial" w:hAnsi="Arial" w:cs="Arial"/>
                <w:bCs/>
                <w:sz w:val="20"/>
              </w:rPr>
              <w:t xml:space="preserve">  </w:t>
            </w:r>
            <w:r w:rsidRPr="00C563D9">
              <w:rPr>
                <w:rFonts w:ascii="Arial" w:hAnsi="Arial" w:cs="Arial"/>
                <w:iCs/>
                <w:sz w:val="20"/>
              </w:rPr>
              <w:t>potravinárstvo a biochémia</w:t>
            </w:r>
          </w:p>
          <w:p w:rsidR="00D95365" w:rsidRPr="00C563D9" w:rsidRDefault="00D95365" w:rsidP="0007292D">
            <w:pPr>
              <w:ind w:left="256"/>
              <w:rPr>
                <w:rFonts w:ascii="Arial" w:hAnsi="Arial" w:cs="Arial"/>
                <w:bCs/>
                <w:iCs/>
                <w:sz w:val="20"/>
              </w:rPr>
            </w:pPr>
            <w:r w:rsidRPr="00F93FD3">
              <w:rPr>
                <w:rFonts w:ascii="Arial" w:hAnsi="Arial" w:cs="Arial"/>
                <w:bCs/>
                <w:sz w:val="20"/>
                <w:highlight w:val="lightGray"/>
              </w:rPr>
              <w:fldChar w:fldCharType="begin">
                <w:ffData>
                  <w:name w:val="Check1"/>
                  <w:enabled/>
                  <w:calcOnExit w:val="0"/>
                  <w:checkBox>
                    <w:sizeAuto/>
                    <w:default w:val="0"/>
                  </w:checkBox>
                </w:ffData>
              </w:fldChar>
            </w:r>
            <w:r w:rsidRPr="00F93FD3">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F93FD3">
              <w:rPr>
                <w:rFonts w:ascii="Arial" w:hAnsi="Arial" w:cs="Arial"/>
                <w:bCs/>
                <w:sz w:val="20"/>
                <w:highlight w:val="lightGray"/>
              </w:rPr>
              <w:fldChar w:fldCharType="end"/>
            </w:r>
            <w:r w:rsidRPr="00C563D9">
              <w:rPr>
                <w:rFonts w:ascii="Arial" w:hAnsi="Arial" w:cs="Arial"/>
                <w:bCs/>
                <w:sz w:val="20"/>
              </w:rPr>
              <w:t xml:space="preserve">  </w:t>
            </w:r>
            <w:r w:rsidRPr="00C563D9">
              <w:rPr>
                <w:rFonts w:ascii="Arial" w:hAnsi="Arial" w:cs="Arial"/>
                <w:bCs/>
                <w:iCs/>
                <w:sz w:val="20"/>
              </w:rPr>
              <w:t>sociálne inovácie</w:t>
            </w:r>
          </w:p>
          <w:p w:rsidR="00D95365" w:rsidRPr="00C563D9" w:rsidRDefault="00D95365" w:rsidP="0007292D">
            <w:pPr>
              <w:ind w:left="256"/>
              <w:rPr>
                <w:rFonts w:ascii="Arial" w:hAnsi="Arial" w:cs="Arial"/>
                <w:bCs/>
                <w:iCs/>
                <w:sz w:val="20"/>
              </w:rPr>
            </w:pPr>
            <w:r w:rsidRPr="00F93FD3">
              <w:rPr>
                <w:rFonts w:ascii="Arial" w:hAnsi="Arial" w:cs="Arial"/>
                <w:bCs/>
                <w:sz w:val="20"/>
                <w:highlight w:val="lightGray"/>
              </w:rPr>
              <w:fldChar w:fldCharType="begin">
                <w:ffData>
                  <w:name w:val="Check1"/>
                  <w:enabled/>
                  <w:calcOnExit w:val="0"/>
                  <w:checkBox>
                    <w:sizeAuto/>
                    <w:default w:val="0"/>
                  </w:checkBox>
                </w:ffData>
              </w:fldChar>
            </w:r>
            <w:r w:rsidRPr="00F93FD3">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F93FD3">
              <w:rPr>
                <w:rFonts w:ascii="Arial" w:hAnsi="Arial" w:cs="Arial"/>
                <w:bCs/>
                <w:sz w:val="20"/>
                <w:highlight w:val="lightGray"/>
              </w:rPr>
              <w:fldChar w:fldCharType="end"/>
            </w:r>
            <w:r w:rsidRPr="00C563D9">
              <w:rPr>
                <w:rFonts w:ascii="Arial" w:hAnsi="Arial" w:cs="Arial"/>
                <w:bCs/>
                <w:sz w:val="20"/>
              </w:rPr>
              <w:t xml:space="preserve">  </w:t>
            </w:r>
            <w:r w:rsidRPr="00C563D9">
              <w:rPr>
                <w:rFonts w:ascii="Arial" w:hAnsi="Arial" w:cs="Arial"/>
                <w:bCs/>
                <w:iCs/>
                <w:sz w:val="20"/>
              </w:rPr>
              <w:t xml:space="preserve">stavebníctvo </w:t>
            </w:r>
            <w:r w:rsidRPr="00C563D9">
              <w:rPr>
                <w:rFonts w:ascii="Arial" w:hAnsi="Arial" w:cs="Arial"/>
                <w:iCs/>
                <w:sz w:val="20"/>
              </w:rPr>
              <w:t>a doprava</w:t>
            </w:r>
          </w:p>
          <w:p w:rsidR="00D95365" w:rsidRDefault="00D95365" w:rsidP="0007292D">
            <w:pPr>
              <w:ind w:left="256"/>
              <w:rPr>
                <w:rFonts w:ascii="Arial" w:hAnsi="Arial" w:cs="Arial"/>
                <w:bCs/>
                <w:iCs/>
                <w:sz w:val="20"/>
              </w:rPr>
            </w:pPr>
            <w:r w:rsidRPr="00F93FD3">
              <w:rPr>
                <w:rFonts w:ascii="Arial" w:hAnsi="Arial" w:cs="Arial"/>
                <w:bCs/>
                <w:sz w:val="20"/>
                <w:highlight w:val="lightGray"/>
              </w:rPr>
              <w:fldChar w:fldCharType="begin">
                <w:ffData>
                  <w:name w:val="Check1"/>
                  <w:enabled/>
                  <w:calcOnExit w:val="0"/>
                  <w:checkBox>
                    <w:sizeAuto/>
                    <w:default w:val="0"/>
                  </w:checkBox>
                </w:ffData>
              </w:fldChar>
            </w:r>
            <w:r w:rsidRPr="00F93FD3">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F93FD3">
              <w:rPr>
                <w:rFonts w:ascii="Arial" w:hAnsi="Arial" w:cs="Arial"/>
                <w:bCs/>
                <w:sz w:val="20"/>
                <w:highlight w:val="lightGray"/>
              </w:rPr>
              <w:fldChar w:fldCharType="end"/>
            </w:r>
            <w:r w:rsidRPr="00C563D9">
              <w:rPr>
                <w:rFonts w:ascii="Arial" w:hAnsi="Arial" w:cs="Arial"/>
                <w:bCs/>
                <w:sz w:val="20"/>
              </w:rPr>
              <w:t xml:space="preserve">  </w:t>
            </w:r>
            <w:r w:rsidRPr="00C563D9">
              <w:rPr>
                <w:rFonts w:ascii="Arial" w:hAnsi="Arial" w:cs="Arial"/>
                <w:bCs/>
                <w:iCs/>
                <w:sz w:val="20"/>
              </w:rPr>
              <w:t>chémia a</w:t>
            </w:r>
            <w:r>
              <w:rPr>
                <w:rFonts w:ascii="Arial" w:hAnsi="Arial" w:cs="Arial"/>
                <w:bCs/>
                <w:iCs/>
                <w:sz w:val="20"/>
              </w:rPr>
              <w:t> </w:t>
            </w:r>
            <w:r w:rsidRPr="00C563D9">
              <w:rPr>
                <w:rFonts w:ascii="Arial" w:hAnsi="Arial" w:cs="Arial"/>
                <w:bCs/>
                <w:iCs/>
                <w:sz w:val="20"/>
              </w:rPr>
              <w:t>agrochémia</w:t>
            </w:r>
          </w:p>
          <w:p w:rsidR="00D95365" w:rsidRPr="00C563D9" w:rsidRDefault="00D95365" w:rsidP="0007292D">
            <w:pPr>
              <w:ind w:left="256"/>
              <w:rPr>
                <w:rFonts w:ascii="Arial" w:hAnsi="Arial" w:cs="Arial"/>
                <w:bCs/>
                <w:iCs/>
                <w:sz w:val="20"/>
              </w:rPr>
            </w:pPr>
            <w:r w:rsidRPr="00F93FD3">
              <w:rPr>
                <w:rFonts w:ascii="Arial" w:hAnsi="Arial" w:cs="Arial"/>
                <w:bCs/>
                <w:sz w:val="20"/>
                <w:highlight w:val="lightGray"/>
              </w:rPr>
              <w:fldChar w:fldCharType="begin">
                <w:ffData>
                  <w:name w:val="Check1"/>
                  <w:enabled/>
                  <w:calcOnExit w:val="0"/>
                  <w:checkBox>
                    <w:sizeAuto/>
                    <w:default w:val="0"/>
                  </w:checkBox>
                </w:ffData>
              </w:fldChar>
            </w:r>
            <w:r w:rsidRPr="00F93FD3">
              <w:rPr>
                <w:rFonts w:ascii="Arial" w:hAnsi="Arial" w:cs="Arial"/>
                <w:bCs/>
                <w:sz w:val="20"/>
                <w:highlight w:val="lightGray"/>
              </w:rPr>
              <w:instrText xml:space="preserve"> FORMCHECKBOX </w:instrText>
            </w:r>
            <w:r w:rsidR="00766341">
              <w:rPr>
                <w:rFonts w:ascii="Arial" w:hAnsi="Arial" w:cs="Arial"/>
                <w:bCs/>
                <w:sz w:val="20"/>
                <w:highlight w:val="lightGray"/>
              </w:rPr>
            </w:r>
            <w:r w:rsidR="00766341">
              <w:rPr>
                <w:rFonts w:ascii="Arial" w:hAnsi="Arial" w:cs="Arial"/>
                <w:bCs/>
                <w:sz w:val="20"/>
                <w:highlight w:val="lightGray"/>
              </w:rPr>
              <w:fldChar w:fldCharType="separate"/>
            </w:r>
            <w:r w:rsidRPr="00F93FD3">
              <w:rPr>
                <w:rFonts w:ascii="Arial" w:hAnsi="Arial" w:cs="Arial"/>
                <w:bCs/>
                <w:sz w:val="20"/>
                <w:highlight w:val="lightGray"/>
              </w:rPr>
              <w:fldChar w:fldCharType="end"/>
            </w:r>
            <w:r>
              <w:rPr>
                <w:rFonts w:ascii="Arial" w:hAnsi="Arial" w:cs="Arial"/>
                <w:bCs/>
                <w:sz w:val="20"/>
              </w:rPr>
              <w:t xml:space="preserve">  </w:t>
            </w:r>
            <w:r w:rsidRPr="00C563D9">
              <w:rPr>
                <w:rFonts w:ascii="Arial" w:hAnsi="Arial" w:cs="Arial"/>
                <w:bCs/>
                <w:iCs/>
                <w:sz w:val="20"/>
              </w:rPr>
              <w:t xml:space="preserve">elektrotechnika/elektronika a IKT </w:t>
            </w:r>
          </w:p>
          <w:p w:rsidR="00D95365" w:rsidRPr="00C563D9" w:rsidRDefault="00D95365" w:rsidP="0007292D">
            <w:pPr>
              <w:pStyle w:val="Style5"/>
              <w:widowControl/>
              <w:spacing w:line="240" w:lineRule="auto"/>
              <w:ind w:left="256"/>
              <w:rPr>
                <w:rFonts w:ascii="Arial" w:hAnsi="Arial" w:cs="Arial"/>
                <w:bCs/>
                <w:sz w:val="20"/>
                <w:szCs w:val="20"/>
              </w:rPr>
            </w:pPr>
            <w:r w:rsidRPr="00F93FD3">
              <w:rPr>
                <w:rFonts w:ascii="Arial" w:hAnsi="Arial" w:cs="Arial"/>
                <w:bCs/>
                <w:sz w:val="20"/>
                <w:szCs w:val="20"/>
                <w:highlight w:val="lightGray"/>
              </w:rPr>
              <w:fldChar w:fldCharType="begin">
                <w:ffData>
                  <w:name w:val="Check1"/>
                  <w:enabled/>
                  <w:calcOnExit w:val="0"/>
                  <w:checkBox>
                    <w:sizeAuto/>
                    <w:default w:val="0"/>
                  </w:checkBox>
                </w:ffData>
              </w:fldChar>
            </w:r>
            <w:r w:rsidRPr="00F93FD3">
              <w:rPr>
                <w:rFonts w:ascii="Arial" w:hAnsi="Arial" w:cs="Arial"/>
                <w:bCs/>
                <w:sz w:val="20"/>
                <w:szCs w:val="20"/>
                <w:highlight w:val="lightGray"/>
              </w:rPr>
              <w:instrText xml:space="preserve"> FORMCHECKBOX </w:instrText>
            </w:r>
            <w:r w:rsidR="00766341">
              <w:rPr>
                <w:rFonts w:ascii="Arial" w:hAnsi="Arial" w:cs="Arial"/>
                <w:bCs/>
                <w:sz w:val="20"/>
                <w:szCs w:val="20"/>
                <w:highlight w:val="lightGray"/>
              </w:rPr>
            </w:r>
            <w:r w:rsidR="00766341">
              <w:rPr>
                <w:rFonts w:ascii="Arial" w:hAnsi="Arial" w:cs="Arial"/>
                <w:bCs/>
                <w:sz w:val="20"/>
                <w:szCs w:val="20"/>
                <w:highlight w:val="lightGray"/>
              </w:rPr>
              <w:fldChar w:fldCharType="separate"/>
            </w:r>
            <w:r w:rsidRPr="00F93FD3">
              <w:rPr>
                <w:rFonts w:ascii="Arial" w:hAnsi="Arial" w:cs="Arial"/>
                <w:bCs/>
                <w:sz w:val="20"/>
                <w:szCs w:val="20"/>
                <w:highlight w:val="lightGray"/>
              </w:rPr>
              <w:fldChar w:fldCharType="end"/>
            </w:r>
            <w:r w:rsidRPr="00C563D9">
              <w:rPr>
                <w:rFonts w:ascii="Arial" w:hAnsi="Arial" w:cs="Arial"/>
                <w:bCs/>
                <w:sz w:val="20"/>
                <w:szCs w:val="20"/>
              </w:rPr>
              <w:t xml:space="preserve">  energetika</w:t>
            </w:r>
            <w:r>
              <w:rPr>
                <w:rFonts w:ascii="Arial" w:hAnsi="Arial" w:cs="Arial"/>
                <w:bCs/>
                <w:sz w:val="20"/>
                <w:szCs w:val="20"/>
              </w:rPr>
              <w:t xml:space="preserve"> a ekológia</w:t>
            </w:r>
          </w:p>
          <w:p w:rsidR="00D95365" w:rsidRPr="00C563D9" w:rsidRDefault="00D95365" w:rsidP="0007292D">
            <w:pPr>
              <w:pStyle w:val="Style5"/>
              <w:widowControl/>
              <w:spacing w:line="240" w:lineRule="auto"/>
              <w:ind w:left="256"/>
              <w:rPr>
                <w:rFonts w:ascii="Arial" w:hAnsi="Arial" w:cs="Arial"/>
                <w:bCs/>
                <w:sz w:val="20"/>
              </w:rPr>
            </w:pPr>
            <w:r w:rsidRPr="00F93FD3">
              <w:rPr>
                <w:rFonts w:ascii="Arial" w:hAnsi="Arial" w:cs="Arial"/>
                <w:bCs/>
                <w:sz w:val="20"/>
                <w:szCs w:val="20"/>
                <w:highlight w:val="lightGray"/>
              </w:rPr>
              <w:fldChar w:fldCharType="begin">
                <w:ffData>
                  <w:name w:val="Check1"/>
                  <w:enabled/>
                  <w:calcOnExit w:val="0"/>
                  <w:checkBox>
                    <w:sizeAuto/>
                    <w:default w:val="0"/>
                  </w:checkBox>
                </w:ffData>
              </w:fldChar>
            </w:r>
            <w:r w:rsidRPr="00F93FD3">
              <w:rPr>
                <w:rFonts w:ascii="Arial" w:hAnsi="Arial" w:cs="Arial"/>
                <w:bCs/>
                <w:sz w:val="20"/>
                <w:szCs w:val="20"/>
                <w:highlight w:val="lightGray"/>
              </w:rPr>
              <w:instrText xml:space="preserve"> FORMCHECKBOX </w:instrText>
            </w:r>
            <w:r w:rsidR="00766341">
              <w:rPr>
                <w:rFonts w:ascii="Arial" w:hAnsi="Arial" w:cs="Arial"/>
                <w:bCs/>
                <w:sz w:val="20"/>
                <w:szCs w:val="20"/>
                <w:highlight w:val="lightGray"/>
              </w:rPr>
            </w:r>
            <w:r w:rsidR="00766341">
              <w:rPr>
                <w:rFonts w:ascii="Arial" w:hAnsi="Arial" w:cs="Arial"/>
                <w:bCs/>
                <w:sz w:val="20"/>
                <w:szCs w:val="20"/>
                <w:highlight w:val="lightGray"/>
              </w:rPr>
              <w:fldChar w:fldCharType="separate"/>
            </w:r>
            <w:r w:rsidRPr="00F93FD3">
              <w:rPr>
                <w:rFonts w:ascii="Arial" w:hAnsi="Arial" w:cs="Arial"/>
                <w:bCs/>
                <w:sz w:val="20"/>
                <w:szCs w:val="20"/>
                <w:highlight w:val="lightGray"/>
              </w:rPr>
              <w:fldChar w:fldCharType="end"/>
            </w:r>
            <w:r w:rsidRPr="00C563D9">
              <w:rPr>
                <w:rFonts w:ascii="Arial" w:hAnsi="Arial" w:cs="Arial"/>
                <w:bCs/>
                <w:sz w:val="20"/>
                <w:szCs w:val="20"/>
              </w:rPr>
              <w:t xml:space="preserve">  </w:t>
            </w:r>
            <w:r>
              <w:rPr>
                <w:rFonts w:ascii="Arial" w:hAnsi="Arial" w:cs="Arial"/>
                <w:bCs/>
                <w:sz w:val="20"/>
                <w:szCs w:val="20"/>
              </w:rPr>
              <w:t>inovatívne</w:t>
            </w:r>
            <w:r w:rsidRPr="00C563D9">
              <w:rPr>
                <w:rFonts w:ascii="Arial" w:hAnsi="Arial" w:cs="Arial"/>
                <w:bCs/>
                <w:sz w:val="20"/>
                <w:szCs w:val="20"/>
              </w:rPr>
              <w:t xml:space="preserve"> technológie</w:t>
            </w:r>
          </w:p>
        </w:tc>
      </w:tr>
      <w:tr w:rsidR="00D95365" w:rsidRPr="00C563D9" w:rsidTr="0007292D">
        <w:trPr>
          <w:trHeight w:val="20"/>
        </w:trPr>
        <w:tc>
          <w:tcPr>
            <w:tcW w:w="1696"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r w:rsidRPr="00C563D9">
              <w:rPr>
                <w:rFonts w:ascii="Arial" w:hAnsi="Arial" w:cs="Arial"/>
                <w:bCs/>
                <w:sz w:val="20"/>
              </w:rPr>
              <w:t>Celkový rozpočet (eur)</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p>
        </w:tc>
      </w:tr>
      <w:tr w:rsidR="00D95365" w:rsidRPr="00C563D9" w:rsidTr="0007292D">
        <w:trPr>
          <w:trHeight w:val="20"/>
        </w:trPr>
        <w:tc>
          <w:tcPr>
            <w:tcW w:w="1696" w:type="pct"/>
            <w:tcMar>
              <w:top w:w="28" w:type="dxa"/>
              <w:left w:w="28" w:type="dxa"/>
              <w:bottom w:w="28" w:type="dxa"/>
              <w:right w:w="28" w:type="dxa"/>
            </w:tcMar>
          </w:tcPr>
          <w:p w:rsidR="00D95365" w:rsidRPr="00C563D9" w:rsidRDefault="00D95365" w:rsidP="0007292D">
            <w:pPr>
              <w:rPr>
                <w:rFonts w:ascii="Arial" w:hAnsi="Arial" w:cs="Arial"/>
                <w:bCs/>
                <w:sz w:val="20"/>
              </w:rPr>
            </w:pPr>
            <w:r w:rsidRPr="00C563D9">
              <w:rPr>
                <w:rFonts w:ascii="Arial" w:hAnsi="Arial" w:cs="Arial"/>
                <w:sz w:val="20"/>
              </w:rPr>
              <w:t>Spolufinancovanie (eur)</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p>
        </w:tc>
      </w:tr>
      <w:tr w:rsidR="00D95365" w:rsidRPr="00C563D9" w:rsidTr="0007292D">
        <w:trPr>
          <w:trHeight w:val="20"/>
        </w:trPr>
        <w:tc>
          <w:tcPr>
            <w:tcW w:w="1696" w:type="pct"/>
            <w:tcMar>
              <w:top w:w="28" w:type="dxa"/>
              <w:left w:w="28" w:type="dxa"/>
              <w:bottom w:w="28" w:type="dxa"/>
              <w:right w:w="28" w:type="dxa"/>
            </w:tcMar>
          </w:tcPr>
          <w:p w:rsidR="00D95365" w:rsidRPr="00C563D9" w:rsidRDefault="00D95365" w:rsidP="0007292D">
            <w:pPr>
              <w:rPr>
                <w:rFonts w:ascii="Arial" w:hAnsi="Arial" w:cs="Arial"/>
                <w:bCs/>
                <w:sz w:val="20"/>
              </w:rPr>
            </w:pPr>
            <w:r w:rsidRPr="00C563D9">
              <w:rPr>
                <w:rFonts w:ascii="Arial" w:hAnsi="Arial" w:cs="Arial"/>
                <w:sz w:val="20"/>
              </w:rPr>
              <w:t>Požadovaná výška podpory (eur)</w:t>
            </w:r>
          </w:p>
        </w:tc>
        <w:tc>
          <w:tcPr>
            <w:tcW w:w="3304" w:type="pct"/>
            <w:tcMar>
              <w:top w:w="28" w:type="dxa"/>
              <w:left w:w="28" w:type="dxa"/>
              <w:bottom w:w="28" w:type="dxa"/>
              <w:right w:w="28" w:type="dxa"/>
            </w:tcMar>
            <w:vAlign w:val="center"/>
          </w:tcPr>
          <w:p w:rsidR="00D95365" w:rsidRPr="00C563D9" w:rsidRDefault="00D95365" w:rsidP="0007292D">
            <w:pPr>
              <w:rPr>
                <w:rFonts w:ascii="Arial" w:hAnsi="Arial" w:cs="Arial"/>
                <w:bCs/>
                <w:sz w:val="20"/>
              </w:rPr>
            </w:pPr>
          </w:p>
        </w:tc>
      </w:tr>
    </w:tbl>
    <w:p w:rsidR="00D95365" w:rsidRDefault="00D95365" w:rsidP="00D95365">
      <w:pPr>
        <w:pStyle w:val="Normlnywebov"/>
        <w:spacing w:before="0" w:after="0"/>
        <w:rPr>
          <w:rFonts w:ascii="Arial" w:hAnsi="Arial" w:cs="Arial"/>
          <w:sz w:val="20"/>
        </w:rPr>
      </w:pPr>
    </w:p>
    <w:p w:rsidR="00D95365" w:rsidRPr="00F93FD3" w:rsidRDefault="00D95365" w:rsidP="00D95365">
      <w:pPr>
        <w:pStyle w:val="Normlnywebov"/>
        <w:spacing w:before="0" w:after="0"/>
        <w:rPr>
          <w:rFonts w:ascii="Arial" w:hAnsi="Arial" w:cs="Arial"/>
          <w:b/>
          <w:sz w:val="20"/>
        </w:rPr>
      </w:pPr>
      <w:r>
        <w:rPr>
          <w:rFonts w:ascii="Arial" w:hAnsi="Arial" w:cs="Arial"/>
          <w:b/>
          <w:sz w:val="20"/>
        </w:rPr>
        <w:t>I</w:t>
      </w:r>
      <w:r w:rsidRPr="00F93FD3">
        <w:rPr>
          <w:rFonts w:ascii="Arial" w:hAnsi="Arial" w:cs="Arial"/>
          <w:b/>
          <w:sz w:val="20"/>
        </w:rPr>
        <w:t>. Žiadateľ vyhlasuje, že údaje uvedené v Žiadosti sú pravdivé, presné a úplné.</w:t>
      </w:r>
    </w:p>
    <w:p w:rsidR="00D95365" w:rsidRPr="00F93FD3" w:rsidRDefault="00D95365" w:rsidP="00D95365">
      <w:pPr>
        <w:pStyle w:val="Normlnywebov"/>
        <w:spacing w:before="0" w:after="0"/>
        <w:rPr>
          <w:rFonts w:ascii="Arial" w:hAnsi="Arial" w:cs="Arial"/>
          <w:b/>
          <w:bCs/>
          <w:sz w:val="20"/>
        </w:rPr>
      </w:pPr>
      <w:r>
        <w:rPr>
          <w:rFonts w:ascii="Arial" w:hAnsi="Arial" w:cs="Arial"/>
          <w:b/>
          <w:bCs/>
          <w:sz w:val="20"/>
        </w:rPr>
        <w:lastRenderedPageBreak/>
        <w:t>II</w:t>
      </w:r>
      <w:r w:rsidRPr="00F93FD3">
        <w:rPr>
          <w:rFonts w:ascii="Arial" w:hAnsi="Arial" w:cs="Arial"/>
          <w:b/>
          <w:bCs/>
          <w:sz w:val="20"/>
        </w:rPr>
        <w:t>.</w:t>
      </w:r>
      <w:r>
        <w:rPr>
          <w:rFonts w:ascii="Arial" w:hAnsi="Arial" w:cs="Arial"/>
          <w:b/>
          <w:bCs/>
          <w:sz w:val="20"/>
        </w:rPr>
        <w:t xml:space="preserve"> </w:t>
      </w:r>
      <w:r w:rsidRPr="00F93FD3">
        <w:rPr>
          <w:rFonts w:ascii="Arial" w:hAnsi="Arial" w:cs="Arial"/>
          <w:b/>
          <w:bCs/>
          <w:sz w:val="20"/>
        </w:rPr>
        <w:t>Žiadateľ vyhlasuje, že v prebiehajúcom fiškálnom roku (</w:t>
      </w:r>
      <w:r w:rsidRPr="00F93FD3">
        <w:rPr>
          <w:rFonts w:ascii="Arial" w:hAnsi="Arial" w:cs="Arial"/>
          <w:b/>
          <w:bCs/>
          <w:i/>
          <w:sz w:val="20"/>
        </w:rPr>
        <w:t>rok n</w:t>
      </w:r>
      <w:r w:rsidRPr="00F93FD3">
        <w:rPr>
          <w:rFonts w:ascii="Arial" w:hAnsi="Arial" w:cs="Arial"/>
          <w:b/>
          <w:bCs/>
          <w:sz w:val="20"/>
        </w:rPr>
        <w:t>) a v dvoch predchádzajúcich fiškálnych rokoch</w:t>
      </w:r>
    </w:p>
    <w:p w:rsidR="00D95365" w:rsidRDefault="00D95365" w:rsidP="00D95365">
      <w:pPr>
        <w:rPr>
          <w:rFonts w:ascii="Arial" w:hAnsi="Arial" w:cs="Arial"/>
          <w:bCs/>
          <w:sz w:val="20"/>
        </w:rPr>
      </w:pPr>
    </w:p>
    <w:p w:rsidR="00D95365" w:rsidRPr="008C70F0" w:rsidRDefault="00D95365" w:rsidP="00D95365">
      <w:pPr>
        <w:rPr>
          <w:rFonts w:ascii="Arial" w:hAnsi="Arial" w:cs="Arial"/>
          <w:sz w:val="20"/>
        </w:rPr>
      </w:pPr>
      <w:r w:rsidRPr="00F93FD3">
        <w:rPr>
          <w:rFonts w:ascii="Arial" w:hAnsi="Arial" w:cs="Arial"/>
          <w:b/>
          <w:bCs/>
          <w:sz w:val="20"/>
          <w:highlight w:val="lightGray"/>
        </w:rPr>
        <w:fldChar w:fldCharType="begin">
          <w:ffData>
            <w:name w:val="Check1"/>
            <w:enabled/>
            <w:calcOnExit w:val="0"/>
            <w:checkBox>
              <w:sizeAuto/>
              <w:default w:val="0"/>
            </w:checkBox>
          </w:ffData>
        </w:fldChar>
      </w:r>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r w:rsidRPr="007B322B">
        <w:rPr>
          <w:rFonts w:ascii="Arial" w:hAnsi="Arial" w:cs="Arial"/>
          <w:sz w:val="20"/>
        </w:rPr>
        <w:t xml:space="preserve"> </w:t>
      </w:r>
      <w:r w:rsidRPr="008C70F0">
        <w:rPr>
          <w:rFonts w:ascii="Arial" w:hAnsi="Arial" w:cs="Arial"/>
          <w:sz w:val="20"/>
        </w:rPr>
        <w:t xml:space="preserve">mu </w:t>
      </w:r>
      <w:r w:rsidRPr="008C70F0">
        <w:rPr>
          <w:rFonts w:ascii="Arial" w:hAnsi="Arial" w:cs="Arial"/>
          <w:b/>
          <w:sz w:val="20"/>
        </w:rPr>
        <w:t>nebola</w:t>
      </w:r>
      <w:r w:rsidRPr="008C70F0">
        <w:rPr>
          <w:rFonts w:ascii="Arial" w:hAnsi="Arial" w:cs="Arial"/>
          <w:sz w:val="20"/>
        </w:rPr>
        <w:t xml:space="preserve"> poskytnutá minimálna pomoc,</w:t>
      </w:r>
    </w:p>
    <w:p w:rsidR="00D95365" w:rsidRDefault="00D95365" w:rsidP="00D95365">
      <w:pPr>
        <w:ind w:left="284" w:hanging="284"/>
        <w:jc w:val="both"/>
        <w:rPr>
          <w:rFonts w:ascii="Arial" w:hAnsi="Arial" w:cs="Arial"/>
          <w:sz w:val="20"/>
        </w:rPr>
      </w:pPr>
      <w:r w:rsidRPr="008C70F0">
        <w:rPr>
          <w:rFonts w:ascii="Arial" w:hAnsi="Arial" w:cs="Arial"/>
          <w:b/>
          <w:bCs/>
          <w:sz w:val="20"/>
          <w:highlight w:val="lightGray"/>
        </w:rPr>
        <w:fldChar w:fldCharType="begin">
          <w:ffData>
            <w:name w:val="Check1"/>
            <w:enabled/>
            <w:calcOnExit w:val="0"/>
            <w:checkBox>
              <w:sizeAuto/>
              <w:default w:val="0"/>
            </w:checkBox>
          </w:ffData>
        </w:fldChar>
      </w:r>
      <w:r w:rsidRPr="008C70F0">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8C70F0">
        <w:rPr>
          <w:rFonts w:ascii="Arial" w:hAnsi="Arial" w:cs="Arial"/>
          <w:b/>
          <w:bCs/>
          <w:sz w:val="20"/>
          <w:highlight w:val="lightGray"/>
        </w:rPr>
        <w:fldChar w:fldCharType="end"/>
      </w:r>
      <w:r w:rsidRPr="008C70F0">
        <w:rPr>
          <w:rFonts w:ascii="Arial" w:hAnsi="Arial" w:cs="Arial"/>
          <w:sz w:val="20"/>
        </w:rPr>
        <w:t xml:space="preserve"> mu </w:t>
      </w:r>
      <w:r w:rsidRPr="00781156">
        <w:rPr>
          <w:rFonts w:ascii="Arial" w:hAnsi="Arial" w:cs="Arial"/>
          <w:b/>
          <w:sz w:val="20"/>
        </w:rPr>
        <w:t>bola</w:t>
      </w:r>
      <w:r w:rsidRPr="00781156">
        <w:rPr>
          <w:rFonts w:ascii="Arial" w:hAnsi="Arial" w:cs="Arial"/>
          <w:sz w:val="20"/>
        </w:rPr>
        <w:t xml:space="preserve"> poskytnutá nasledovná minimálna pomoc</w:t>
      </w:r>
    </w:p>
    <w:p w:rsidR="00D95365" w:rsidRPr="004E5BE1" w:rsidRDefault="00D95365" w:rsidP="00D95365">
      <w:pPr>
        <w:jc w:val="both"/>
        <w:rPr>
          <w:rFonts w:ascii="Arial" w:hAnsi="Arial" w:cs="Arial"/>
          <w:i/>
          <w:sz w:val="18"/>
          <w:szCs w:val="18"/>
        </w:rPr>
      </w:pPr>
      <w:r w:rsidRPr="004E5BE1">
        <w:rPr>
          <w:rFonts w:ascii="Arial" w:hAnsi="Arial" w:cs="Arial"/>
          <w:i/>
          <w:sz w:val="18"/>
          <w:szCs w:val="18"/>
        </w:rPr>
        <w:t xml:space="preserve">V  prípade, že podnik patrí do skupiny podnikov, predloží údaje o prijatej pomoci v sledovanom období za všetkých členov skupiny podnikov, ktoré s ním tvoria jediný podnik; a to aj od iných poskytovateľov pomoci alebo v rámci iných schém pomoci </w:t>
      </w:r>
      <w:proofErr w:type="spellStart"/>
      <w:r w:rsidRPr="004E5BE1">
        <w:rPr>
          <w:rFonts w:ascii="Arial" w:hAnsi="Arial" w:cs="Arial"/>
          <w:i/>
          <w:sz w:val="18"/>
          <w:szCs w:val="18"/>
        </w:rPr>
        <w:t>de</w:t>
      </w:r>
      <w:proofErr w:type="spellEnd"/>
      <w:r w:rsidRPr="004E5BE1">
        <w:rPr>
          <w:rFonts w:ascii="Arial" w:hAnsi="Arial" w:cs="Arial"/>
          <w:i/>
          <w:sz w:val="18"/>
          <w:szCs w:val="18"/>
        </w:rPr>
        <w:t xml:space="preserve"> </w:t>
      </w:r>
      <w:proofErr w:type="spellStart"/>
      <w:r w:rsidRPr="004E5BE1">
        <w:rPr>
          <w:rFonts w:ascii="Arial" w:hAnsi="Arial" w:cs="Arial"/>
          <w:i/>
          <w:sz w:val="18"/>
          <w:szCs w:val="18"/>
        </w:rPr>
        <w:t>minimis</w:t>
      </w:r>
      <w:proofErr w:type="spellEnd"/>
      <w:r w:rsidRPr="004E5BE1">
        <w:rPr>
          <w:rFonts w:ascii="Arial" w:hAnsi="Arial" w:cs="Arial"/>
          <w:i/>
          <w:sz w:val="18"/>
          <w:szCs w:val="18"/>
        </w:rPr>
        <w:t>.</w:t>
      </w:r>
    </w:p>
    <w:tbl>
      <w:tblPr>
        <w:tblStyle w:val="Mriekatabuky"/>
        <w:tblW w:w="0" w:type="auto"/>
        <w:tblLook w:val="0400" w:firstRow="0" w:lastRow="0" w:firstColumn="0" w:lastColumn="0" w:noHBand="0" w:noVBand="1"/>
      </w:tblPr>
      <w:tblGrid>
        <w:gridCol w:w="1401"/>
        <w:gridCol w:w="1358"/>
        <w:gridCol w:w="1458"/>
        <w:gridCol w:w="1285"/>
        <w:gridCol w:w="1633"/>
        <w:gridCol w:w="1285"/>
        <w:gridCol w:w="1206"/>
      </w:tblGrid>
      <w:tr w:rsidR="00D95365" w:rsidTr="0007292D">
        <w:tc>
          <w:tcPr>
            <w:tcW w:w="9626" w:type="dxa"/>
            <w:gridSpan w:val="7"/>
            <w:tcBorders>
              <w:top w:val="nil"/>
              <w:left w:val="nil"/>
              <w:bottom w:val="single" w:sz="4" w:space="0" w:color="auto"/>
              <w:right w:val="nil"/>
            </w:tcBorders>
          </w:tcPr>
          <w:p w:rsidR="00D95365" w:rsidRDefault="00D95365" w:rsidP="0007292D">
            <w:pPr>
              <w:jc w:val="center"/>
              <w:rPr>
                <w:rFonts w:ascii="Arial" w:hAnsi="Arial" w:cs="Arial"/>
                <w:b/>
                <w:sz w:val="18"/>
                <w:szCs w:val="18"/>
              </w:rPr>
            </w:pPr>
            <w:r>
              <w:rPr>
                <w:rFonts w:ascii="Arial" w:hAnsi="Arial" w:cs="Arial"/>
                <w:sz w:val="20"/>
              </w:rPr>
              <w:t xml:space="preserve">                                                                                                                                            </w:t>
            </w:r>
          </w:p>
          <w:p w:rsidR="00D95365" w:rsidRPr="00CC0452" w:rsidRDefault="00D95365" w:rsidP="0007292D">
            <w:pPr>
              <w:shd w:val="pct5" w:color="auto" w:fill="auto"/>
              <w:jc w:val="center"/>
              <w:rPr>
                <w:rFonts w:ascii="Arial" w:hAnsi="Arial" w:cs="Arial"/>
                <w:b/>
                <w:sz w:val="18"/>
                <w:szCs w:val="18"/>
              </w:rPr>
            </w:pPr>
            <w:r w:rsidRPr="00CC0452">
              <w:rPr>
                <w:rFonts w:ascii="Arial" w:hAnsi="Arial" w:cs="Arial"/>
                <w:b/>
                <w:sz w:val="18"/>
                <w:szCs w:val="18"/>
              </w:rPr>
              <w:t xml:space="preserve">Prehľad a úplné informácie o všetkej pomoci </w:t>
            </w:r>
            <w:proofErr w:type="spellStart"/>
            <w:r w:rsidRPr="00CC0452">
              <w:rPr>
                <w:rFonts w:ascii="Arial" w:hAnsi="Arial" w:cs="Arial"/>
                <w:b/>
                <w:sz w:val="18"/>
                <w:szCs w:val="18"/>
              </w:rPr>
              <w:t>de</w:t>
            </w:r>
            <w:proofErr w:type="spellEnd"/>
            <w:r w:rsidRPr="00CC0452">
              <w:rPr>
                <w:rFonts w:ascii="Arial" w:hAnsi="Arial" w:cs="Arial"/>
                <w:b/>
                <w:sz w:val="18"/>
                <w:szCs w:val="18"/>
              </w:rPr>
              <w:t xml:space="preserve"> </w:t>
            </w:r>
            <w:proofErr w:type="spellStart"/>
            <w:r w:rsidRPr="00CC0452">
              <w:rPr>
                <w:rFonts w:ascii="Arial" w:hAnsi="Arial" w:cs="Arial"/>
                <w:b/>
                <w:sz w:val="18"/>
                <w:szCs w:val="18"/>
              </w:rPr>
              <w:t>minimis</w:t>
            </w:r>
            <w:proofErr w:type="spellEnd"/>
            <w:r w:rsidRPr="00CC0452">
              <w:rPr>
                <w:rFonts w:ascii="Arial" w:hAnsi="Arial" w:cs="Arial"/>
                <w:b/>
                <w:sz w:val="18"/>
                <w:szCs w:val="18"/>
              </w:rPr>
              <w:t xml:space="preserve"> počas predchádzajúcich dvoch fiškálnych rokov a počas prebiehajúceho fiškálneho roku, a to aj od iných poskytovateľov pomoci  alebo v rámci iných schém pomoci</w:t>
            </w:r>
          </w:p>
          <w:p w:rsidR="00D95365" w:rsidRPr="00CC0452" w:rsidRDefault="00D95365" w:rsidP="0007292D">
            <w:pPr>
              <w:jc w:val="center"/>
              <w:rPr>
                <w:rFonts w:ascii="Arial" w:hAnsi="Arial" w:cs="Arial"/>
                <w:sz w:val="18"/>
                <w:szCs w:val="18"/>
              </w:rPr>
            </w:pPr>
          </w:p>
        </w:tc>
      </w:tr>
      <w:tr w:rsidR="00D95365" w:rsidTr="0007292D">
        <w:tc>
          <w:tcPr>
            <w:tcW w:w="1401"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Obchodné meno</w:t>
            </w:r>
          </w:p>
        </w:tc>
        <w:tc>
          <w:tcPr>
            <w:tcW w:w="1358"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IČO/DIČ</w:t>
            </w:r>
          </w:p>
        </w:tc>
        <w:tc>
          <w:tcPr>
            <w:tcW w:w="1458"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Dátum poskytnutia</w:t>
            </w:r>
          </w:p>
        </w:tc>
        <w:tc>
          <w:tcPr>
            <w:tcW w:w="1285"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Názov pomoci</w:t>
            </w:r>
          </w:p>
        </w:tc>
        <w:tc>
          <w:tcPr>
            <w:tcW w:w="1633"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Poskytovateľ</w:t>
            </w:r>
          </w:p>
        </w:tc>
        <w:tc>
          <w:tcPr>
            <w:tcW w:w="1285"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Výška pomoci</w:t>
            </w:r>
          </w:p>
        </w:tc>
        <w:tc>
          <w:tcPr>
            <w:tcW w:w="1206" w:type="dxa"/>
            <w:tcBorders>
              <w:top w:val="single" w:sz="4" w:space="0" w:color="auto"/>
              <w:bottom w:val="single" w:sz="4" w:space="0" w:color="auto"/>
            </w:tcBorders>
          </w:tcPr>
          <w:p w:rsidR="00D95365" w:rsidRPr="00885AE6" w:rsidRDefault="00D95365" w:rsidP="0007292D">
            <w:pPr>
              <w:jc w:val="center"/>
              <w:rPr>
                <w:rFonts w:ascii="Arial" w:hAnsi="Arial" w:cs="Arial"/>
                <w:sz w:val="20"/>
              </w:rPr>
            </w:pPr>
            <w:r w:rsidRPr="00885AE6">
              <w:rPr>
                <w:rFonts w:ascii="Arial" w:hAnsi="Arial" w:cs="Arial"/>
                <w:sz w:val="20"/>
              </w:rPr>
              <w:t>Poznámky</w:t>
            </w:r>
          </w:p>
        </w:tc>
      </w:tr>
      <w:tr w:rsidR="00D95365" w:rsidTr="0007292D">
        <w:tc>
          <w:tcPr>
            <w:tcW w:w="9626" w:type="dxa"/>
            <w:gridSpan w:val="7"/>
            <w:tcBorders>
              <w:bottom w:val="single" w:sz="4" w:space="0" w:color="auto"/>
            </w:tcBorders>
            <w:shd w:val="clear" w:color="auto" w:fill="auto"/>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p>
        </w:tc>
      </w:tr>
      <w:tr w:rsidR="00D95365" w:rsidTr="0007292D">
        <w:tc>
          <w:tcPr>
            <w:tcW w:w="9626" w:type="dxa"/>
            <w:gridSpan w:val="7"/>
            <w:shd w:val="pct10" w:color="auto" w:fill="auto"/>
          </w:tcPr>
          <w:p w:rsidR="00D95365" w:rsidRDefault="00D95365" w:rsidP="0007292D">
            <w:pPr>
              <w:rPr>
                <w:rFonts w:ascii="Arial" w:hAnsi="Arial" w:cs="Arial"/>
                <w:sz w:val="20"/>
                <w:shd w:val="pct10" w:color="auto" w:fill="auto"/>
              </w:rPr>
            </w:pPr>
          </w:p>
          <w:p w:rsidR="00D95365" w:rsidRPr="00885AE6" w:rsidRDefault="00D95365" w:rsidP="0007292D">
            <w:pPr>
              <w:rPr>
                <w:rFonts w:ascii="Arial" w:hAnsi="Arial" w:cs="Arial"/>
                <w:sz w:val="20"/>
              </w:rPr>
            </w:pPr>
            <w:r w:rsidRPr="00F93FD3">
              <w:rPr>
                <w:rFonts w:ascii="Arial" w:hAnsi="Arial" w:cs="Arial"/>
                <w:sz w:val="20"/>
                <w:shd w:val="pct10" w:color="auto" w:fill="auto"/>
              </w:rPr>
              <w:t>Prehľad pomoci prijatej počas prebiehajúceho fiškálneho roku (rok n)</w:t>
            </w:r>
          </w:p>
        </w:tc>
      </w:tr>
      <w:tr w:rsidR="00D95365" w:rsidTr="0007292D">
        <w:tc>
          <w:tcPr>
            <w:tcW w:w="1401" w:type="dxa"/>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p>
        </w:tc>
        <w:tc>
          <w:tcPr>
            <w:tcW w:w="1358" w:type="dxa"/>
          </w:tcPr>
          <w:p w:rsidR="00D95365" w:rsidRPr="00885AE6" w:rsidRDefault="00D95365" w:rsidP="0007292D">
            <w:pPr>
              <w:rPr>
                <w:rFonts w:ascii="Arial" w:hAnsi="Arial" w:cs="Arial"/>
                <w:sz w:val="20"/>
              </w:rPr>
            </w:pPr>
          </w:p>
        </w:tc>
        <w:tc>
          <w:tcPr>
            <w:tcW w:w="1458" w:type="dxa"/>
          </w:tcPr>
          <w:p w:rsidR="00D95365" w:rsidRPr="00885AE6" w:rsidRDefault="00D95365" w:rsidP="0007292D">
            <w:pPr>
              <w:rPr>
                <w:rFonts w:ascii="Arial" w:hAnsi="Arial" w:cs="Arial"/>
                <w:sz w:val="20"/>
              </w:rPr>
            </w:pPr>
          </w:p>
        </w:tc>
        <w:tc>
          <w:tcPr>
            <w:tcW w:w="1285" w:type="dxa"/>
          </w:tcPr>
          <w:p w:rsidR="00D95365" w:rsidRPr="00885AE6" w:rsidRDefault="00D95365" w:rsidP="0007292D">
            <w:pPr>
              <w:rPr>
                <w:rFonts w:ascii="Arial" w:hAnsi="Arial" w:cs="Arial"/>
                <w:sz w:val="20"/>
              </w:rPr>
            </w:pPr>
          </w:p>
        </w:tc>
        <w:tc>
          <w:tcPr>
            <w:tcW w:w="1633" w:type="dxa"/>
          </w:tcPr>
          <w:p w:rsidR="00D95365" w:rsidRPr="00885AE6" w:rsidRDefault="00D95365" w:rsidP="0007292D">
            <w:pPr>
              <w:rPr>
                <w:rFonts w:ascii="Arial" w:hAnsi="Arial" w:cs="Arial"/>
                <w:sz w:val="20"/>
              </w:rPr>
            </w:pPr>
          </w:p>
        </w:tc>
        <w:tc>
          <w:tcPr>
            <w:tcW w:w="1285" w:type="dxa"/>
          </w:tcPr>
          <w:p w:rsidR="00D95365" w:rsidRPr="00885AE6" w:rsidRDefault="00D95365" w:rsidP="0007292D">
            <w:pPr>
              <w:rPr>
                <w:rFonts w:ascii="Arial" w:hAnsi="Arial" w:cs="Arial"/>
                <w:sz w:val="20"/>
              </w:rPr>
            </w:pPr>
          </w:p>
        </w:tc>
        <w:tc>
          <w:tcPr>
            <w:tcW w:w="1206" w:type="dxa"/>
          </w:tcPr>
          <w:p w:rsidR="00D95365" w:rsidRPr="00885AE6" w:rsidRDefault="00D95365" w:rsidP="0007292D">
            <w:pPr>
              <w:rPr>
                <w:rFonts w:ascii="Arial" w:hAnsi="Arial" w:cs="Arial"/>
                <w:sz w:val="20"/>
              </w:rPr>
            </w:pPr>
          </w:p>
        </w:tc>
      </w:tr>
      <w:tr w:rsidR="00D95365" w:rsidTr="0007292D">
        <w:tc>
          <w:tcPr>
            <w:tcW w:w="1401" w:type="dxa"/>
            <w:tcBorders>
              <w:bottom w:val="single" w:sz="4" w:space="0" w:color="auto"/>
            </w:tcBorders>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p>
        </w:tc>
        <w:tc>
          <w:tcPr>
            <w:tcW w:w="1358" w:type="dxa"/>
            <w:tcBorders>
              <w:bottom w:val="single" w:sz="4" w:space="0" w:color="auto"/>
            </w:tcBorders>
          </w:tcPr>
          <w:p w:rsidR="00D95365" w:rsidRPr="00885AE6" w:rsidRDefault="00D95365" w:rsidP="0007292D">
            <w:pPr>
              <w:rPr>
                <w:rFonts w:ascii="Arial" w:hAnsi="Arial" w:cs="Arial"/>
                <w:sz w:val="20"/>
              </w:rPr>
            </w:pPr>
          </w:p>
        </w:tc>
        <w:tc>
          <w:tcPr>
            <w:tcW w:w="1458" w:type="dxa"/>
            <w:tcBorders>
              <w:bottom w:val="single" w:sz="4" w:space="0" w:color="auto"/>
            </w:tcBorders>
          </w:tcPr>
          <w:p w:rsidR="00D95365" w:rsidRPr="00885AE6" w:rsidRDefault="00D95365" w:rsidP="0007292D">
            <w:pPr>
              <w:rPr>
                <w:rFonts w:ascii="Arial" w:hAnsi="Arial" w:cs="Arial"/>
                <w:sz w:val="20"/>
              </w:rPr>
            </w:pPr>
          </w:p>
        </w:tc>
        <w:tc>
          <w:tcPr>
            <w:tcW w:w="1285" w:type="dxa"/>
            <w:tcBorders>
              <w:bottom w:val="single" w:sz="4" w:space="0" w:color="auto"/>
            </w:tcBorders>
          </w:tcPr>
          <w:p w:rsidR="00D95365" w:rsidRPr="00885AE6" w:rsidRDefault="00D95365" w:rsidP="0007292D">
            <w:pPr>
              <w:rPr>
                <w:rFonts w:ascii="Arial" w:hAnsi="Arial" w:cs="Arial"/>
                <w:sz w:val="20"/>
              </w:rPr>
            </w:pPr>
          </w:p>
        </w:tc>
        <w:tc>
          <w:tcPr>
            <w:tcW w:w="1633" w:type="dxa"/>
            <w:tcBorders>
              <w:bottom w:val="single" w:sz="4" w:space="0" w:color="auto"/>
            </w:tcBorders>
          </w:tcPr>
          <w:p w:rsidR="00D95365" w:rsidRPr="00885AE6" w:rsidRDefault="00D95365" w:rsidP="0007292D">
            <w:pPr>
              <w:rPr>
                <w:rFonts w:ascii="Arial" w:hAnsi="Arial" w:cs="Arial"/>
                <w:sz w:val="20"/>
              </w:rPr>
            </w:pPr>
          </w:p>
        </w:tc>
        <w:tc>
          <w:tcPr>
            <w:tcW w:w="1285" w:type="dxa"/>
            <w:tcBorders>
              <w:bottom w:val="single" w:sz="4" w:space="0" w:color="auto"/>
            </w:tcBorders>
          </w:tcPr>
          <w:p w:rsidR="00D95365" w:rsidRPr="00885AE6" w:rsidRDefault="00D95365" w:rsidP="0007292D">
            <w:pPr>
              <w:rPr>
                <w:rFonts w:ascii="Arial" w:hAnsi="Arial" w:cs="Arial"/>
                <w:sz w:val="20"/>
              </w:rPr>
            </w:pPr>
          </w:p>
        </w:tc>
        <w:tc>
          <w:tcPr>
            <w:tcW w:w="1206" w:type="dxa"/>
            <w:tcBorders>
              <w:bottom w:val="single" w:sz="4" w:space="0" w:color="auto"/>
            </w:tcBorders>
          </w:tcPr>
          <w:p w:rsidR="00D95365" w:rsidRPr="00885AE6" w:rsidRDefault="00D95365" w:rsidP="0007292D">
            <w:pPr>
              <w:rPr>
                <w:rFonts w:ascii="Arial" w:hAnsi="Arial" w:cs="Arial"/>
                <w:sz w:val="20"/>
              </w:rPr>
            </w:pPr>
          </w:p>
        </w:tc>
      </w:tr>
      <w:tr w:rsidR="00D95365" w:rsidTr="0007292D">
        <w:tc>
          <w:tcPr>
            <w:tcW w:w="1401" w:type="dxa"/>
            <w:tcBorders>
              <w:bottom w:val="single" w:sz="4" w:space="0" w:color="auto"/>
            </w:tcBorders>
          </w:tcPr>
          <w:p w:rsidR="00D95365" w:rsidRDefault="00D95365" w:rsidP="0007292D">
            <w:pPr>
              <w:rPr>
                <w:rFonts w:ascii="Arial" w:hAnsi="Arial" w:cs="Arial"/>
                <w:sz w:val="20"/>
              </w:rPr>
            </w:pPr>
          </w:p>
          <w:p w:rsidR="00D95365" w:rsidRPr="00885AE6" w:rsidRDefault="00D95365" w:rsidP="0007292D">
            <w:pPr>
              <w:rPr>
                <w:rFonts w:ascii="Arial" w:hAnsi="Arial" w:cs="Arial"/>
                <w:sz w:val="20"/>
              </w:rPr>
            </w:pPr>
          </w:p>
        </w:tc>
        <w:tc>
          <w:tcPr>
            <w:tcW w:w="1358" w:type="dxa"/>
            <w:tcBorders>
              <w:bottom w:val="single" w:sz="4" w:space="0" w:color="auto"/>
            </w:tcBorders>
          </w:tcPr>
          <w:p w:rsidR="00D95365" w:rsidRPr="00885AE6" w:rsidRDefault="00D95365" w:rsidP="0007292D">
            <w:pPr>
              <w:rPr>
                <w:rFonts w:ascii="Arial" w:hAnsi="Arial" w:cs="Arial"/>
                <w:sz w:val="20"/>
              </w:rPr>
            </w:pPr>
          </w:p>
        </w:tc>
        <w:tc>
          <w:tcPr>
            <w:tcW w:w="1458" w:type="dxa"/>
            <w:tcBorders>
              <w:bottom w:val="single" w:sz="4" w:space="0" w:color="auto"/>
            </w:tcBorders>
          </w:tcPr>
          <w:p w:rsidR="00D95365" w:rsidRPr="00885AE6" w:rsidRDefault="00D95365" w:rsidP="0007292D">
            <w:pPr>
              <w:rPr>
                <w:rFonts w:ascii="Arial" w:hAnsi="Arial" w:cs="Arial"/>
                <w:sz w:val="20"/>
              </w:rPr>
            </w:pPr>
          </w:p>
        </w:tc>
        <w:tc>
          <w:tcPr>
            <w:tcW w:w="1285" w:type="dxa"/>
            <w:tcBorders>
              <w:bottom w:val="single" w:sz="4" w:space="0" w:color="auto"/>
            </w:tcBorders>
          </w:tcPr>
          <w:p w:rsidR="00D95365" w:rsidRPr="00885AE6" w:rsidRDefault="00D95365" w:rsidP="0007292D">
            <w:pPr>
              <w:rPr>
                <w:rFonts w:ascii="Arial" w:hAnsi="Arial" w:cs="Arial"/>
                <w:sz w:val="20"/>
              </w:rPr>
            </w:pPr>
          </w:p>
        </w:tc>
        <w:tc>
          <w:tcPr>
            <w:tcW w:w="1633" w:type="dxa"/>
            <w:tcBorders>
              <w:bottom w:val="single" w:sz="4" w:space="0" w:color="auto"/>
            </w:tcBorders>
          </w:tcPr>
          <w:p w:rsidR="00D95365" w:rsidRPr="00885AE6" w:rsidRDefault="00D95365" w:rsidP="0007292D">
            <w:pPr>
              <w:rPr>
                <w:rFonts w:ascii="Arial" w:hAnsi="Arial" w:cs="Arial"/>
                <w:sz w:val="20"/>
              </w:rPr>
            </w:pPr>
          </w:p>
        </w:tc>
        <w:tc>
          <w:tcPr>
            <w:tcW w:w="1285" w:type="dxa"/>
            <w:tcBorders>
              <w:bottom w:val="single" w:sz="4" w:space="0" w:color="auto"/>
            </w:tcBorders>
          </w:tcPr>
          <w:p w:rsidR="00D95365" w:rsidRPr="00885AE6" w:rsidRDefault="00D95365" w:rsidP="0007292D">
            <w:pPr>
              <w:rPr>
                <w:rFonts w:ascii="Arial" w:hAnsi="Arial" w:cs="Arial"/>
                <w:sz w:val="20"/>
              </w:rPr>
            </w:pPr>
          </w:p>
        </w:tc>
        <w:tc>
          <w:tcPr>
            <w:tcW w:w="1206" w:type="dxa"/>
            <w:tcBorders>
              <w:bottom w:val="single" w:sz="4" w:space="0" w:color="auto"/>
            </w:tcBorders>
          </w:tcPr>
          <w:p w:rsidR="00D95365" w:rsidRPr="00885AE6" w:rsidRDefault="00D95365" w:rsidP="0007292D">
            <w:pPr>
              <w:rPr>
                <w:rFonts w:ascii="Arial" w:hAnsi="Arial" w:cs="Arial"/>
                <w:sz w:val="20"/>
              </w:rPr>
            </w:pPr>
          </w:p>
        </w:tc>
      </w:tr>
      <w:tr w:rsidR="00D95365" w:rsidTr="0007292D">
        <w:trPr>
          <w:trHeight w:val="470"/>
        </w:trPr>
        <w:tc>
          <w:tcPr>
            <w:tcW w:w="9626" w:type="dxa"/>
            <w:gridSpan w:val="7"/>
            <w:shd w:val="pct10" w:color="auto" w:fill="auto"/>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r w:rsidRPr="00885AE6">
              <w:rPr>
                <w:rFonts w:ascii="Arial" w:hAnsi="Arial" w:cs="Arial"/>
                <w:sz w:val="20"/>
              </w:rPr>
              <w:t>Prehľad pomoci prijatej počas roku n-1</w:t>
            </w:r>
          </w:p>
        </w:tc>
      </w:tr>
      <w:tr w:rsidR="00D95365" w:rsidTr="0007292D">
        <w:tc>
          <w:tcPr>
            <w:tcW w:w="1401" w:type="dxa"/>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p>
        </w:tc>
        <w:tc>
          <w:tcPr>
            <w:tcW w:w="1358" w:type="dxa"/>
          </w:tcPr>
          <w:p w:rsidR="00D95365" w:rsidRPr="00885AE6" w:rsidRDefault="00D95365" w:rsidP="0007292D">
            <w:pPr>
              <w:rPr>
                <w:rFonts w:ascii="Arial" w:hAnsi="Arial" w:cs="Arial"/>
                <w:sz w:val="20"/>
              </w:rPr>
            </w:pPr>
          </w:p>
        </w:tc>
        <w:tc>
          <w:tcPr>
            <w:tcW w:w="1458" w:type="dxa"/>
          </w:tcPr>
          <w:p w:rsidR="00D95365" w:rsidRPr="00885AE6" w:rsidRDefault="00D95365" w:rsidP="0007292D">
            <w:pPr>
              <w:rPr>
                <w:rFonts w:ascii="Arial" w:hAnsi="Arial" w:cs="Arial"/>
                <w:sz w:val="20"/>
              </w:rPr>
            </w:pPr>
          </w:p>
        </w:tc>
        <w:tc>
          <w:tcPr>
            <w:tcW w:w="1285" w:type="dxa"/>
          </w:tcPr>
          <w:p w:rsidR="00D95365" w:rsidRPr="00885AE6" w:rsidRDefault="00D95365" w:rsidP="0007292D">
            <w:pPr>
              <w:rPr>
                <w:rFonts w:ascii="Arial" w:hAnsi="Arial" w:cs="Arial"/>
                <w:sz w:val="20"/>
              </w:rPr>
            </w:pPr>
          </w:p>
        </w:tc>
        <w:tc>
          <w:tcPr>
            <w:tcW w:w="1633" w:type="dxa"/>
          </w:tcPr>
          <w:p w:rsidR="00D95365" w:rsidRPr="00885AE6" w:rsidRDefault="00D95365" w:rsidP="0007292D">
            <w:pPr>
              <w:rPr>
                <w:rFonts w:ascii="Arial" w:hAnsi="Arial" w:cs="Arial"/>
                <w:sz w:val="20"/>
              </w:rPr>
            </w:pPr>
          </w:p>
        </w:tc>
        <w:tc>
          <w:tcPr>
            <w:tcW w:w="1285" w:type="dxa"/>
          </w:tcPr>
          <w:p w:rsidR="00D95365" w:rsidRPr="00885AE6" w:rsidRDefault="00D95365" w:rsidP="0007292D">
            <w:pPr>
              <w:rPr>
                <w:rFonts w:ascii="Arial" w:hAnsi="Arial" w:cs="Arial"/>
                <w:sz w:val="20"/>
              </w:rPr>
            </w:pPr>
          </w:p>
        </w:tc>
        <w:tc>
          <w:tcPr>
            <w:tcW w:w="1206" w:type="dxa"/>
          </w:tcPr>
          <w:p w:rsidR="00D95365" w:rsidRPr="00885AE6" w:rsidRDefault="00D95365" w:rsidP="0007292D">
            <w:pPr>
              <w:rPr>
                <w:rFonts w:ascii="Arial" w:hAnsi="Arial" w:cs="Arial"/>
                <w:sz w:val="20"/>
              </w:rPr>
            </w:pPr>
          </w:p>
        </w:tc>
      </w:tr>
      <w:tr w:rsidR="00D95365" w:rsidTr="0007292D">
        <w:tc>
          <w:tcPr>
            <w:tcW w:w="1401" w:type="dxa"/>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p>
        </w:tc>
        <w:tc>
          <w:tcPr>
            <w:tcW w:w="1358" w:type="dxa"/>
          </w:tcPr>
          <w:p w:rsidR="00D95365" w:rsidRPr="00885AE6" w:rsidRDefault="00D95365" w:rsidP="0007292D">
            <w:pPr>
              <w:rPr>
                <w:rFonts w:ascii="Arial" w:hAnsi="Arial" w:cs="Arial"/>
                <w:sz w:val="20"/>
              </w:rPr>
            </w:pPr>
          </w:p>
        </w:tc>
        <w:tc>
          <w:tcPr>
            <w:tcW w:w="1458" w:type="dxa"/>
          </w:tcPr>
          <w:p w:rsidR="00D95365" w:rsidRPr="00885AE6" w:rsidRDefault="00D95365" w:rsidP="0007292D">
            <w:pPr>
              <w:rPr>
                <w:rFonts w:ascii="Arial" w:hAnsi="Arial" w:cs="Arial"/>
                <w:sz w:val="20"/>
              </w:rPr>
            </w:pPr>
          </w:p>
        </w:tc>
        <w:tc>
          <w:tcPr>
            <w:tcW w:w="1285" w:type="dxa"/>
          </w:tcPr>
          <w:p w:rsidR="00D95365" w:rsidRPr="00885AE6" w:rsidRDefault="00D95365" w:rsidP="0007292D">
            <w:pPr>
              <w:rPr>
                <w:rFonts w:ascii="Arial" w:hAnsi="Arial" w:cs="Arial"/>
                <w:sz w:val="20"/>
              </w:rPr>
            </w:pPr>
          </w:p>
        </w:tc>
        <w:tc>
          <w:tcPr>
            <w:tcW w:w="1633" w:type="dxa"/>
          </w:tcPr>
          <w:p w:rsidR="00D95365" w:rsidRPr="00885AE6" w:rsidRDefault="00D95365" w:rsidP="0007292D">
            <w:pPr>
              <w:rPr>
                <w:rFonts w:ascii="Arial" w:hAnsi="Arial" w:cs="Arial"/>
                <w:sz w:val="20"/>
              </w:rPr>
            </w:pPr>
          </w:p>
        </w:tc>
        <w:tc>
          <w:tcPr>
            <w:tcW w:w="1285" w:type="dxa"/>
          </w:tcPr>
          <w:p w:rsidR="00D95365" w:rsidRPr="00885AE6" w:rsidRDefault="00D95365" w:rsidP="0007292D">
            <w:pPr>
              <w:rPr>
                <w:rFonts w:ascii="Arial" w:hAnsi="Arial" w:cs="Arial"/>
                <w:sz w:val="20"/>
              </w:rPr>
            </w:pPr>
          </w:p>
        </w:tc>
        <w:tc>
          <w:tcPr>
            <w:tcW w:w="1206" w:type="dxa"/>
          </w:tcPr>
          <w:p w:rsidR="00D95365" w:rsidRPr="00885AE6" w:rsidRDefault="00D95365" w:rsidP="0007292D">
            <w:pPr>
              <w:rPr>
                <w:rFonts w:ascii="Arial" w:hAnsi="Arial" w:cs="Arial"/>
                <w:sz w:val="20"/>
              </w:rPr>
            </w:pPr>
          </w:p>
        </w:tc>
      </w:tr>
      <w:tr w:rsidR="00D95365" w:rsidTr="0007292D">
        <w:tc>
          <w:tcPr>
            <w:tcW w:w="1401" w:type="dxa"/>
            <w:tcBorders>
              <w:bottom w:val="single" w:sz="4" w:space="0" w:color="auto"/>
            </w:tcBorders>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p>
        </w:tc>
        <w:tc>
          <w:tcPr>
            <w:tcW w:w="1358" w:type="dxa"/>
            <w:tcBorders>
              <w:bottom w:val="single" w:sz="4" w:space="0" w:color="auto"/>
            </w:tcBorders>
          </w:tcPr>
          <w:p w:rsidR="00D95365" w:rsidRPr="00885AE6" w:rsidRDefault="00D95365" w:rsidP="0007292D">
            <w:pPr>
              <w:rPr>
                <w:rFonts w:ascii="Arial" w:hAnsi="Arial" w:cs="Arial"/>
                <w:sz w:val="20"/>
              </w:rPr>
            </w:pPr>
          </w:p>
        </w:tc>
        <w:tc>
          <w:tcPr>
            <w:tcW w:w="1458" w:type="dxa"/>
            <w:tcBorders>
              <w:bottom w:val="single" w:sz="4" w:space="0" w:color="auto"/>
            </w:tcBorders>
          </w:tcPr>
          <w:p w:rsidR="00D95365" w:rsidRPr="00885AE6" w:rsidRDefault="00D95365" w:rsidP="0007292D">
            <w:pPr>
              <w:rPr>
                <w:rFonts w:ascii="Arial" w:hAnsi="Arial" w:cs="Arial"/>
                <w:sz w:val="20"/>
              </w:rPr>
            </w:pPr>
          </w:p>
        </w:tc>
        <w:tc>
          <w:tcPr>
            <w:tcW w:w="1285" w:type="dxa"/>
            <w:tcBorders>
              <w:bottom w:val="single" w:sz="4" w:space="0" w:color="auto"/>
            </w:tcBorders>
          </w:tcPr>
          <w:p w:rsidR="00D95365" w:rsidRPr="00885AE6" w:rsidRDefault="00D95365" w:rsidP="0007292D">
            <w:pPr>
              <w:rPr>
                <w:rFonts w:ascii="Arial" w:hAnsi="Arial" w:cs="Arial"/>
                <w:sz w:val="20"/>
              </w:rPr>
            </w:pPr>
          </w:p>
        </w:tc>
        <w:tc>
          <w:tcPr>
            <w:tcW w:w="1633" w:type="dxa"/>
            <w:tcBorders>
              <w:bottom w:val="single" w:sz="4" w:space="0" w:color="auto"/>
            </w:tcBorders>
          </w:tcPr>
          <w:p w:rsidR="00D95365" w:rsidRPr="00885AE6" w:rsidRDefault="00D95365" w:rsidP="0007292D">
            <w:pPr>
              <w:rPr>
                <w:rFonts w:ascii="Arial" w:hAnsi="Arial" w:cs="Arial"/>
                <w:sz w:val="20"/>
              </w:rPr>
            </w:pPr>
          </w:p>
        </w:tc>
        <w:tc>
          <w:tcPr>
            <w:tcW w:w="1285" w:type="dxa"/>
            <w:tcBorders>
              <w:bottom w:val="single" w:sz="4" w:space="0" w:color="auto"/>
            </w:tcBorders>
          </w:tcPr>
          <w:p w:rsidR="00D95365" w:rsidRPr="00885AE6" w:rsidRDefault="00D95365" w:rsidP="0007292D">
            <w:pPr>
              <w:rPr>
                <w:rFonts w:ascii="Arial" w:hAnsi="Arial" w:cs="Arial"/>
                <w:sz w:val="20"/>
              </w:rPr>
            </w:pPr>
          </w:p>
        </w:tc>
        <w:tc>
          <w:tcPr>
            <w:tcW w:w="1206" w:type="dxa"/>
            <w:tcBorders>
              <w:bottom w:val="single" w:sz="4" w:space="0" w:color="auto"/>
            </w:tcBorders>
          </w:tcPr>
          <w:p w:rsidR="00D95365" w:rsidRPr="00885AE6" w:rsidRDefault="00D95365" w:rsidP="0007292D">
            <w:pPr>
              <w:rPr>
                <w:rFonts w:ascii="Arial" w:hAnsi="Arial" w:cs="Arial"/>
                <w:sz w:val="20"/>
              </w:rPr>
            </w:pPr>
          </w:p>
        </w:tc>
      </w:tr>
      <w:tr w:rsidR="00D95365" w:rsidTr="0007292D">
        <w:tc>
          <w:tcPr>
            <w:tcW w:w="9626" w:type="dxa"/>
            <w:gridSpan w:val="7"/>
            <w:tcBorders>
              <w:bottom w:val="single" w:sz="4" w:space="0" w:color="auto"/>
            </w:tcBorders>
            <w:shd w:val="pct10" w:color="auto" w:fill="auto"/>
          </w:tcPr>
          <w:p w:rsidR="00D95365" w:rsidRPr="00885AE6" w:rsidRDefault="00D95365" w:rsidP="0007292D">
            <w:pPr>
              <w:rPr>
                <w:rFonts w:ascii="Arial" w:hAnsi="Arial" w:cs="Arial"/>
                <w:sz w:val="20"/>
              </w:rPr>
            </w:pPr>
          </w:p>
          <w:p w:rsidR="00D95365" w:rsidRPr="00885AE6" w:rsidRDefault="00D95365" w:rsidP="0007292D">
            <w:pPr>
              <w:rPr>
                <w:rFonts w:ascii="Arial" w:hAnsi="Arial" w:cs="Arial"/>
                <w:sz w:val="20"/>
              </w:rPr>
            </w:pPr>
            <w:r w:rsidRPr="00885AE6">
              <w:rPr>
                <w:rFonts w:ascii="Arial" w:hAnsi="Arial" w:cs="Arial"/>
                <w:sz w:val="20"/>
              </w:rPr>
              <w:t>Prehľad pomoci prijatej počas roku n-2</w:t>
            </w:r>
          </w:p>
        </w:tc>
      </w:tr>
      <w:tr w:rsidR="00D95365" w:rsidTr="0007292D">
        <w:tc>
          <w:tcPr>
            <w:tcW w:w="1401" w:type="dxa"/>
            <w:shd w:val="clear" w:color="auto" w:fill="auto"/>
          </w:tcPr>
          <w:p w:rsidR="00D95365" w:rsidRDefault="00D95365" w:rsidP="0007292D">
            <w:pPr>
              <w:rPr>
                <w:rFonts w:ascii="Arial" w:hAnsi="Arial" w:cs="Arial"/>
                <w:sz w:val="20"/>
              </w:rPr>
            </w:pPr>
          </w:p>
          <w:p w:rsidR="00D95365" w:rsidRDefault="00D95365" w:rsidP="0007292D">
            <w:pPr>
              <w:rPr>
                <w:rFonts w:ascii="Arial" w:hAnsi="Arial" w:cs="Arial"/>
                <w:sz w:val="20"/>
              </w:rPr>
            </w:pPr>
          </w:p>
        </w:tc>
        <w:tc>
          <w:tcPr>
            <w:tcW w:w="1358" w:type="dxa"/>
            <w:shd w:val="clear" w:color="auto" w:fill="auto"/>
          </w:tcPr>
          <w:p w:rsidR="00D95365" w:rsidRDefault="00D95365" w:rsidP="0007292D">
            <w:pPr>
              <w:rPr>
                <w:rFonts w:ascii="Arial" w:hAnsi="Arial" w:cs="Arial"/>
                <w:sz w:val="20"/>
              </w:rPr>
            </w:pPr>
          </w:p>
        </w:tc>
        <w:tc>
          <w:tcPr>
            <w:tcW w:w="1458" w:type="dxa"/>
            <w:shd w:val="clear" w:color="auto" w:fill="auto"/>
          </w:tcPr>
          <w:p w:rsidR="00D95365" w:rsidRDefault="00D95365" w:rsidP="0007292D">
            <w:pPr>
              <w:rPr>
                <w:rFonts w:ascii="Arial" w:hAnsi="Arial" w:cs="Arial"/>
                <w:sz w:val="20"/>
              </w:rPr>
            </w:pPr>
          </w:p>
        </w:tc>
        <w:tc>
          <w:tcPr>
            <w:tcW w:w="1285" w:type="dxa"/>
            <w:shd w:val="clear" w:color="auto" w:fill="auto"/>
          </w:tcPr>
          <w:p w:rsidR="00D95365" w:rsidRDefault="00D95365" w:rsidP="0007292D">
            <w:pPr>
              <w:rPr>
                <w:rFonts w:ascii="Arial" w:hAnsi="Arial" w:cs="Arial"/>
                <w:sz w:val="20"/>
              </w:rPr>
            </w:pPr>
          </w:p>
        </w:tc>
        <w:tc>
          <w:tcPr>
            <w:tcW w:w="1633" w:type="dxa"/>
            <w:shd w:val="clear" w:color="auto" w:fill="auto"/>
          </w:tcPr>
          <w:p w:rsidR="00D95365" w:rsidRDefault="00D95365" w:rsidP="0007292D">
            <w:pPr>
              <w:rPr>
                <w:rFonts w:ascii="Arial" w:hAnsi="Arial" w:cs="Arial"/>
                <w:sz w:val="20"/>
              </w:rPr>
            </w:pPr>
          </w:p>
        </w:tc>
        <w:tc>
          <w:tcPr>
            <w:tcW w:w="1285" w:type="dxa"/>
            <w:shd w:val="clear" w:color="auto" w:fill="auto"/>
          </w:tcPr>
          <w:p w:rsidR="00D95365" w:rsidRDefault="00D95365" w:rsidP="0007292D">
            <w:pPr>
              <w:rPr>
                <w:rFonts w:ascii="Arial" w:hAnsi="Arial" w:cs="Arial"/>
                <w:sz w:val="20"/>
              </w:rPr>
            </w:pPr>
          </w:p>
        </w:tc>
        <w:tc>
          <w:tcPr>
            <w:tcW w:w="1206" w:type="dxa"/>
            <w:shd w:val="clear" w:color="auto" w:fill="auto"/>
          </w:tcPr>
          <w:p w:rsidR="00D95365" w:rsidRDefault="00D95365" w:rsidP="0007292D">
            <w:pPr>
              <w:rPr>
                <w:rFonts w:ascii="Arial" w:hAnsi="Arial" w:cs="Arial"/>
                <w:sz w:val="20"/>
              </w:rPr>
            </w:pPr>
          </w:p>
        </w:tc>
      </w:tr>
      <w:tr w:rsidR="00D95365" w:rsidTr="0007292D">
        <w:tc>
          <w:tcPr>
            <w:tcW w:w="1401" w:type="dxa"/>
          </w:tcPr>
          <w:p w:rsidR="00D95365" w:rsidRDefault="00D95365" w:rsidP="0007292D">
            <w:pPr>
              <w:rPr>
                <w:rFonts w:ascii="Arial" w:hAnsi="Arial" w:cs="Arial"/>
                <w:sz w:val="20"/>
              </w:rPr>
            </w:pPr>
          </w:p>
          <w:p w:rsidR="00D95365" w:rsidRDefault="00D95365" w:rsidP="0007292D">
            <w:pPr>
              <w:rPr>
                <w:rFonts w:ascii="Arial" w:hAnsi="Arial" w:cs="Arial"/>
                <w:sz w:val="20"/>
              </w:rPr>
            </w:pPr>
          </w:p>
        </w:tc>
        <w:tc>
          <w:tcPr>
            <w:tcW w:w="1358" w:type="dxa"/>
          </w:tcPr>
          <w:p w:rsidR="00D95365" w:rsidRDefault="00D95365" w:rsidP="0007292D">
            <w:pPr>
              <w:rPr>
                <w:rFonts w:ascii="Arial" w:hAnsi="Arial" w:cs="Arial"/>
                <w:sz w:val="20"/>
              </w:rPr>
            </w:pPr>
          </w:p>
        </w:tc>
        <w:tc>
          <w:tcPr>
            <w:tcW w:w="1458" w:type="dxa"/>
          </w:tcPr>
          <w:p w:rsidR="00D95365" w:rsidRDefault="00D95365" w:rsidP="0007292D">
            <w:pPr>
              <w:rPr>
                <w:rFonts w:ascii="Arial" w:hAnsi="Arial" w:cs="Arial"/>
                <w:sz w:val="20"/>
              </w:rPr>
            </w:pPr>
          </w:p>
        </w:tc>
        <w:tc>
          <w:tcPr>
            <w:tcW w:w="1285" w:type="dxa"/>
          </w:tcPr>
          <w:p w:rsidR="00D95365" w:rsidRDefault="00D95365" w:rsidP="0007292D">
            <w:pPr>
              <w:rPr>
                <w:rFonts w:ascii="Arial" w:hAnsi="Arial" w:cs="Arial"/>
                <w:sz w:val="20"/>
              </w:rPr>
            </w:pPr>
          </w:p>
        </w:tc>
        <w:tc>
          <w:tcPr>
            <w:tcW w:w="1633" w:type="dxa"/>
          </w:tcPr>
          <w:p w:rsidR="00D95365" w:rsidRDefault="00D95365" w:rsidP="0007292D">
            <w:pPr>
              <w:rPr>
                <w:rFonts w:ascii="Arial" w:hAnsi="Arial" w:cs="Arial"/>
                <w:sz w:val="20"/>
              </w:rPr>
            </w:pPr>
          </w:p>
        </w:tc>
        <w:tc>
          <w:tcPr>
            <w:tcW w:w="1285" w:type="dxa"/>
          </w:tcPr>
          <w:p w:rsidR="00D95365" w:rsidRDefault="00D95365" w:rsidP="0007292D">
            <w:pPr>
              <w:rPr>
                <w:rFonts w:ascii="Arial" w:hAnsi="Arial" w:cs="Arial"/>
                <w:sz w:val="20"/>
              </w:rPr>
            </w:pPr>
          </w:p>
        </w:tc>
        <w:tc>
          <w:tcPr>
            <w:tcW w:w="1206" w:type="dxa"/>
          </w:tcPr>
          <w:p w:rsidR="00D95365" w:rsidRDefault="00D95365" w:rsidP="0007292D">
            <w:pPr>
              <w:rPr>
                <w:rFonts w:ascii="Arial" w:hAnsi="Arial" w:cs="Arial"/>
                <w:sz w:val="20"/>
              </w:rPr>
            </w:pPr>
          </w:p>
        </w:tc>
      </w:tr>
      <w:tr w:rsidR="00D95365" w:rsidTr="0007292D">
        <w:tc>
          <w:tcPr>
            <w:tcW w:w="1401" w:type="dxa"/>
          </w:tcPr>
          <w:p w:rsidR="00D95365" w:rsidRDefault="00D95365" w:rsidP="0007292D">
            <w:pPr>
              <w:rPr>
                <w:rFonts w:ascii="Arial" w:hAnsi="Arial" w:cs="Arial"/>
                <w:sz w:val="20"/>
              </w:rPr>
            </w:pPr>
          </w:p>
          <w:p w:rsidR="00D95365" w:rsidRDefault="00D95365" w:rsidP="0007292D">
            <w:pPr>
              <w:rPr>
                <w:rFonts w:ascii="Arial" w:hAnsi="Arial" w:cs="Arial"/>
                <w:sz w:val="20"/>
              </w:rPr>
            </w:pPr>
          </w:p>
        </w:tc>
        <w:tc>
          <w:tcPr>
            <w:tcW w:w="1358" w:type="dxa"/>
          </w:tcPr>
          <w:p w:rsidR="00D95365" w:rsidRDefault="00D95365" w:rsidP="0007292D">
            <w:pPr>
              <w:rPr>
                <w:rFonts w:ascii="Arial" w:hAnsi="Arial" w:cs="Arial"/>
                <w:sz w:val="20"/>
              </w:rPr>
            </w:pPr>
          </w:p>
        </w:tc>
        <w:tc>
          <w:tcPr>
            <w:tcW w:w="1458" w:type="dxa"/>
          </w:tcPr>
          <w:p w:rsidR="00D95365" w:rsidRDefault="00D95365" w:rsidP="0007292D">
            <w:pPr>
              <w:rPr>
                <w:rFonts w:ascii="Arial" w:hAnsi="Arial" w:cs="Arial"/>
                <w:sz w:val="20"/>
              </w:rPr>
            </w:pPr>
          </w:p>
        </w:tc>
        <w:tc>
          <w:tcPr>
            <w:tcW w:w="1285" w:type="dxa"/>
          </w:tcPr>
          <w:p w:rsidR="00D95365" w:rsidRDefault="00D95365" w:rsidP="0007292D">
            <w:pPr>
              <w:rPr>
                <w:rFonts w:ascii="Arial" w:hAnsi="Arial" w:cs="Arial"/>
                <w:sz w:val="20"/>
              </w:rPr>
            </w:pPr>
          </w:p>
        </w:tc>
        <w:tc>
          <w:tcPr>
            <w:tcW w:w="1633" w:type="dxa"/>
          </w:tcPr>
          <w:p w:rsidR="00D95365" w:rsidRDefault="00D95365" w:rsidP="0007292D">
            <w:pPr>
              <w:rPr>
                <w:rFonts w:ascii="Arial" w:hAnsi="Arial" w:cs="Arial"/>
                <w:sz w:val="20"/>
              </w:rPr>
            </w:pPr>
          </w:p>
        </w:tc>
        <w:tc>
          <w:tcPr>
            <w:tcW w:w="1285" w:type="dxa"/>
          </w:tcPr>
          <w:p w:rsidR="00D95365" w:rsidRDefault="00D95365" w:rsidP="0007292D">
            <w:pPr>
              <w:rPr>
                <w:rFonts w:ascii="Arial" w:hAnsi="Arial" w:cs="Arial"/>
                <w:sz w:val="20"/>
              </w:rPr>
            </w:pPr>
          </w:p>
        </w:tc>
        <w:tc>
          <w:tcPr>
            <w:tcW w:w="1206" w:type="dxa"/>
          </w:tcPr>
          <w:p w:rsidR="00D95365" w:rsidRDefault="00D95365" w:rsidP="0007292D">
            <w:pPr>
              <w:rPr>
                <w:rFonts w:ascii="Arial" w:hAnsi="Arial" w:cs="Arial"/>
                <w:sz w:val="20"/>
              </w:rPr>
            </w:pPr>
          </w:p>
        </w:tc>
      </w:tr>
    </w:tbl>
    <w:p w:rsidR="00D95365" w:rsidRDefault="00D95365" w:rsidP="00D95365">
      <w:pPr>
        <w:ind w:left="284" w:hanging="284"/>
        <w:rPr>
          <w:rFonts w:ascii="Arial" w:hAnsi="Arial" w:cs="Arial"/>
          <w:sz w:val="20"/>
        </w:rPr>
      </w:pPr>
    </w:p>
    <w:p w:rsidR="00D95365" w:rsidRPr="008F5078" w:rsidRDefault="00D95365" w:rsidP="00D95365">
      <w:pPr>
        <w:rPr>
          <w:rFonts w:ascii="Arial" w:hAnsi="Arial" w:cs="Arial"/>
          <w:b/>
          <w:sz w:val="16"/>
          <w:szCs w:val="16"/>
        </w:rPr>
      </w:pPr>
      <w:r w:rsidRPr="008F5078">
        <w:rPr>
          <w:rFonts w:ascii="Arial" w:hAnsi="Arial" w:cs="Arial"/>
          <w:b/>
          <w:sz w:val="16"/>
          <w:szCs w:val="16"/>
        </w:rPr>
        <w:t>Vysvetlivky:</w:t>
      </w:r>
    </w:p>
    <w:p w:rsidR="00D95365" w:rsidRPr="008F5078" w:rsidRDefault="00D95365" w:rsidP="00D95365">
      <w:pPr>
        <w:tabs>
          <w:tab w:val="left" w:pos="1985"/>
        </w:tabs>
        <w:ind w:left="1985" w:hanging="1985"/>
        <w:rPr>
          <w:rFonts w:ascii="Arial" w:hAnsi="Arial" w:cs="Arial"/>
          <w:b/>
          <w:sz w:val="16"/>
          <w:szCs w:val="16"/>
        </w:rPr>
      </w:pPr>
      <w:r w:rsidRPr="008F5078">
        <w:rPr>
          <w:rFonts w:ascii="Arial" w:hAnsi="Arial" w:cs="Arial"/>
          <w:b/>
          <w:sz w:val="16"/>
          <w:szCs w:val="16"/>
        </w:rPr>
        <w:t xml:space="preserve">Dátum poskytnutia: </w:t>
      </w:r>
    </w:p>
    <w:p w:rsidR="00D95365" w:rsidRPr="008F5078" w:rsidRDefault="00D95365" w:rsidP="00D95365">
      <w:pPr>
        <w:rPr>
          <w:rFonts w:ascii="Arial" w:hAnsi="Arial" w:cs="Arial"/>
          <w:sz w:val="16"/>
          <w:szCs w:val="16"/>
        </w:rPr>
      </w:pPr>
      <w:r w:rsidRPr="008F5078">
        <w:rPr>
          <w:rFonts w:ascii="Arial" w:hAnsi="Arial" w:cs="Arial"/>
          <w:sz w:val="16"/>
          <w:szCs w:val="16"/>
        </w:rPr>
        <w:t xml:space="preserve">Uviesť dátum poskytnutia pomoci, t.j. termín, kedy vznikol právny nárok na poskytnutie pomoci (napr. uzavretie úverovej zmluvy, nadobudnutie účinnosti zmluvy o poskytnutí dotácie). </w:t>
      </w:r>
    </w:p>
    <w:p w:rsidR="00D95365" w:rsidRPr="008F5078" w:rsidRDefault="00D95365" w:rsidP="00D95365">
      <w:pPr>
        <w:tabs>
          <w:tab w:val="left" w:pos="1985"/>
        </w:tabs>
        <w:ind w:left="1985" w:hanging="1985"/>
        <w:rPr>
          <w:rFonts w:ascii="Arial" w:hAnsi="Arial" w:cs="Arial"/>
          <w:b/>
          <w:sz w:val="16"/>
          <w:szCs w:val="16"/>
        </w:rPr>
      </w:pPr>
      <w:r w:rsidRPr="008F5078">
        <w:rPr>
          <w:rFonts w:ascii="Arial" w:hAnsi="Arial" w:cs="Arial"/>
          <w:b/>
          <w:sz w:val="16"/>
          <w:szCs w:val="16"/>
        </w:rPr>
        <w:t xml:space="preserve">Názov pomoci: </w:t>
      </w:r>
    </w:p>
    <w:p w:rsidR="00D95365" w:rsidRPr="008F5078" w:rsidRDefault="00D95365" w:rsidP="00D95365">
      <w:pPr>
        <w:tabs>
          <w:tab w:val="left" w:pos="1985"/>
        </w:tabs>
        <w:ind w:left="1985" w:hanging="1985"/>
        <w:rPr>
          <w:rFonts w:ascii="Arial" w:hAnsi="Arial" w:cs="Arial"/>
          <w:sz w:val="16"/>
          <w:szCs w:val="16"/>
        </w:rPr>
      </w:pPr>
      <w:r w:rsidRPr="008F5078">
        <w:rPr>
          <w:rFonts w:ascii="Arial" w:hAnsi="Arial" w:cs="Arial"/>
          <w:sz w:val="16"/>
          <w:szCs w:val="16"/>
        </w:rPr>
        <w:t xml:space="preserve">Uviesť označenie schémy pomoci </w:t>
      </w:r>
      <w:proofErr w:type="spellStart"/>
      <w:r w:rsidRPr="008F5078">
        <w:rPr>
          <w:rFonts w:ascii="Arial" w:hAnsi="Arial" w:cs="Arial"/>
          <w:sz w:val="16"/>
          <w:szCs w:val="16"/>
        </w:rPr>
        <w:t>de</w:t>
      </w:r>
      <w:proofErr w:type="spellEnd"/>
      <w:r w:rsidRPr="008F5078">
        <w:rPr>
          <w:rFonts w:ascii="Arial" w:hAnsi="Arial" w:cs="Arial"/>
          <w:sz w:val="16"/>
          <w:szCs w:val="16"/>
        </w:rPr>
        <w:t xml:space="preserve"> </w:t>
      </w:r>
      <w:proofErr w:type="spellStart"/>
      <w:r w:rsidRPr="008F5078">
        <w:rPr>
          <w:rFonts w:ascii="Arial" w:hAnsi="Arial" w:cs="Arial"/>
          <w:sz w:val="16"/>
          <w:szCs w:val="16"/>
        </w:rPr>
        <w:t>minimis</w:t>
      </w:r>
      <w:proofErr w:type="spellEnd"/>
      <w:r w:rsidRPr="008F5078">
        <w:rPr>
          <w:rFonts w:ascii="Arial" w:hAnsi="Arial" w:cs="Arial"/>
          <w:sz w:val="16"/>
          <w:szCs w:val="16"/>
        </w:rPr>
        <w:t xml:space="preserve"> (názov a číslo), ak bola pomoc poskytnutá na základe schémy.</w:t>
      </w:r>
    </w:p>
    <w:p w:rsidR="00D95365" w:rsidRPr="008F5078" w:rsidRDefault="00D95365" w:rsidP="00D95365">
      <w:pPr>
        <w:tabs>
          <w:tab w:val="left" w:pos="1985"/>
        </w:tabs>
        <w:ind w:left="1985" w:hanging="1985"/>
        <w:rPr>
          <w:rFonts w:ascii="Arial" w:hAnsi="Arial" w:cs="Arial"/>
          <w:b/>
          <w:sz w:val="16"/>
          <w:szCs w:val="16"/>
        </w:rPr>
      </w:pPr>
      <w:r w:rsidRPr="008F5078">
        <w:rPr>
          <w:rFonts w:ascii="Arial" w:hAnsi="Arial" w:cs="Arial"/>
          <w:b/>
          <w:sz w:val="16"/>
          <w:szCs w:val="16"/>
        </w:rPr>
        <w:t xml:space="preserve">Poskytovateľ: </w:t>
      </w:r>
      <w:r w:rsidRPr="008F5078">
        <w:rPr>
          <w:rFonts w:ascii="Arial" w:hAnsi="Arial" w:cs="Arial"/>
          <w:b/>
          <w:sz w:val="16"/>
          <w:szCs w:val="16"/>
        </w:rPr>
        <w:tab/>
      </w:r>
    </w:p>
    <w:p w:rsidR="00D95365" w:rsidRPr="008F5078" w:rsidRDefault="00D95365" w:rsidP="00D95365">
      <w:pPr>
        <w:rPr>
          <w:rFonts w:ascii="Arial" w:hAnsi="Arial" w:cs="Arial"/>
          <w:sz w:val="16"/>
          <w:szCs w:val="16"/>
        </w:rPr>
      </w:pPr>
      <w:r w:rsidRPr="008F5078">
        <w:rPr>
          <w:rFonts w:ascii="Arial" w:hAnsi="Arial" w:cs="Arial"/>
          <w:sz w:val="16"/>
          <w:szCs w:val="16"/>
        </w:rPr>
        <w:t xml:space="preserve">Uviesť názov a adresu poskytovateľa; v prípade, že je pomoc realizovaná prostredníctvom ďalšieho subjektu (ako napr. vykonávateľ) doplniť názov, adresu a jeho postavenie (vykonávateľ, sprostredkovateľ a pod.) </w:t>
      </w:r>
    </w:p>
    <w:p w:rsidR="00D95365" w:rsidRPr="008F5078" w:rsidRDefault="00D95365" w:rsidP="00D95365">
      <w:pPr>
        <w:tabs>
          <w:tab w:val="left" w:pos="1985"/>
        </w:tabs>
        <w:ind w:left="1985" w:hanging="1985"/>
        <w:rPr>
          <w:rFonts w:ascii="Arial" w:hAnsi="Arial" w:cs="Arial"/>
          <w:b/>
          <w:sz w:val="16"/>
          <w:szCs w:val="16"/>
        </w:rPr>
      </w:pPr>
      <w:r w:rsidRPr="008F5078">
        <w:rPr>
          <w:rFonts w:ascii="Arial" w:hAnsi="Arial" w:cs="Arial"/>
          <w:b/>
          <w:sz w:val="16"/>
          <w:szCs w:val="16"/>
        </w:rPr>
        <w:t>Výška pomoci:</w:t>
      </w:r>
      <w:r w:rsidRPr="008F5078">
        <w:rPr>
          <w:rFonts w:ascii="Arial" w:hAnsi="Arial" w:cs="Arial"/>
          <w:b/>
          <w:sz w:val="16"/>
          <w:szCs w:val="16"/>
        </w:rPr>
        <w:tab/>
      </w:r>
    </w:p>
    <w:p w:rsidR="00D95365" w:rsidRPr="008F5078" w:rsidRDefault="00D95365" w:rsidP="00D95365">
      <w:pPr>
        <w:tabs>
          <w:tab w:val="left" w:pos="1985"/>
        </w:tabs>
        <w:ind w:left="1985" w:hanging="1985"/>
        <w:rPr>
          <w:rFonts w:ascii="Arial" w:hAnsi="Arial" w:cs="Arial"/>
          <w:sz w:val="16"/>
          <w:szCs w:val="16"/>
        </w:rPr>
      </w:pPr>
      <w:r w:rsidRPr="008F5078">
        <w:rPr>
          <w:rFonts w:ascii="Arial" w:hAnsi="Arial" w:cs="Arial"/>
          <w:sz w:val="16"/>
          <w:szCs w:val="16"/>
        </w:rPr>
        <w:t>Uviesť výšku poskytnutej minimálnej pomoci v eur t.j. v prípade, že:</w:t>
      </w:r>
    </w:p>
    <w:p w:rsidR="00D95365" w:rsidRPr="008F5078" w:rsidRDefault="00D95365" w:rsidP="00D95365">
      <w:pPr>
        <w:pStyle w:val="Odsekzoznamu"/>
        <w:numPr>
          <w:ilvl w:val="0"/>
          <w:numId w:val="1"/>
        </w:numPr>
        <w:jc w:val="both"/>
        <w:rPr>
          <w:rFonts w:ascii="Arial" w:hAnsi="Arial" w:cs="Arial"/>
          <w:sz w:val="16"/>
          <w:szCs w:val="16"/>
        </w:rPr>
      </w:pPr>
      <w:r w:rsidRPr="008F5078">
        <w:rPr>
          <w:rFonts w:ascii="Arial" w:hAnsi="Arial" w:cs="Arial"/>
          <w:sz w:val="16"/>
          <w:szCs w:val="16"/>
        </w:rPr>
        <w:t>vznikol právny nárok (nadobudnutie účinnosti zmluvy o poskytnutí dotácie) ale k samotnému plneniu nedošlo, pomoc ešte nebola čerpaná, resp. poskytovanie pomoci stále prebieha, uviesť výšku právneho nároku;</w:t>
      </w:r>
    </w:p>
    <w:p w:rsidR="00D95365" w:rsidRPr="008F5078" w:rsidRDefault="00D95365" w:rsidP="00D95365">
      <w:pPr>
        <w:pStyle w:val="Odsekzoznamu"/>
        <w:numPr>
          <w:ilvl w:val="0"/>
          <w:numId w:val="1"/>
        </w:numPr>
        <w:jc w:val="both"/>
        <w:rPr>
          <w:rFonts w:ascii="Arial" w:hAnsi="Arial" w:cs="Arial"/>
          <w:sz w:val="16"/>
          <w:szCs w:val="16"/>
        </w:rPr>
      </w:pPr>
      <w:r w:rsidRPr="008F5078">
        <w:rPr>
          <w:rFonts w:ascii="Arial" w:hAnsi="Arial" w:cs="Arial"/>
          <w:sz w:val="16"/>
          <w:szCs w:val="16"/>
        </w:rPr>
        <w:t>poskytovanej danej pomoci už bolo ukončené (grant poskytnutý a nebude sa v rámci danej pomoci ďalej poskytovať, úver dočerpaný a pod.).</w:t>
      </w:r>
    </w:p>
    <w:p w:rsidR="00D95365" w:rsidRPr="008F5078" w:rsidRDefault="00D95365" w:rsidP="00D95365">
      <w:pPr>
        <w:rPr>
          <w:rFonts w:ascii="Arial" w:hAnsi="Arial" w:cs="Arial"/>
          <w:sz w:val="16"/>
          <w:szCs w:val="16"/>
        </w:rPr>
      </w:pPr>
      <w:r w:rsidRPr="008F5078">
        <w:rPr>
          <w:rFonts w:ascii="Arial" w:hAnsi="Arial" w:cs="Arial"/>
          <w:sz w:val="16"/>
          <w:szCs w:val="16"/>
        </w:rPr>
        <w:t xml:space="preserve">V prípade, že pomoc nebola poskytnutá formou grantu, uvádza sa ako ekvivalent hrubého grantu. </w:t>
      </w:r>
    </w:p>
    <w:p w:rsidR="00D95365" w:rsidRDefault="00D95365" w:rsidP="00D95365">
      <w:pPr>
        <w:tabs>
          <w:tab w:val="left" w:pos="1985"/>
        </w:tabs>
        <w:ind w:left="1985" w:hanging="1985"/>
        <w:rPr>
          <w:rFonts w:ascii="Arial" w:hAnsi="Arial" w:cs="Arial"/>
          <w:b/>
          <w:sz w:val="16"/>
          <w:szCs w:val="16"/>
        </w:rPr>
      </w:pPr>
    </w:p>
    <w:p w:rsidR="00D95365" w:rsidRDefault="00D95365" w:rsidP="00D95365">
      <w:pPr>
        <w:tabs>
          <w:tab w:val="left" w:pos="1985"/>
        </w:tabs>
        <w:ind w:left="1985" w:hanging="1985"/>
        <w:rPr>
          <w:rFonts w:ascii="Arial" w:hAnsi="Arial" w:cs="Arial"/>
          <w:b/>
          <w:sz w:val="16"/>
          <w:szCs w:val="16"/>
        </w:rPr>
      </w:pPr>
      <w:r w:rsidRPr="008F5078">
        <w:rPr>
          <w:rFonts w:ascii="Arial" w:hAnsi="Arial" w:cs="Arial"/>
          <w:b/>
          <w:sz w:val="16"/>
          <w:szCs w:val="16"/>
        </w:rPr>
        <w:t>Poznámky:</w:t>
      </w:r>
      <w:r w:rsidRPr="008F5078">
        <w:rPr>
          <w:rFonts w:ascii="Arial" w:hAnsi="Arial" w:cs="Arial"/>
          <w:b/>
          <w:sz w:val="16"/>
          <w:szCs w:val="16"/>
        </w:rPr>
        <w:tab/>
      </w:r>
    </w:p>
    <w:p w:rsidR="00D95365" w:rsidRDefault="00D95365" w:rsidP="00D95365">
      <w:pPr>
        <w:rPr>
          <w:rFonts w:ascii="Arial" w:hAnsi="Arial" w:cs="Arial"/>
          <w:sz w:val="16"/>
          <w:szCs w:val="16"/>
        </w:rPr>
      </w:pPr>
      <w:r w:rsidRPr="008F5078">
        <w:rPr>
          <w:rFonts w:ascii="Arial" w:hAnsi="Arial" w:cs="Arial"/>
          <w:sz w:val="16"/>
          <w:szCs w:val="16"/>
        </w:rPr>
        <w:t>Uviesť ďalšie informácie potrebné k vyhodnoteniu kumulácie pomoci, ako napr. poskytovanie danej pomoci stále prebieha, poskytovanie pomoci bolo ukončené (pomoc bola prijatá).</w:t>
      </w:r>
    </w:p>
    <w:p w:rsidR="00D95365" w:rsidRDefault="00D95365" w:rsidP="00D95365">
      <w:pPr>
        <w:rPr>
          <w:rFonts w:ascii="Arial" w:hAnsi="Arial" w:cs="Arial"/>
          <w:sz w:val="16"/>
          <w:szCs w:val="16"/>
        </w:rPr>
      </w:pPr>
    </w:p>
    <w:p w:rsidR="00D95365" w:rsidRDefault="00D95365" w:rsidP="00D95365">
      <w:pPr>
        <w:jc w:val="center"/>
        <w:rPr>
          <w:rFonts w:ascii="Arial" w:hAnsi="Arial" w:cs="Arial"/>
          <w:b/>
          <w:bCs/>
          <w:sz w:val="20"/>
        </w:rPr>
      </w:pPr>
    </w:p>
    <w:p w:rsidR="00D95365" w:rsidRDefault="00D95365" w:rsidP="00D95365">
      <w:pPr>
        <w:jc w:val="center"/>
        <w:rPr>
          <w:rFonts w:ascii="Arial" w:hAnsi="Arial" w:cs="Arial"/>
          <w:b/>
          <w:bCs/>
          <w:sz w:val="20"/>
        </w:rPr>
      </w:pPr>
    </w:p>
    <w:p w:rsidR="00D95365" w:rsidRPr="00F42EC5" w:rsidRDefault="00D95365" w:rsidP="00D95365">
      <w:pPr>
        <w:jc w:val="both"/>
        <w:rPr>
          <w:b/>
          <w:bCs/>
          <w:i/>
          <w:iCs/>
        </w:rPr>
      </w:pPr>
      <w:r>
        <w:rPr>
          <w:rFonts w:ascii="Arial" w:hAnsi="Arial" w:cs="Arial"/>
          <w:b/>
          <w:bCs/>
          <w:sz w:val="20"/>
        </w:rPr>
        <w:lastRenderedPageBreak/>
        <w:t>III</w:t>
      </w:r>
      <w:r w:rsidRPr="00F42EC5">
        <w:rPr>
          <w:rFonts w:ascii="Arial" w:hAnsi="Arial" w:cs="Arial"/>
          <w:b/>
          <w:bCs/>
          <w:sz w:val="20"/>
        </w:rPr>
        <w:t xml:space="preserve">. Vyhlásenie žiadateľa </w:t>
      </w:r>
      <w:r w:rsidRPr="00F42EC5">
        <w:rPr>
          <w:rFonts w:ascii="Arial" w:eastAsia="Calibri" w:hAnsi="Arial" w:cs="Arial"/>
          <w:b/>
          <w:bCs/>
          <w:sz w:val="20"/>
        </w:rPr>
        <w:t>o splnení podmienok účasti v </w:t>
      </w:r>
      <w:r w:rsidRPr="00F42EC5">
        <w:rPr>
          <w:rFonts w:ascii="Arial" w:eastAsia="Calibri" w:hAnsi="Arial" w:cs="Arial"/>
          <w:b/>
          <w:noProof/>
          <w:sz w:val="20"/>
        </w:rPr>
        <w:t xml:space="preserve">Schéme </w:t>
      </w:r>
      <w:r w:rsidRPr="00F42EC5">
        <w:rPr>
          <w:rFonts w:ascii="Arial" w:eastAsia="Calibri" w:hAnsi="Arial" w:cs="Arial"/>
          <w:b/>
          <w:sz w:val="20"/>
        </w:rPr>
        <w:t xml:space="preserve">na </w:t>
      </w:r>
      <w:r w:rsidRPr="00F42EC5">
        <w:rPr>
          <w:rFonts w:ascii="Arial" w:hAnsi="Arial" w:cs="Arial"/>
          <w:b/>
          <w:bCs/>
          <w:sz w:val="20"/>
        </w:rPr>
        <w:t xml:space="preserve">podporu spolupráce podnikateľských subjektov a vedecko-výskumných pracovísk formou Inovačných </w:t>
      </w:r>
      <w:proofErr w:type="spellStart"/>
      <w:r w:rsidRPr="00F42EC5">
        <w:rPr>
          <w:rFonts w:ascii="Arial" w:hAnsi="Arial" w:cs="Arial"/>
          <w:b/>
          <w:bCs/>
          <w:sz w:val="20"/>
        </w:rPr>
        <w:t>voucherov</w:t>
      </w:r>
      <w:proofErr w:type="spellEnd"/>
      <w:r>
        <w:rPr>
          <w:rFonts w:ascii="Arial" w:hAnsi="Arial" w:cs="Arial"/>
          <w:b/>
          <w:bCs/>
          <w:sz w:val="20"/>
        </w:rPr>
        <w:t xml:space="preserve">      </w:t>
      </w:r>
      <w:r w:rsidRPr="00F42EC5">
        <w:rPr>
          <w:rFonts w:ascii="Arial" w:hAnsi="Arial" w:cs="Arial"/>
          <w:b/>
          <w:bCs/>
          <w:sz w:val="20"/>
        </w:rPr>
        <w:t xml:space="preserve"> (</w:t>
      </w:r>
      <w:r w:rsidRPr="00F42EC5">
        <w:rPr>
          <w:rFonts w:ascii="Arial" w:eastAsia="Calibri" w:hAnsi="Arial" w:cs="Arial"/>
          <w:b/>
          <w:bCs/>
          <w:sz w:val="20"/>
        </w:rPr>
        <w:t xml:space="preserve">2017 – 2020) </w:t>
      </w:r>
      <w:r w:rsidRPr="00F42EC5">
        <w:rPr>
          <w:rFonts w:ascii="Arial" w:hAnsi="Arial" w:cs="Arial"/>
          <w:b/>
          <w:bCs/>
          <w:sz w:val="20"/>
        </w:rPr>
        <w:t xml:space="preserve"> </w:t>
      </w:r>
      <w:r w:rsidRPr="00F42EC5">
        <w:rPr>
          <w:rStyle w:val="FontStyle67"/>
          <w:rFonts w:ascii="Arial" w:hAnsi="Arial" w:cs="Arial"/>
          <w:b/>
          <w:sz w:val="20"/>
          <w:szCs w:val="20"/>
        </w:rPr>
        <w:t xml:space="preserve">v znení </w:t>
      </w:r>
      <w:r>
        <w:rPr>
          <w:rStyle w:val="FontStyle67"/>
          <w:rFonts w:ascii="Arial" w:hAnsi="Arial" w:cs="Arial"/>
          <w:b/>
          <w:sz w:val="20"/>
          <w:szCs w:val="20"/>
        </w:rPr>
        <w:t>D</w:t>
      </w:r>
      <w:r w:rsidRPr="00F42EC5">
        <w:rPr>
          <w:rStyle w:val="FontStyle67"/>
          <w:rFonts w:ascii="Arial" w:hAnsi="Arial" w:cs="Arial"/>
          <w:b/>
          <w:sz w:val="20"/>
          <w:szCs w:val="20"/>
        </w:rPr>
        <w:t xml:space="preserve">odatku č. 1 </w:t>
      </w:r>
      <w:r w:rsidRPr="00F42EC5">
        <w:rPr>
          <w:rFonts w:ascii="Arial" w:hAnsi="Arial" w:cs="Arial"/>
          <w:b/>
          <w:bCs/>
          <w:sz w:val="20"/>
          <w:szCs w:val="20"/>
        </w:rPr>
        <w:t xml:space="preserve"> </w:t>
      </w:r>
      <w:r w:rsidRPr="00F42EC5">
        <w:rPr>
          <w:b/>
          <w:bCs/>
          <w:i/>
          <w:iCs/>
        </w:rPr>
        <w:t xml:space="preserve">(schéma pomoci </w:t>
      </w:r>
      <w:proofErr w:type="spellStart"/>
      <w:r w:rsidRPr="00F42EC5">
        <w:rPr>
          <w:b/>
          <w:bCs/>
          <w:i/>
          <w:iCs/>
        </w:rPr>
        <w:t>de</w:t>
      </w:r>
      <w:proofErr w:type="spellEnd"/>
      <w:r w:rsidRPr="00F42EC5">
        <w:rPr>
          <w:b/>
          <w:bCs/>
          <w:i/>
          <w:iCs/>
        </w:rPr>
        <w:t xml:space="preserve"> </w:t>
      </w:r>
      <w:proofErr w:type="spellStart"/>
      <w:r w:rsidRPr="00F42EC5">
        <w:rPr>
          <w:b/>
          <w:bCs/>
          <w:i/>
          <w:iCs/>
        </w:rPr>
        <w:t>minimis</w:t>
      </w:r>
      <w:proofErr w:type="spellEnd"/>
      <w:r w:rsidRPr="00F42EC5">
        <w:rPr>
          <w:b/>
          <w:bCs/>
          <w:i/>
          <w:iCs/>
        </w:rPr>
        <w:t>)</w:t>
      </w:r>
    </w:p>
    <w:p w:rsidR="00D95365" w:rsidRPr="00F42EC5" w:rsidRDefault="00D95365" w:rsidP="00D95365">
      <w:pPr>
        <w:ind w:left="426" w:hanging="426"/>
        <w:rPr>
          <w:rFonts w:ascii="Arial" w:hAnsi="Arial" w:cs="Arial"/>
          <w:b/>
          <w:bCs/>
          <w:sz w:val="20"/>
          <w:szCs w:val="20"/>
        </w:rPr>
      </w:pPr>
    </w:p>
    <w:p w:rsidR="00D95365" w:rsidRPr="00084441" w:rsidRDefault="00D95365" w:rsidP="00D95365">
      <w:pPr>
        <w:ind w:left="426" w:hanging="426"/>
        <w:rPr>
          <w:rFonts w:ascii="Arial" w:hAnsi="Arial" w:cs="Arial"/>
          <w:sz w:val="20"/>
        </w:rPr>
      </w:pPr>
    </w:p>
    <w:p w:rsidR="00D95365" w:rsidRPr="00084441" w:rsidRDefault="00D95365" w:rsidP="00D95365">
      <w:pPr>
        <w:tabs>
          <w:tab w:val="left" w:pos="2447"/>
          <w:tab w:val="left" w:pos="4824"/>
          <w:tab w:val="left" w:pos="6433"/>
          <w:tab w:val="left" w:pos="8229"/>
          <w:tab w:val="left" w:pos="9905"/>
          <w:tab w:val="left" w:pos="12141"/>
        </w:tabs>
        <w:ind w:left="70"/>
        <w:rPr>
          <w:rFonts w:ascii="Arial" w:hAnsi="Arial" w:cs="Arial"/>
          <w:sz w:val="20"/>
        </w:rPr>
      </w:pPr>
    </w:p>
    <w:p w:rsidR="00D95365" w:rsidRPr="00084441"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bCs/>
          <w:sz w:val="20"/>
        </w:rPr>
      </w:pPr>
      <w:r w:rsidRPr="00084441">
        <w:rPr>
          <w:rFonts w:ascii="Arial" w:eastAsia="Calibri" w:hAnsi="Arial" w:cs="Arial"/>
          <w:sz w:val="20"/>
          <w:lang w:eastAsia="en-US"/>
        </w:rPr>
        <w:t>Vyhlasujem, že spĺňam/spoločnosť</w:t>
      </w:r>
      <w:r>
        <w:rPr>
          <w:rFonts w:ascii="Arial" w:eastAsia="Calibri" w:hAnsi="Arial" w:cs="Arial"/>
          <w:sz w:val="20"/>
          <w:lang w:eastAsia="en-US"/>
        </w:rPr>
        <w:t xml:space="preserve"> </w:t>
      </w:r>
      <w:r w:rsidRPr="00084441">
        <w:rPr>
          <w:rFonts w:ascii="Arial" w:eastAsia="Calibri" w:hAnsi="Arial" w:cs="Arial"/>
          <w:sz w:val="20"/>
          <w:lang w:eastAsia="en-US"/>
        </w:rPr>
        <w:t xml:space="preserve">spĺňa definíciu MSP ku dňu podania Žiadosti </w:t>
      </w:r>
      <w:r w:rsidRPr="00084441">
        <w:rPr>
          <w:rFonts w:ascii="Arial" w:eastAsia="Calibri" w:hAnsi="Arial" w:cs="Arial"/>
          <w:bCs/>
          <w:sz w:val="20"/>
        </w:rPr>
        <w:t xml:space="preserve">o poskytnutie podpory v rámci Schémy na podporu spolupráce podnikateľských subjektov a vedecko-výskumných pracovísk formou Inovačných </w:t>
      </w:r>
      <w:proofErr w:type="spellStart"/>
      <w:r w:rsidRPr="00084441">
        <w:rPr>
          <w:rFonts w:ascii="Arial" w:eastAsia="Calibri" w:hAnsi="Arial" w:cs="Arial"/>
          <w:bCs/>
          <w:sz w:val="20"/>
        </w:rPr>
        <w:t>voucherov</w:t>
      </w:r>
      <w:proofErr w:type="spellEnd"/>
      <w:r w:rsidRPr="00084441">
        <w:rPr>
          <w:rFonts w:ascii="Arial" w:eastAsia="Calibri" w:hAnsi="Arial" w:cs="Arial"/>
          <w:bCs/>
          <w:sz w:val="20"/>
        </w:rPr>
        <w:t xml:space="preserve"> (2017 – 2020)</w:t>
      </w:r>
      <w:r>
        <w:rPr>
          <w:rFonts w:ascii="Arial" w:eastAsia="Calibri" w:hAnsi="Arial" w:cs="Arial"/>
          <w:bCs/>
          <w:sz w:val="20"/>
        </w:rPr>
        <w:t xml:space="preserve"> </w:t>
      </w:r>
      <w:r w:rsidRPr="00F42EC5">
        <w:rPr>
          <w:rStyle w:val="FontStyle67"/>
          <w:rFonts w:ascii="Arial" w:hAnsi="Arial" w:cs="Arial"/>
          <w:sz w:val="20"/>
          <w:szCs w:val="20"/>
        </w:rPr>
        <w:t xml:space="preserve">v znení </w:t>
      </w:r>
      <w:r>
        <w:rPr>
          <w:rStyle w:val="FontStyle67"/>
          <w:rFonts w:ascii="Arial" w:hAnsi="Arial" w:cs="Arial"/>
          <w:sz w:val="20"/>
          <w:szCs w:val="20"/>
        </w:rPr>
        <w:t>D</w:t>
      </w:r>
      <w:r w:rsidRPr="00F42EC5">
        <w:rPr>
          <w:rStyle w:val="FontStyle67"/>
          <w:rFonts w:ascii="Arial" w:hAnsi="Arial" w:cs="Arial"/>
          <w:sz w:val="20"/>
          <w:szCs w:val="20"/>
        </w:rPr>
        <w:t>odatku č.</w:t>
      </w:r>
      <w:r>
        <w:rPr>
          <w:rStyle w:val="FontStyle67"/>
          <w:rFonts w:ascii="Arial" w:hAnsi="Arial" w:cs="Arial"/>
          <w:sz w:val="20"/>
          <w:szCs w:val="20"/>
        </w:rPr>
        <w:t xml:space="preserve">1 </w:t>
      </w:r>
      <w:r w:rsidRPr="00084441">
        <w:rPr>
          <w:rFonts w:ascii="Arial" w:eastAsia="Calibri" w:hAnsi="Arial" w:cs="Arial"/>
          <w:bCs/>
          <w:sz w:val="20"/>
        </w:rPr>
        <w:t>(</w:t>
      </w:r>
      <w:r w:rsidRPr="00781156">
        <w:rPr>
          <w:rFonts w:ascii="Arial" w:eastAsia="Calibri" w:hAnsi="Arial" w:cs="Arial"/>
          <w:bCs/>
          <w:i/>
          <w:sz w:val="20"/>
        </w:rPr>
        <w:t xml:space="preserve">schéma pomoci </w:t>
      </w:r>
      <w:proofErr w:type="spellStart"/>
      <w:r w:rsidRPr="00781156">
        <w:rPr>
          <w:rFonts w:ascii="Arial" w:eastAsia="Calibri" w:hAnsi="Arial" w:cs="Arial"/>
          <w:bCs/>
          <w:i/>
          <w:sz w:val="20"/>
        </w:rPr>
        <w:t>de</w:t>
      </w:r>
      <w:proofErr w:type="spellEnd"/>
      <w:r w:rsidRPr="00781156">
        <w:rPr>
          <w:rFonts w:ascii="Arial" w:eastAsia="Calibri" w:hAnsi="Arial" w:cs="Arial"/>
          <w:bCs/>
          <w:i/>
          <w:sz w:val="20"/>
        </w:rPr>
        <w:t xml:space="preserve"> </w:t>
      </w:r>
      <w:proofErr w:type="spellStart"/>
      <w:r w:rsidRPr="00781156">
        <w:rPr>
          <w:rFonts w:ascii="Arial" w:eastAsia="Calibri" w:hAnsi="Arial" w:cs="Arial"/>
          <w:bCs/>
          <w:i/>
          <w:sz w:val="20"/>
        </w:rPr>
        <w:t>minimis</w:t>
      </w:r>
      <w:proofErr w:type="spellEnd"/>
      <w:r>
        <w:rPr>
          <w:rFonts w:ascii="Arial" w:eastAsia="Calibri" w:hAnsi="Arial" w:cs="Arial"/>
          <w:bCs/>
          <w:i/>
          <w:sz w:val="20"/>
        </w:rPr>
        <w:t>)</w:t>
      </w:r>
      <w:r>
        <w:rPr>
          <w:rStyle w:val="FontStyle67"/>
          <w:rFonts w:ascii="Arial" w:hAnsi="Arial" w:cs="Arial"/>
          <w:sz w:val="20"/>
          <w:szCs w:val="20"/>
        </w:rPr>
        <w:t xml:space="preserve"> </w:t>
      </w:r>
      <w:r w:rsidRPr="00084441">
        <w:rPr>
          <w:rFonts w:ascii="Arial" w:eastAsia="Calibri" w:hAnsi="Arial" w:cs="Arial"/>
          <w:sz w:val="20"/>
          <w:lang w:eastAsia="en-US"/>
        </w:rPr>
        <w:t>v zmysle definície uvedenej v prílohe I</w:t>
      </w:r>
      <w:r>
        <w:rPr>
          <w:rFonts w:ascii="Arial" w:eastAsia="Calibri" w:hAnsi="Arial" w:cs="Arial"/>
          <w:sz w:val="20"/>
          <w:lang w:eastAsia="en-US"/>
        </w:rPr>
        <w:t> </w:t>
      </w:r>
      <w:r w:rsidRPr="00084441">
        <w:rPr>
          <w:rFonts w:ascii="Arial" w:eastAsia="Calibri" w:hAnsi="Arial" w:cs="Arial"/>
          <w:sz w:val="20"/>
          <w:lang w:eastAsia="en-US"/>
        </w:rPr>
        <w:t>Nariadenia</w:t>
      </w:r>
      <w:r>
        <w:rPr>
          <w:rFonts w:ascii="Arial" w:eastAsia="Calibri" w:hAnsi="Arial" w:cs="Arial"/>
          <w:sz w:val="20"/>
          <w:lang w:eastAsia="en-US"/>
        </w:rPr>
        <w:t xml:space="preserve"> </w:t>
      </w:r>
      <w:r w:rsidRPr="00F93FD3">
        <w:rPr>
          <w:rFonts w:ascii="Arial" w:hAnsi="Arial" w:cs="Arial"/>
          <w:b/>
          <w:bCs/>
          <w:sz w:val="20"/>
          <w:highlight w:val="lightGray"/>
        </w:rPr>
        <w:fldChar w:fldCharType="begin">
          <w:ffData>
            <w:name w:val="Check1"/>
            <w:enabled/>
            <w:calcOnExit w:val="0"/>
            <w:checkBox>
              <w:sizeAuto/>
              <w:default w:val="0"/>
            </w:checkBox>
          </w:ffData>
        </w:fldChar>
      </w:r>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r w:rsidRPr="00084441">
        <w:rPr>
          <w:rFonts w:ascii="Arial" w:eastAsia="Calibri" w:hAnsi="Arial" w:cs="Arial"/>
          <w:sz w:val="20"/>
          <w:lang w:eastAsia="en-US"/>
        </w:rPr>
        <w:t xml:space="preserve">. </w:t>
      </w:r>
    </w:p>
    <w:p w:rsidR="00D95365" w:rsidRPr="00084441" w:rsidRDefault="00D95365" w:rsidP="00D95365">
      <w:pPr>
        <w:tabs>
          <w:tab w:val="left" w:pos="4886"/>
          <w:tab w:val="left" w:pos="6862"/>
          <w:tab w:val="left" w:pos="8158"/>
          <w:tab w:val="left" w:pos="9894"/>
        </w:tabs>
        <w:ind w:left="567"/>
        <w:contextualSpacing/>
        <w:rPr>
          <w:rFonts w:ascii="Arial" w:eastAsia="Calibri" w:hAnsi="Arial" w:cs="Arial"/>
          <w:sz w:val="20"/>
          <w:lang w:eastAsia="en-US"/>
        </w:rPr>
      </w:pPr>
    </w:p>
    <w:p w:rsidR="00D95365" w:rsidRPr="00084441"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84441">
        <w:rPr>
          <w:rFonts w:ascii="Arial" w:eastAsia="Calibri" w:hAnsi="Arial" w:cs="Arial"/>
          <w:sz w:val="20"/>
          <w:lang w:eastAsia="en-US"/>
        </w:rPr>
        <w:t>Vyhlasujem, že ako fyzická osoba oprávnená vykonávať podnikateľskú činnosť som nebol/a právoplatne odsúdený/á za trestný čin hospodársky, trestný čin proti majetku alebo iný trestný čin spáchaný úmyselne, ktorého skutková podstata súvisí s predmetom podnikania, resp. že sa na mňa hľadí, akoby som nebol/a odsúdený/á v zmysle ustanovenia § 92 a/alebo ustanovenia § 93 zákona č. 300/2005 Z. z. Trestný zákon v znení neskorších predpisov</w:t>
      </w:r>
      <w:r w:rsidRPr="00F93FD3">
        <w:rPr>
          <w:rFonts w:ascii="Arial" w:hAnsi="Arial" w:cs="Arial"/>
          <w:b/>
          <w:bCs/>
          <w:sz w:val="20"/>
          <w:highlight w:val="lightGray"/>
        </w:rPr>
        <w:fldChar w:fldCharType="begin">
          <w:ffData>
            <w:name w:val="Check1"/>
            <w:enabled/>
            <w:calcOnExit w:val="0"/>
            <w:checkBox>
              <w:sizeAuto/>
              <w:default w:val="0"/>
            </w:checkBox>
          </w:ffData>
        </w:fldChar>
      </w:r>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r w:rsidRPr="00084441">
        <w:rPr>
          <w:rFonts w:ascii="Arial" w:eastAsia="Calibri" w:hAnsi="Arial" w:cs="Arial"/>
          <w:sz w:val="20"/>
          <w:lang w:eastAsia="en-US"/>
        </w:rPr>
        <w:t>.</w:t>
      </w:r>
    </w:p>
    <w:p w:rsidR="00D95365" w:rsidRPr="00084441" w:rsidRDefault="00D95365" w:rsidP="00D95365">
      <w:pPr>
        <w:tabs>
          <w:tab w:val="left" w:pos="4886"/>
          <w:tab w:val="left" w:pos="6862"/>
          <w:tab w:val="left" w:pos="8158"/>
          <w:tab w:val="left" w:pos="9894"/>
        </w:tabs>
        <w:ind w:left="567"/>
        <w:contextualSpacing/>
        <w:rPr>
          <w:rFonts w:ascii="Arial" w:eastAsia="Calibri" w:hAnsi="Arial" w:cs="Arial"/>
          <w:sz w:val="20"/>
          <w:lang w:eastAsia="en-US"/>
        </w:rPr>
      </w:pPr>
    </w:p>
    <w:p w:rsidR="00D95365" w:rsidRPr="00084441"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84441">
        <w:rPr>
          <w:rFonts w:ascii="Arial" w:eastAsia="Calibri" w:hAnsi="Arial" w:cs="Arial"/>
          <w:sz w:val="20"/>
          <w:lang w:eastAsia="en-US"/>
        </w:rPr>
        <w:t>Vyhlasujem, ako štatutárny orgán/člen štatutárneho orgánu právnickej osoby, že som nebol/a právoplatne odsúdený/á za trestný čin hospodársky, trestný čin proti majetku alebo iný trestný čin spáchaný úmyselne, ktorého skutková podstata súvisí s predmetom podnikania, resp. že sa na mňa hľadí, akoby nebol/a odsúdený/á v zmysle ustanovenia § 92 a/alebo ustanovenia § 93 zákona č. 300/2005 Z. z. Trestný zákon v znení neskorších predpisov</w:t>
      </w:r>
      <w:r>
        <w:rPr>
          <w:rFonts w:ascii="Arial" w:eastAsia="Calibri" w:hAnsi="Arial" w:cs="Arial"/>
          <w:sz w:val="20"/>
          <w:lang w:eastAsia="en-US"/>
        </w:rPr>
        <w:t xml:space="preserve"> </w:t>
      </w:r>
      <w:r w:rsidRPr="00F93FD3">
        <w:rPr>
          <w:rFonts w:ascii="Arial" w:hAnsi="Arial" w:cs="Arial"/>
          <w:b/>
          <w:bCs/>
          <w:sz w:val="20"/>
          <w:highlight w:val="lightGray"/>
        </w:rPr>
        <w:fldChar w:fldCharType="begin">
          <w:ffData>
            <w:name w:val="Check1"/>
            <w:enabled/>
            <w:calcOnExit w:val="0"/>
            <w:checkBox>
              <w:sizeAuto/>
              <w:default w:val="0"/>
            </w:checkBox>
          </w:ffData>
        </w:fldChar>
      </w:r>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r w:rsidRPr="00084441">
        <w:rPr>
          <w:rFonts w:ascii="Arial" w:eastAsia="Calibri" w:hAnsi="Arial" w:cs="Arial"/>
          <w:sz w:val="20"/>
          <w:lang w:eastAsia="en-US"/>
        </w:rPr>
        <w:t>.</w:t>
      </w:r>
    </w:p>
    <w:p w:rsidR="00D95365" w:rsidRPr="00084441" w:rsidRDefault="00D95365" w:rsidP="00D95365">
      <w:pPr>
        <w:tabs>
          <w:tab w:val="left" w:pos="4886"/>
          <w:tab w:val="left" w:pos="6862"/>
          <w:tab w:val="left" w:pos="8158"/>
          <w:tab w:val="left" w:pos="9894"/>
        </w:tabs>
        <w:ind w:left="567"/>
        <w:contextualSpacing/>
        <w:rPr>
          <w:rFonts w:ascii="Arial" w:eastAsia="Calibri" w:hAnsi="Arial" w:cs="Arial"/>
          <w:sz w:val="20"/>
          <w:lang w:eastAsia="en-US"/>
        </w:rPr>
      </w:pPr>
    </w:p>
    <w:p w:rsidR="00D95365" w:rsidRPr="00084441"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84441">
        <w:rPr>
          <w:rFonts w:ascii="Arial" w:hAnsi="Arial" w:cs="Arial"/>
          <w:sz w:val="20"/>
        </w:rPr>
        <w:t xml:space="preserve">Vyhlasujem, že žiadateľ ako právnická osoba, nebol právoplatne odsúdený v zmysle zákona č. 91/2016 Z. z. </w:t>
      </w:r>
      <w:r w:rsidRPr="00084441">
        <w:rPr>
          <w:rFonts w:ascii="Arial" w:eastAsiaTheme="minorHAnsi" w:hAnsi="Arial" w:cs="Arial"/>
          <w:bCs/>
          <w:color w:val="000000"/>
          <w:sz w:val="20"/>
          <w:shd w:val="clear" w:color="auto" w:fill="FFFFFF"/>
          <w:lang w:eastAsia="en-US"/>
        </w:rPr>
        <w:t>o trestnej zodpovednosti právnických osôb a o zmene a doplnení niektorých zákonov v znení neskorších predpisov</w:t>
      </w:r>
      <w:r>
        <w:rPr>
          <w:rFonts w:ascii="Arial" w:eastAsiaTheme="minorHAnsi" w:hAnsi="Arial" w:cs="Arial"/>
          <w:bCs/>
          <w:color w:val="000000"/>
          <w:sz w:val="20"/>
          <w:shd w:val="clear" w:color="auto" w:fill="FFFFFF"/>
          <w:lang w:eastAsia="en-US"/>
        </w:rPr>
        <w:t xml:space="preserve"> </w:t>
      </w:r>
      <w:r w:rsidRPr="00F93FD3">
        <w:rPr>
          <w:rFonts w:ascii="Arial" w:hAnsi="Arial" w:cs="Arial"/>
          <w:b/>
          <w:bCs/>
          <w:sz w:val="20"/>
          <w:highlight w:val="lightGray"/>
        </w:rPr>
        <w:fldChar w:fldCharType="begin">
          <w:ffData>
            <w:name w:val="Check1"/>
            <w:enabled/>
            <w:calcOnExit w:val="0"/>
            <w:checkBox>
              <w:sizeAuto/>
              <w:default w:val="0"/>
            </w:checkBox>
          </w:ffData>
        </w:fldChar>
      </w:r>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r w:rsidRPr="00084441">
        <w:rPr>
          <w:rFonts w:ascii="Arial" w:eastAsiaTheme="minorHAnsi" w:hAnsi="Arial" w:cs="Arial"/>
          <w:bCs/>
          <w:color w:val="000000"/>
          <w:sz w:val="20"/>
          <w:shd w:val="clear" w:color="auto" w:fill="FFFFFF"/>
          <w:lang w:eastAsia="en-US"/>
        </w:rPr>
        <w:t>.</w:t>
      </w:r>
    </w:p>
    <w:p w:rsidR="00D95365" w:rsidRPr="00084441" w:rsidRDefault="00D95365" w:rsidP="00D95365">
      <w:pPr>
        <w:tabs>
          <w:tab w:val="left" w:pos="4886"/>
          <w:tab w:val="left" w:pos="6862"/>
          <w:tab w:val="left" w:pos="8158"/>
          <w:tab w:val="left" w:pos="9894"/>
        </w:tabs>
        <w:contextualSpacing/>
        <w:rPr>
          <w:rFonts w:ascii="Arial" w:eastAsia="Calibri" w:hAnsi="Arial" w:cs="Arial"/>
          <w:sz w:val="20"/>
          <w:lang w:eastAsia="en-US"/>
        </w:rPr>
      </w:pPr>
    </w:p>
    <w:p w:rsidR="00D95365" w:rsidRPr="00084441"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84441">
        <w:rPr>
          <w:rFonts w:ascii="Arial" w:eastAsia="Calibri" w:hAnsi="Arial" w:cs="Arial"/>
          <w:sz w:val="20"/>
          <w:lang w:eastAsia="en-US"/>
        </w:rPr>
        <w:t>Vyhlasujem, že nie som/spoločnosť nie je dlžníkom voči štátu (</w:t>
      </w:r>
      <w:r w:rsidRPr="00084441">
        <w:rPr>
          <w:rFonts w:ascii="Arial" w:hAnsi="Arial" w:cs="Arial"/>
          <w:sz w:val="20"/>
        </w:rPr>
        <w:t xml:space="preserve">t. j. </w:t>
      </w:r>
      <w:r w:rsidRPr="00084441">
        <w:rPr>
          <w:rFonts w:ascii="Arial" w:eastAsiaTheme="minorHAnsi" w:hAnsi="Arial" w:cs="Arial"/>
          <w:sz w:val="20"/>
          <w:lang w:eastAsia="en-US"/>
        </w:rPr>
        <w:t xml:space="preserve">nemá </w:t>
      </w:r>
      <w:proofErr w:type="spellStart"/>
      <w:r w:rsidRPr="00084441">
        <w:rPr>
          <w:rFonts w:ascii="Arial" w:eastAsiaTheme="minorHAnsi" w:hAnsi="Arial" w:cs="Arial"/>
          <w:sz w:val="20"/>
          <w:lang w:eastAsia="en-US"/>
        </w:rPr>
        <w:t>nevysporiadané</w:t>
      </w:r>
      <w:proofErr w:type="spellEnd"/>
      <w:r w:rsidRPr="00084441">
        <w:rPr>
          <w:rFonts w:ascii="Arial" w:eastAsiaTheme="minorHAnsi" w:hAnsi="Arial" w:cs="Arial"/>
          <w:sz w:val="20"/>
          <w:lang w:eastAsia="en-US"/>
        </w:rPr>
        <w:t xml:space="preserve"> daňové odvody, evidované nedoplatky poistného na zdravotné poistenie, sociálne poistenie     a príspevkov na starobné dôchodkové sporenie</w:t>
      </w:r>
      <w:r w:rsidRPr="00084441">
        <w:rPr>
          <w:rFonts w:ascii="Arial" w:eastAsia="Calibri" w:hAnsi="Arial" w:cs="Arial"/>
          <w:sz w:val="20"/>
          <w:lang w:eastAsia="en-US"/>
        </w:rPr>
        <w:t>)</w:t>
      </w:r>
      <w:r w:rsidRPr="00084441">
        <w:rPr>
          <w:rFonts w:ascii="Arial" w:hAnsi="Arial" w:cs="Arial"/>
          <w:b/>
          <w:bCs/>
          <w:sz w:val="20"/>
        </w:rPr>
        <w:t xml:space="preserve"> </w:t>
      </w:r>
      <w:r w:rsidRPr="00F93FD3">
        <w:rPr>
          <w:rFonts w:ascii="Arial" w:hAnsi="Arial" w:cs="Arial"/>
          <w:b/>
          <w:bCs/>
          <w:sz w:val="20"/>
          <w:highlight w:val="lightGray"/>
        </w:rPr>
        <w:fldChar w:fldCharType="begin">
          <w:ffData>
            <w:name w:val="Check1"/>
            <w:enabled/>
            <w:calcOnExit w:val="0"/>
            <w:checkBox>
              <w:sizeAuto/>
              <w:default w:val="0"/>
            </w:checkBox>
          </w:ffData>
        </w:fldChar>
      </w:r>
      <w:r w:rsidRPr="00F93FD3">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F93FD3">
        <w:rPr>
          <w:rFonts w:ascii="Arial" w:hAnsi="Arial" w:cs="Arial"/>
          <w:b/>
          <w:bCs/>
          <w:sz w:val="20"/>
          <w:highlight w:val="lightGray"/>
        </w:rPr>
        <w:fldChar w:fldCharType="end"/>
      </w:r>
      <w:r w:rsidRPr="00084441">
        <w:rPr>
          <w:rFonts w:ascii="Arial" w:eastAsia="Calibri" w:hAnsi="Arial" w:cs="Arial"/>
          <w:sz w:val="20"/>
          <w:lang w:eastAsia="en-US"/>
        </w:rPr>
        <w:t xml:space="preserve">. </w:t>
      </w:r>
    </w:p>
    <w:p w:rsidR="00D95365" w:rsidRPr="00084441" w:rsidRDefault="00D95365" w:rsidP="00D95365">
      <w:pPr>
        <w:tabs>
          <w:tab w:val="left" w:pos="4886"/>
          <w:tab w:val="left" w:pos="6862"/>
          <w:tab w:val="left" w:pos="8158"/>
          <w:tab w:val="left" w:pos="9894"/>
        </w:tabs>
        <w:ind w:left="567"/>
        <w:contextualSpacing/>
        <w:rPr>
          <w:rFonts w:ascii="Arial" w:eastAsia="Calibri" w:hAnsi="Arial" w:cs="Arial"/>
          <w:sz w:val="20"/>
          <w:lang w:eastAsia="en-US"/>
        </w:rPr>
      </w:pPr>
    </w:p>
    <w:p w:rsidR="00D95365" w:rsidRPr="000414D7"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414D7">
        <w:rPr>
          <w:rFonts w:ascii="Arial" w:eastAsia="Calibri" w:hAnsi="Arial" w:cs="Arial"/>
          <w:sz w:val="20"/>
          <w:lang w:eastAsia="en-US"/>
        </w:rPr>
        <w:t xml:space="preserve">Vyhlasujem, že nie je voči mne/spoločnosti vedené konkurzné konanie, nie som/spoločnosť nie je v konkurze, v likvidácii, v reštrukturalizácii a nebol proti mne/spoločnosti zamietnutý návrh na vyhlásenie konkurzu pre nedostatok majetku </w:t>
      </w:r>
      <w:r w:rsidRPr="000414D7">
        <w:rPr>
          <w:rFonts w:ascii="Arial" w:hAnsi="Arial" w:cs="Arial"/>
          <w:b/>
          <w:bCs/>
          <w:sz w:val="20"/>
          <w:highlight w:val="lightGray"/>
        </w:rPr>
        <w:fldChar w:fldCharType="begin">
          <w:ffData>
            <w:name w:val="Check1"/>
            <w:enabled/>
            <w:calcOnExit w:val="0"/>
            <w:checkBox>
              <w:sizeAuto/>
              <w:default w:val="0"/>
            </w:checkBox>
          </w:ffData>
        </w:fldChar>
      </w:r>
      <w:r w:rsidRPr="000414D7">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0414D7">
        <w:rPr>
          <w:rFonts w:ascii="Arial" w:hAnsi="Arial" w:cs="Arial"/>
          <w:b/>
          <w:bCs/>
          <w:sz w:val="20"/>
          <w:highlight w:val="lightGray"/>
        </w:rPr>
        <w:fldChar w:fldCharType="end"/>
      </w:r>
      <w:r w:rsidRPr="000414D7">
        <w:rPr>
          <w:rFonts w:ascii="Arial" w:eastAsia="Calibri" w:hAnsi="Arial" w:cs="Arial"/>
          <w:sz w:val="20"/>
          <w:lang w:eastAsia="en-US"/>
        </w:rPr>
        <w:t xml:space="preserve">. </w:t>
      </w:r>
    </w:p>
    <w:p w:rsidR="00D95365" w:rsidRPr="000414D7" w:rsidRDefault="00D95365" w:rsidP="00D95365">
      <w:pPr>
        <w:tabs>
          <w:tab w:val="left" w:pos="4886"/>
          <w:tab w:val="left" w:pos="6862"/>
          <w:tab w:val="left" w:pos="8158"/>
          <w:tab w:val="left" w:pos="9894"/>
        </w:tabs>
        <w:ind w:left="567"/>
        <w:contextualSpacing/>
        <w:rPr>
          <w:rFonts w:ascii="Arial" w:eastAsia="Calibri" w:hAnsi="Arial" w:cs="Arial"/>
          <w:sz w:val="20"/>
          <w:lang w:eastAsia="en-US"/>
        </w:rPr>
      </w:pPr>
    </w:p>
    <w:p w:rsidR="00D95365" w:rsidRPr="000414D7"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414D7">
        <w:rPr>
          <w:rFonts w:ascii="Arial" w:eastAsia="Calibri" w:hAnsi="Arial" w:cs="Arial"/>
          <w:sz w:val="20"/>
          <w:lang w:eastAsia="en-US"/>
        </w:rPr>
        <w:t xml:space="preserve">Vyhlasujem, že voči mne/spoločnosti nie je vedený výkon rozhodnutia (napr. podľa zákona   č. 233/1995 Z. z. o súdnych exekútoroch a exekučnej činnosti (Exekučný poriadok) a o zmene a doplnení ďalších zákonov v znení neskorších predpisov, a/alebo zákona č. 563/2009 Z. z.    o správe daní (daňový poriadok) a o zmene a doplnení niektorých zákonov v znení neskorších predpisov </w:t>
      </w:r>
      <w:r w:rsidRPr="000414D7">
        <w:rPr>
          <w:rFonts w:ascii="Arial" w:hAnsi="Arial" w:cs="Arial"/>
          <w:b/>
          <w:bCs/>
          <w:sz w:val="20"/>
          <w:highlight w:val="lightGray"/>
        </w:rPr>
        <w:fldChar w:fldCharType="begin">
          <w:ffData>
            <w:name w:val="Check1"/>
            <w:enabled/>
            <w:calcOnExit w:val="0"/>
            <w:checkBox>
              <w:sizeAuto/>
              <w:default w:val="0"/>
            </w:checkBox>
          </w:ffData>
        </w:fldChar>
      </w:r>
      <w:r w:rsidRPr="000414D7">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0414D7">
        <w:rPr>
          <w:rFonts w:ascii="Arial" w:hAnsi="Arial" w:cs="Arial"/>
          <w:b/>
          <w:bCs/>
          <w:sz w:val="20"/>
          <w:highlight w:val="lightGray"/>
        </w:rPr>
        <w:fldChar w:fldCharType="end"/>
      </w:r>
      <w:r w:rsidRPr="000414D7">
        <w:rPr>
          <w:rFonts w:ascii="Arial" w:eastAsia="Calibri" w:hAnsi="Arial" w:cs="Arial"/>
          <w:sz w:val="20"/>
          <w:lang w:eastAsia="en-US"/>
        </w:rPr>
        <w:t xml:space="preserve">. </w:t>
      </w:r>
    </w:p>
    <w:p w:rsidR="00D95365" w:rsidRPr="000414D7" w:rsidRDefault="00D95365" w:rsidP="00D95365">
      <w:pPr>
        <w:tabs>
          <w:tab w:val="left" w:pos="4886"/>
          <w:tab w:val="left" w:pos="6862"/>
          <w:tab w:val="left" w:pos="8158"/>
          <w:tab w:val="left" w:pos="9894"/>
        </w:tabs>
        <w:ind w:left="567"/>
        <w:contextualSpacing/>
        <w:rPr>
          <w:rFonts w:ascii="Arial" w:eastAsia="Calibri" w:hAnsi="Arial" w:cs="Arial"/>
          <w:sz w:val="20"/>
          <w:lang w:eastAsia="en-US"/>
        </w:rPr>
      </w:pPr>
    </w:p>
    <w:p w:rsidR="00D95365" w:rsidRPr="000414D7"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0414D7">
        <w:rPr>
          <w:rFonts w:ascii="Arial" w:eastAsia="Calibri" w:hAnsi="Arial" w:cs="Arial"/>
          <w:sz w:val="20"/>
          <w:lang w:eastAsia="en-US"/>
        </w:rPr>
        <w:t>Vyhlasujem, že som neporušil/spoločnosť neporušila zákaz nelegálnej práce a nelegálneho zamestnávania v predchádzajúcich troch rokoch</w:t>
      </w:r>
      <w:r w:rsidRPr="000414D7">
        <w:rPr>
          <w:rFonts w:ascii="Arial" w:hAnsi="Arial" w:cs="Arial"/>
          <w:b/>
          <w:bCs/>
          <w:sz w:val="20"/>
          <w:highlight w:val="lightGray"/>
        </w:rPr>
        <w:fldChar w:fldCharType="begin">
          <w:ffData>
            <w:name w:val="Check1"/>
            <w:enabled/>
            <w:calcOnExit w:val="0"/>
            <w:checkBox>
              <w:sizeAuto/>
              <w:default w:val="0"/>
            </w:checkBox>
          </w:ffData>
        </w:fldChar>
      </w:r>
      <w:r w:rsidRPr="000414D7">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0414D7">
        <w:rPr>
          <w:rFonts w:ascii="Arial" w:hAnsi="Arial" w:cs="Arial"/>
          <w:b/>
          <w:bCs/>
          <w:sz w:val="20"/>
          <w:highlight w:val="lightGray"/>
        </w:rPr>
        <w:fldChar w:fldCharType="end"/>
      </w:r>
      <w:r w:rsidRPr="000414D7">
        <w:rPr>
          <w:rFonts w:ascii="Arial" w:eastAsia="Calibri" w:hAnsi="Arial" w:cs="Arial"/>
          <w:sz w:val="20"/>
          <w:lang w:eastAsia="en-US"/>
        </w:rPr>
        <w:t>.</w:t>
      </w:r>
    </w:p>
    <w:p w:rsidR="00D95365" w:rsidRPr="000414D7" w:rsidRDefault="00D95365" w:rsidP="00D95365">
      <w:pPr>
        <w:tabs>
          <w:tab w:val="left" w:pos="4886"/>
          <w:tab w:val="left" w:pos="6862"/>
          <w:tab w:val="left" w:pos="8158"/>
          <w:tab w:val="left" w:pos="9894"/>
        </w:tabs>
        <w:contextualSpacing/>
        <w:rPr>
          <w:rFonts w:ascii="Arial" w:eastAsia="Calibri" w:hAnsi="Arial" w:cs="Arial"/>
          <w:sz w:val="20"/>
          <w:lang w:eastAsia="en-US"/>
        </w:rPr>
      </w:pPr>
    </w:p>
    <w:p w:rsidR="00D95365" w:rsidRPr="000414D7"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bCs/>
          <w:sz w:val="20"/>
        </w:rPr>
      </w:pPr>
      <w:r w:rsidRPr="000414D7">
        <w:rPr>
          <w:rFonts w:ascii="Arial" w:eastAsia="Calibri" w:hAnsi="Arial" w:cs="Arial"/>
          <w:sz w:val="20"/>
          <w:lang w:eastAsia="en-US"/>
        </w:rPr>
        <w:t xml:space="preserve">Vyhlasujem, že mne/spoločnosti </w:t>
      </w:r>
      <w:r w:rsidRPr="000414D7">
        <w:rPr>
          <w:rFonts w:ascii="Arial" w:hAnsi="Arial" w:cs="Arial"/>
          <w:sz w:val="20"/>
        </w:rPr>
        <w:t xml:space="preserve">v súvislosti s projektom nebola poskytnutá štátna pomoc, ktorou by prišlo k prekročeniu maximálnej intenzity pomoci v prípade schválenia žiadosti </w:t>
      </w:r>
      <w:r w:rsidRPr="000414D7">
        <w:rPr>
          <w:rFonts w:ascii="Arial" w:hAnsi="Arial" w:cs="Arial"/>
          <w:b/>
          <w:bCs/>
          <w:sz w:val="20"/>
          <w:highlight w:val="lightGray"/>
        </w:rPr>
        <w:fldChar w:fldCharType="begin">
          <w:ffData>
            <w:name w:val="Check1"/>
            <w:enabled/>
            <w:calcOnExit w:val="0"/>
            <w:checkBox>
              <w:sizeAuto/>
              <w:default w:val="0"/>
            </w:checkBox>
          </w:ffData>
        </w:fldChar>
      </w:r>
      <w:r w:rsidRPr="000414D7">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0414D7">
        <w:rPr>
          <w:rFonts w:ascii="Arial" w:hAnsi="Arial" w:cs="Arial"/>
          <w:b/>
          <w:bCs/>
          <w:sz w:val="20"/>
          <w:highlight w:val="lightGray"/>
        </w:rPr>
        <w:fldChar w:fldCharType="end"/>
      </w:r>
      <w:r w:rsidRPr="000414D7">
        <w:rPr>
          <w:rFonts w:ascii="Arial" w:hAnsi="Arial" w:cs="Arial"/>
          <w:sz w:val="20"/>
        </w:rPr>
        <w:t xml:space="preserve">. </w:t>
      </w:r>
    </w:p>
    <w:p w:rsidR="00D95365" w:rsidRPr="000414D7" w:rsidRDefault="00D95365" w:rsidP="00D95365">
      <w:pPr>
        <w:widowControl/>
        <w:tabs>
          <w:tab w:val="left" w:pos="4886"/>
          <w:tab w:val="left" w:pos="6862"/>
          <w:tab w:val="left" w:pos="8158"/>
          <w:tab w:val="left" w:pos="9894"/>
        </w:tabs>
        <w:autoSpaceDE/>
        <w:autoSpaceDN/>
        <w:adjustRightInd/>
        <w:contextualSpacing/>
        <w:jc w:val="both"/>
        <w:rPr>
          <w:rFonts w:ascii="Arial" w:hAnsi="Arial" w:cs="Arial"/>
          <w:sz w:val="20"/>
        </w:rPr>
      </w:pPr>
    </w:p>
    <w:p w:rsidR="00D95365" w:rsidRPr="00FF5E42" w:rsidRDefault="00D95365" w:rsidP="00D95365">
      <w:pPr>
        <w:widowControl/>
        <w:numPr>
          <w:ilvl w:val="0"/>
          <w:numId w:val="2"/>
        </w:numPr>
        <w:tabs>
          <w:tab w:val="left" w:pos="4886"/>
          <w:tab w:val="left" w:pos="6862"/>
          <w:tab w:val="left" w:pos="8158"/>
          <w:tab w:val="left" w:pos="9894"/>
        </w:tabs>
        <w:autoSpaceDE/>
        <w:autoSpaceDN/>
        <w:adjustRightInd/>
        <w:ind w:left="567" w:hanging="567"/>
        <w:contextualSpacing/>
        <w:jc w:val="both"/>
        <w:rPr>
          <w:rFonts w:ascii="Arial" w:eastAsia="Calibri" w:hAnsi="Arial" w:cs="Arial"/>
          <w:sz w:val="20"/>
          <w:lang w:eastAsia="en-US"/>
        </w:rPr>
      </w:pPr>
      <w:r w:rsidRPr="002A502A">
        <w:rPr>
          <w:rFonts w:ascii="Arial" w:eastAsia="Calibri" w:hAnsi="Arial" w:cs="Arial"/>
          <w:sz w:val="20"/>
          <w:lang w:eastAsia="en-US"/>
        </w:rPr>
        <w:t>Vyhlasujem, že nepodnikám v odvetviach hospodárstva, na ktoré sa pomoc v súlade s ustanovením článku 1</w:t>
      </w:r>
      <w:r w:rsidRPr="00FF5E42">
        <w:rPr>
          <w:rFonts w:ascii="Arial" w:eastAsia="Calibri" w:hAnsi="Arial" w:cs="Arial"/>
          <w:sz w:val="20"/>
          <w:lang w:eastAsia="en-US"/>
        </w:rPr>
        <w:t xml:space="preserve"> ods. 1 Nariadenia komisie (EÚ) č. 1407/2013, Úradný vestník Európskej únie, L 352, 24. december 2013, s. 1 – 8 nevzťahuje a</w:t>
      </w:r>
      <w:r>
        <w:rPr>
          <w:rFonts w:ascii="Arial" w:eastAsia="Calibri" w:hAnsi="Arial" w:cs="Arial"/>
          <w:sz w:val="20"/>
          <w:lang w:eastAsia="en-US"/>
        </w:rPr>
        <w:t> </w:t>
      </w:r>
      <w:r w:rsidRPr="00FF5E42">
        <w:rPr>
          <w:rFonts w:ascii="Arial" w:eastAsia="Calibri" w:hAnsi="Arial" w:cs="Arial"/>
          <w:sz w:val="20"/>
          <w:lang w:eastAsia="en-US"/>
        </w:rPr>
        <w:t xml:space="preserve">to: </w:t>
      </w:r>
    </w:p>
    <w:p w:rsidR="00D95365" w:rsidRPr="00084441" w:rsidRDefault="00D95365" w:rsidP="00D95365">
      <w:pPr>
        <w:widowControl/>
        <w:numPr>
          <w:ilvl w:val="0"/>
          <w:numId w:val="3"/>
        </w:numPr>
        <w:autoSpaceDE/>
        <w:autoSpaceDN/>
        <w:adjustRightInd/>
        <w:ind w:left="1003" w:hanging="357"/>
        <w:contextualSpacing/>
        <w:jc w:val="both"/>
        <w:rPr>
          <w:rFonts w:ascii="Arial" w:eastAsia="Calibri" w:hAnsi="Arial" w:cs="Arial"/>
          <w:sz w:val="20"/>
        </w:rPr>
      </w:pPr>
      <w:r w:rsidRPr="00084441">
        <w:rPr>
          <w:rFonts w:ascii="Arial" w:eastAsia="Calibri" w:hAnsi="Arial" w:cs="Arial"/>
          <w:sz w:val="20"/>
        </w:rPr>
        <w:t xml:space="preserve">v sektore rybolovu a </w:t>
      </w:r>
      <w:proofErr w:type="spellStart"/>
      <w:r w:rsidRPr="00084441">
        <w:rPr>
          <w:rFonts w:ascii="Arial" w:eastAsia="Calibri" w:hAnsi="Arial" w:cs="Arial"/>
          <w:sz w:val="20"/>
        </w:rPr>
        <w:t>akvakultúry</w:t>
      </w:r>
      <w:proofErr w:type="spellEnd"/>
      <w:r w:rsidRPr="00084441">
        <w:rPr>
          <w:rFonts w:ascii="Arial" w:eastAsia="Calibri" w:hAnsi="Arial" w:cs="Arial"/>
          <w:sz w:val="20"/>
        </w:rPr>
        <w:t>, na ktoré sa vzťahuje nariadenie Európskeho parlamentu a Rady (EÚ) č. 1379/2013 z 11. decembra 2013 o spoločnej organizácii trhov s produktmi rybolovu a </w:t>
      </w:r>
      <w:proofErr w:type="spellStart"/>
      <w:r w:rsidRPr="00084441">
        <w:rPr>
          <w:rFonts w:ascii="Arial" w:eastAsia="Calibri" w:hAnsi="Arial" w:cs="Arial"/>
          <w:sz w:val="20"/>
        </w:rPr>
        <w:t>akvakultúry</w:t>
      </w:r>
      <w:proofErr w:type="spellEnd"/>
      <w:r w:rsidRPr="00084441">
        <w:rPr>
          <w:rFonts w:ascii="Arial" w:eastAsia="Calibri" w:hAnsi="Arial" w:cs="Arial"/>
          <w:sz w:val="20"/>
        </w:rPr>
        <w:t>, ktorým sa menia nariadenia Rady (ES) č.  1184/2006 a (ES) č. 1224/2009 a zrušuje nariadenie Rady (ES) č. 104/2000 (</w:t>
      </w:r>
      <w:hyperlink r:id="rId9" w:history="1">
        <w:r w:rsidRPr="00084441">
          <w:rPr>
            <w:rFonts w:ascii="Arial" w:eastAsia="Calibri" w:hAnsi="Arial" w:cs="Arial"/>
            <w:sz w:val="20"/>
          </w:rPr>
          <w:t>Ú. v. EÚ L 354, 28.12.2013, s. 1 - 21</w:t>
        </w:r>
      </w:hyperlink>
      <w:r w:rsidRPr="00084441">
        <w:rPr>
          <w:rFonts w:ascii="Arial" w:eastAsia="Calibri" w:hAnsi="Arial" w:cs="Arial"/>
          <w:sz w:val="20"/>
        </w:rPr>
        <w:t>);</w:t>
      </w:r>
      <w:r>
        <w:rPr>
          <w:rFonts w:ascii="Arial" w:eastAsia="Calibri" w:hAnsi="Arial" w:cs="Arial"/>
          <w:sz w:val="20"/>
        </w:rPr>
        <w:t xml:space="preserve"> </w:t>
      </w:r>
    </w:p>
    <w:p w:rsidR="00D95365" w:rsidRPr="00084441" w:rsidRDefault="00D95365" w:rsidP="00D95365">
      <w:pPr>
        <w:widowControl/>
        <w:numPr>
          <w:ilvl w:val="0"/>
          <w:numId w:val="3"/>
        </w:numPr>
        <w:autoSpaceDE/>
        <w:autoSpaceDN/>
        <w:adjustRightInd/>
        <w:contextualSpacing/>
        <w:jc w:val="both"/>
        <w:rPr>
          <w:rFonts w:ascii="Arial" w:eastAsia="Calibri" w:hAnsi="Arial" w:cs="Arial"/>
          <w:sz w:val="20"/>
        </w:rPr>
      </w:pPr>
      <w:r w:rsidRPr="00084441">
        <w:rPr>
          <w:rFonts w:ascii="Arial" w:eastAsia="Calibri" w:hAnsi="Arial" w:cs="Arial"/>
          <w:sz w:val="20"/>
        </w:rPr>
        <w:t>v oblasti prvovýroby poľnohospodárskych výrobkov;</w:t>
      </w:r>
    </w:p>
    <w:p w:rsidR="00D95365" w:rsidRPr="00084441" w:rsidRDefault="00D95365" w:rsidP="00D95365">
      <w:pPr>
        <w:widowControl/>
        <w:numPr>
          <w:ilvl w:val="0"/>
          <w:numId w:val="3"/>
        </w:numPr>
        <w:autoSpaceDE/>
        <w:autoSpaceDN/>
        <w:adjustRightInd/>
        <w:contextualSpacing/>
        <w:jc w:val="both"/>
        <w:rPr>
          <w:rFonts w:ascii="Arial" w:eastAsia="Calibri" w:hAnsi="Arial" w:cs="Arial"/>
          <w:sz w:val="20"/>
        </w:rPr>
      </w:pPr>
      <w:r w:rsidRPr="00084441">
        <w:rPr>
          <w:rFonts w:ascii="Arial" w:eastAsia="Calibri" w:hAnsi="Arial" w:cs="Arial"/>
          <w:sz w:val="20"/>
        </w:rPr>
        <w:t>v sektore spracovania a marketingu poľnohospodárskych výrobkov, a to v týchto prípadoch:</w:t>
      </w:r>
    </w:p>
    <w:p w:rsidR="00D95365" w:rsidRPr="00084441" w:rsidRDefault="00D95365" w:rsidP="00D95365">
      <w:pPr>
        <w:widowControl/>
        <w:numPr>
          <w:ilvl w:val="0"/>
          <w:numId w:val="16"/>
        </w:numPr>
        <w:autoSpaceDE/>
        <w:autoSpaceDN/>
        <w:adjustRightInd/>
        <w:jc w:val="both"/>
        <w:rPr>
          <w:rFonts w:ascii="Arial" w:eastAsia="Calibri" w:hAnsi="Arial" w:cs="Arial"/>
          <w:sz w:val="20"/>
        </w:rPr>
      </w:pPr>
      <w:r w:rsidRPr="00084441">
        <w:rPr>
          <w:rFonts w:ascii="Arial" w:eastAsia="Calibri" w:hAnsi="Arial" w:cs="Arial"/>
          <w:sz w:val="20"/>
        </w:rPr>
        <w:t xml:space="preserve">ak je výška pomoci stanovená na základe ceny alebo množstva takýchto výrobkov kúpených od prvovýrobcov alebo výrobkov </w:t>
      </w:r>
      <w:r w:rsidRPr="00084441">
        <w:rPr>
          <w:rFonts w:ascii="Arial" w:eastAsia="Calibri" w:hAnsi="Arial" w:cs="Arial"/>
          <w:sz w:val="20"/>
          <w:lang w:eastAsia="en-US"/>
        </w:rPr>
        <w:t xml:space="preserve">umiestnených </w:t>
      </w:r>
      <w:r w:rsidRPr="00084441">
        <w:rPr>
          <w:rFonts w:ascii="Arial" w:eastAsia="Calibri" w:hAnsi="Arial" w:cs="Arial"/>
          <w:sz w:val="20"/>
        </w:rPr>
        <w:t>na trhu príslušnými podnikmi;</w:t>
      </w:r>
    </w:p>
    <w:p w:rsidR="00D95365" w:rsidRPr="00084441" w:rsidRDefault="00D95365" w:rsidP="00D95365">
      <w:pPr>
        <w:widowControl/>
        <w:numPr>
          <w:ilvl w:val="0"/>
          <w:numId w:val="16"/>
        </w:numPr>
        <w:autoSpaceDE/>
        <w:autoSpaceDN/>
        <w:adjustRightInd/>
        <w:jc w:val="both"/>
        <w:rPr>
          <w:rFonts w:ascii="Arial" w:eastAsia="Calibri" w:hAnsi="Arial" w:cs="Arial"/>
          <w:sz w:val="20"/>
        </w:rPr>
      </w:pPr>
      <w:r w:rsidRPr="00084441">
        <w:rPr>
          <w:rFonts w:ascii="Arial" w:eastAsia="Calibri" w:hAnsi="Arial" w:cs="Arial"/>
          <w:sz w:val="20"/>
        </w:rPr>
        <w:t>ak je pomoc podmienená tým, že bude čiastočne alebo úplne postúpená prvovýrobcom;</w:t>
      </w:r>
    </w:p>
    <w:p w:rsidR="00D95365" w:rsidRPr="00084441" w:rsidRDefault="00D95365" w:rsidP="00D95365">
      <w:pPr>
        <w:widowControl/>
        <w:numPr>
          <w:ilvl w:val="0"/>
          <w:numId w:val="3"/>
        </w:numPr>
        <w:autoSpaceDE/>
        <w:autoSpaceDN/>
        <w:adjustRightInd/>
        <w:contextualSpacing/>
        <w:jc w:val="both"/>
        <w:rPr>
          <w:rFonts w:ascii="Arial" w:eastAsia="Calibri" w:hAnsi="Arial" w:cs="Arial"/>
          <w:sz w:val="20"/>
        </w:rPr>
      </w:pPr>
      <w:r w:rsidRPr="00084441">
        <w:rPr>
          <w:rFonts w:ascii="Arial" w:eastAsia="Calibri" w:hAnsi="Arial" w:cs="Arial"/>
          <w:sz w:val="20"/>
        </w:rPr>
        <w:lastRenderedPageBreak/>
        <w:t>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rsidR="00D95365" w:rsidRDefault="00D95365" w:rsidP="00D95365">
      <w:pPr>
        <w:widowControl/>
        <w:numPr>
          <w:ilvl w:val="0"/>
          <w:numId w:val="3"/>
        </w:numPr>
        <w:autoSpaceDE/>
        <w:autoSpaceDN/>
        <w:adjustRightInd/>
        <w:contextualSpacing/>
        <w:jc w:val="both"/>
        <w:rPr>
          <w:rFonts w:ascii="Arial" w:eastAsia="Calibri" w:hAnsi="Arial" w:cs="Arial"/>
          <w:sz w:val="20"/>
        </w:rPr>
      </w:pPr>
      <w:r w:rsidRPr="00084441">
        <w:rPr>
          <w:rFonts w:ascii="Arial" w:eastAsia="Calibri" w:hAnsi="Arial" w:cs="Arial"/>
          <w:sz w:val="20"/>
        </w:rPr>
        <w:t>v prípade pomoci, ktorá je podmienená uprednostňovaním používania domáceho tovaru pred dovážaným</w:t>
      </w:r>
      <w:r>
        <w:rPr>
          <w:rFonts w:ascii="Arial" w:eastAsia="Calibri" w:hAnsi="Arial" w:cs="Arial"/>
          <w:sz w:val="20"/>
        </w:rPr>
        <w:t xml:space="preserve"> </w:t>
      </w:r>
    </w:p>
    <w:p w:rsidR="00D95365" w:rsidRDefault="00D95365" w:rsidP="00D95365">
      <w:pPr>
        <w:pStyle w:val="Textkomentra"/>
        <w:ind w:left="644"/>
      </w:pPr>
    </w:p>
    <w:p w:rsidR="00D95365" w:rsidRPr="00734930" w:rsidRDefault="00D95365" w:rsidP="00D95365">
      <w:pPr>
        <w:pStyle w:val="Textkomentra"/>
        <w:ind w:left="567"/>
        <w:jc w:val="both"/>
        <w:rPr>
          <w:rFonts w:ascii="Arial" w:hAnsi="Arial" w:cs="Arial"/>
        </w:rPr>
      </w:pPr>
      <w:r w:rsidRPr="002A502A">
        <w:rPr>
          <w:rFonts w:ascii="Arial" w:hAnsi="Arial" w:cs="Arial"/>
        </w:rPr>
        <w:t>V prípade, že pôsobím v niektorom z odvetví uvedených v článku 1 ods. 1 písm. a) až d) Nariadenia komisie (EÚ) č. 1407/2013 mám zabezpečené oddelené sledovanie činností/nákladov tak, aby činnosti  vykonávané  v sektoroch  vylúčených z rozsahu pôsobnosti tohto nariadenia neboli podporené minimálnou pomocou v rámci tejto schémy</w:t>
      </w:r>
      <w:r w:rsidRPr="00F93FD3">
        <w:rPr>
          <w:rFonts w:ascii="Arial" w:hAnsi="Arial" w:cs="Arial"/>
          <w:b/>
          <w:bCs/>
          <w:highlight w:val="lightGray"/>
        </w:rPr>
        <w:fldChar w:fldCharType="begin">
          <w:ffData>
            <w:name w:val="Check1"/>
            <w:enabled/>
            <w:calcOnExit w:val="0"/>
            <w:checkBox>
              <w:sizeAuto/>
              <w:default w:val="0"/>
            </w:checkBox>
          </w:ffData>
        </w:fldChar>
      </w:r>
      <w:r w:rsidRPr="00F93FD3">
        <w:rPr>
          <w:rFonts w:ascii="Arial" w:hAnsi="Arial" w:cs="Arial"/>
          <w:b/>
          <w:bCs/>
          <w:highlight w:val="lightGray"/>
        </w:rPr>
        <w:instrText xml:space="preserve"> FORMCHECKBOX </w:instrText>
      </w:r>
      <w:r w:rsidR="00766341">
        <w:rPr>
          <w:rFonts w:ascii="Arial" w:hAnsi="Arial" w:cs="Arial"/>
          <w:b/>
          <w:bCs/>
          <w:highlight w:val="lightGray"/>
        </w:rPr>
      </w:r>
      <w:r w:rsidR="00766341">
        <w:rPr>
          <w:rFonts w:ascii="Arial" w:hAnsi="Arial" w:cs="Arial"/>
          <w:b/>
          <w:bCs/>
          <w:highlight w:val="lightGray"/>
        </w:rPr>
        <w:fldChar w:fldCharType="separate"/>
      </w:r>
      <w:r w:rsidRPr="00F93FD3">
        <w:rPr>
          <w:rFonts w:ascii="Arial" w:hAnsi="Arial" w:cs="Arial"/>
          <w:b/>
          <w:bCs/>
          <w:highlight w:val="lightGray"/>
        </w:rPr>
        <w:fldChar w:fldCharType="end"/>
      </w:r>
      <w:r>
        <w:rPr>
          <w:rFonts w:ascii="Arial" w:hAnsi="Arial" w:cs="Arial"/>
        </w:rPr>
        <w:t>.</w:t>
      </w:r>
    </w:p>
    <w:p w:rsidR="00D95365" w:rsidRDefault="00D95365" w:rsidP="00D95365">
      <w:pPr>
        <w:ind w:left="567"/>
        <w:contextualSpacing/>
        <w:rPr>
          <w:rFonts w:ascii="Arial" w:eastAsia="Calibri" w:hAnsi="Arial" w:cs="Arial"/>
          <w:bCs/>
          <w:sz w:val="20"/>
        </w:rPr>
      </w:pPr>
    </w:p>
    <w:p w:rsidR="00D95365" w:rsidRDefault="00D95365" w:rsidP="00D95365">
      <w:pPr>
        <w:pStyle w:val="Textkomentra"/>
        <w:ind w:left="567" w:hanging="425"/>
        <w:jc w:val="both"/>
        <w:rPr>
          <w:rFonts w:ascii="Arial" w:hAnsi="Arial" w:cs="Arial"/>
        </w:rPr>
      </w:pPr>
      <w:r>
        <w:rPr>
          <w:rFonts w:ascii="Arial" w:hAnsi="Arial" w:cs="Arial"/>
        </w:rPr>
        <w:t xml:space="preserve">11.  </w:t>
      </w:r>
      <w:r w:rsidRPr="002146EC">
        <w:rPr>
          <w:rFonts w:ascii="Arial" w:hAnsi="Arial" w:cs="Arial"/>
        </w:rPr>
        <w:t>Vyhlasujem, že</w:t>
      </w:r>
      <w:r>
        <w:rPr>
          <w:rFonts w:ascii="Arial" w:hAnsi="Arial" w:cs="Arial"/>
        </w:rPr>
        <w:t xml:space="preserve"> : </w:t>
      </w:r>
    </w:p>
    <w:p w:rsidR="00D95365" w:rsidRPr="00BC6F5D" w:rsidRDefault="00D95365" w:rsidP="00D95365">
      <w:pPr>
        <w:pStyle w:val="Textkomentra"/>
        <w:numPr>
          <w:ilvl w:val="0"/>
          <w:numId w:val="17"/>
        </w:numPr>
        <w:tabs>
          <w:tab w:val="left" w:pos="993"/>
        </w:tabs>
        <w:ind w:left="709" w:hanging="11"/>
        <w:jc w:val="both"/>
        <w:rPr>
          <w:rFonts w:ascii="Arial" w:hAnsi="Arial" w:cs="Arial"/>
        </w:rPr>
      </w:pPr>
      <w:r>
        <w:rPr>
          <w:rFonts w:ascii="Arial" w:hAnsi="Arial" w:cs="Arial"/>
        </w:rPr>
        <w:t>n</w:t>
      </w:r>
      <w:r w:rsidRPr="00BC6F5D">
        <w:rPr>
          <w:rFonts w:ascii="Arial" w:hAnsi="Arial" w:cs="Arial"/>
        </w:rPr>
        <w:t>evykonávam cestnú nákladnú dopravu v prenájme alebo za úhradu</w:t>
      </w:r>
      <w:r>
        <w:rPr>
          <w:rFonts w:ascii="Arial" w:hAnsi="Arial" w:cs="Arial"/>
        </w:rPr>
        <w:t xml:space="preserve"> </w:t>
      </w:r>
      <w:r w:rsidRPr="00F93FD3">
        <w:rPr>
          <w:rFonts w:ascii="Arial" w:hAnsi="Arial" w:cs="Arial"/>
          <w:b/>
          <w:bCs/>
          <w:highlight w:val="lightGray"/>
        </w:rPr>
        <w:fldChar w:fldCharType="begin">
          <w:ffData>
            <w:name w:val="Check1"/>
            <w:enabled/>
            <w:calcOnExit w:val="0"/>
            <w:checkBox>
              <w:sizeAuto/>
              <w:default w:val="0"/>
            </w:checkBox>
          </w:ffData>
        </w:fldChar>
      </w:r>
      <w:r w:rsidRPr="00F93FD3">
        <w:rPr>
          <w:rFonts w:ascii="Arial" w:hAnsi="Arial" w:cs="Arial"/>
          <w:b/>
          <w:bCs/>
          <w:highlight w:val="lightGray"/>
        </w:rPr>
        <w:instrText xml:space="preserve"> FORMCHECKBOX </w:instrText>
      </w:r>
      <w:r w:rsidR="00766341">
        <w:rPr>
          <w:rFonts w:ascii="Arial" w:hAnsi="Arial" w:cs="Arial"/>
          <w:b/>
          <w:bCs/>
          <w:highlight w:val="lightGray"/>
        </w:rPr>
      </w:r>
      <w:r w:rsidR="00766341">
        <w:rPr>
          <w:rFonts w:ascii="Arial" w:hAnsi="Arial" w:cs="Arial"/>
          <w:b/>
          <w:bCs/>
          <w:highlight w:val="lightGray"/>
        </w:rPr>
        <w:fldChar w:fldCharType="separate"/>
      </w:r>
      <w:r w:rsidRPr="00F93FD3">
        <w:rPr>
          <w:rFonts w:ascii="Arial" w:hAnsi="Arial" w:cs="Arial"/>
          <w:b/>
          <w:bCs/>
          <w:highlight w:val="lightGray"/>
        </w:rPr>
        <w:fldChar w:fldCharType="end"/>
      </w:r>
      <w:r w:rsidRPr="00BC6F5D">
        <w:rPr>
          <w:rFonts w:ascii="Arial" w:hAnsi="Arial" w:cs="Arial"/>
        </w:rPr>
        <w:t>.</w:t>
      </w:r>
    </w:p>
    <w:p w:rsidR="00D95365" w:rsidRPr="00734930" w:rsidRDefault="00D95365" w:rsidP="00D95365">
      <w:pPr>
        <w:pStyle w:val="Textkomentra"/>
        <w:numPr>
          <w:ilvl w:val="0"/>
          <w:numId w:val="17"/>
        </w:numPr>
        <w:ind w:left="993" w:hanging="284"/>
        <w:jc w:val="both"/>
        <w:rPr>
          <w:rFonts w:ascii="Arial" w:hAnsi="Arial" w:cs="Arial"/>
        </w:rPr>
      </w:pPr>
      <w:r>
        <w:rPr>
          <w:rFonts w:ascii="Arial" w:hAnsi="Arial" w:cs="Arial"/>
        </w:rPr>
        <w:t>v</w:t>
      </w:r>
      <w:r w:rsidRPr="00734930">
        <w:rPr>
          <w:rFonts w:ascii="Arial" w:hAnsi="Arial" w:cs="Arial"/>
        </w:rPr>
        <w:t>ykonávam cestnú nákladnú dopravu v prenájme alebo za úhradu a pomoc bude poskytnutá v súvislosti s cestnou nákladnou dopravou</w:t>
      </w:r>
      <w:r w:rsidRPr="00F93FD3">
        <w:rPr>
          <w:rFonts w:ascii="Arial" w:hAnsi="Arial" w:cs="Arial"/>
          <w:b/>
          <w:bCs/>
          <w:highlight w:val="lightGray"/>
        </w:rPr>
        <w:fldChar w:fldCharType="begin">
          <w:ffData>
            <w:name w:val="Check1"/>
            <w:enabled/>
            <w:calcOnExit w:val="0"/>
            <w:checkBox>
              <w:sizeAuto/>
              <w:default w:val="0"/>
            </w:checkBox>
          </w:ffData>
        </w:fldChar>
      </w:r>
      <w:r w:rsidRPr="00F93FD3">
        <w:rPr>
          <w:rFonts w:ascii="Arial" w:hAnsi="Arial" w:cs="Arial"/>
          <w:b/>
          <w:bCs/>
          <w:highlight w:val="lightGray"/>
        </w:rPr>
        <w:instrText xml:space="preserve"> FORMCHECKBOX </w:instrText>
      </w:r>
      <w:r w:rsidR="00766341">
        <w:rPr>
          <w:rFonts w:ascii="Arial" w:hAnsi="Arial" w:cs="Arial"/>
          <w:b/>
          <w:bCs/>
          <w:highlight w:val="lightGray"/>
        </w:rPr>
      </w:r>
      <w:r w:rsidR="00766341">
        <w:rPr>
          <w:rFonts w:ascii="Arial" w:hAnsi="Arial" w:cs="Arial"/>
          <w:b/>
          <w:bCs/>
          <w:highlight w:val="lightGray"/>
        </w:rPr>
        <w:fldChar w:fldCharType="separate"/>
      </w:r>
      <w:r w:rsidRPr="00F93FD3">
        <w:rPr>
          <w:rFonts w:ascii="Arial" w:hAnsi="Arial" w:cs="Arial"/>
          <w:b/>
          <w:bCs/>
          <w:highlight w:val="lightGray"/>
        </w:rPr>
        <w:fldChar w:fldCharType="end"/>
      </w:r>
      <w:r w:rsidRPr="00734930">
        <w:rPr>
          <w:rFonts w:ascii="Arial" w:hAnsi="Arial" w:cs="Arial"/>
        </w:rPr>
        <w:t>.</w:t>
      </w:r>
    </w:p>
    <w:p w:rsidR="00D95365" w:rsidRPr="00734930" w:rsidRDefault="00D95365" w:rsidP="00D95365">
      <w:pPr>
        <w:pStyle w:val="Textkomentra"/>
        <w:numPr>
          <w:ilvl w:val="0"/>
          <w:numId w:val="17"/>
        </w:numPr>
        <w:tabs>
          <w:tab w:val="left" w:pos="993"/>
        </w:tabs>
        <w:ind w:left="993" w:hanging="284"/>
        <w:jc w:val="both"/>
        <w:rPr>
          <w:rFonts w:ascii="Arial" w:hAnsi="Arial" w:cs="Arial"/>
        </w:rPr>
      </w:pPr>
      <w:r w:rsidRPr="00734930">
        <w:rPr>
          <w:rFonts w:ascii="Arial" w:hAnsi="Arial" w:cs="Arial"/>
        </w:rPr>
        <w:t>vykonávam cestnú nákladnú dopravu v prenájme alebo za úhradu a pomoc nebude poskytnutá v súvislosti s cestnou nákladnou dopravou, pričom mám zabezpečené oddelené sledovanie činností/ nákladov tak, aby  činnosti  v rámci výkonu cestnej nákladnej dopravy v prenájme alebo za úhradu neboli podporené minimálnou pomocou v rámci tejto schémy</w:t>
      </w:r>
      <w:r w:rsidRPr="00F93FD3">
        <w:rPr>
          <w:rFonts w:ascii="Arial" w:hAnsi="Arial" w:cs="Arial"/>
          <w:b/>
          <w:bCs/>
          <w:highlight w:val="lightGray"/>
        </w:rPr>
        <w:fldChar w:fldCharType="begin">
          <w:ffData>
            <w:name w:val="Check1"/>
            <w:enabled/>
            <w:calcOnExit w:val="0"/>
            <w:checkBox>
              <w:sizeAuto/>
              <w:default w:val="0"/>
            </w:checkBox>
          </w:ffData>
        </w:fldChar>
      </w:r>
      <w:r w:rsidRPr="00F93FD3">
        <w:rPr>
          <w:rFonts w:ascii="Arial" w:hAnsi="Arial" w:cs="Arial"/>
          <w:b/>
          <w:bCs/>
          <w:highlight w:val="lightGray"/>
        </w:rPr>
        <w:instrText xml:space="preserve"> FORMCHECKBOX </w:instrText>
      </w:r>
      <w:r w:rsidR="00766341">
        <w:rPr>
          <w:rFonts w:ascii="Arial" w:hAnsi="Arial" w:cs="Arial"/>
          <w:b/>
          <w:bCs/>
          <w:highlight w:val="lightGray"/>
        </w:rPr>
      </w:r>
      <w:r w:rsidR="00766341">
        <w:rPr>
          <w:rFonts w:ascii="Arial" w:hAnsi="Arial" w:cs="Arial"/>
          <w:b/>
          <w:bCs/>
          <w:highlight w:val="lightGray"/>
        </w:rPr>
        <w:fldChar w:fldCharType="separate"/>
      </w:r>
      <w:r w:rsidRPr="00F93FD3">
        <w:rPr>
          <w:rFonts w:ascii="Arial" w:hAnsi="Arial" w:cs="Arial"/>
          <w:b/>
          <w:bCs/>
          <w:highlight w:val="lightGray"/>
        </w:rPr>
        <w:fldChar w:fldCharType="end"/>
      </w:r>
      <w:r w:rsidRPr="00734930">
        <w:rPr>
          <w:rFonts w:ascii="Arial" w:hAnsi="Arial" w:cs="Arial"/>
        </w:rPr>
        <w:t>.</w:t>
      </w:r>
    </w:p>
    <w:p w:rsidR="00D95365" w:rsidRDefault="00D95365" w:rsidP="00D95365">
      <w:pPr>
        <w:ind w:left="567"/>
        <w:contextualSpacing/>
        <w:rPr>
          <w:rFonts w:ascii="Arial" w:eastAsia="Calibri" w:hAnsi="Arial" w:cs="Arial"/>
          <w:bCs/>
          <w:sz w:val="20"/>
        </w:rPr>
      </w:pPr>
      <w:r>
        <w:rPr>
          <w:rFonts w:ascii="Arial" w:eastAsia="Calibri" w:hAnsi="Arial" w:cs="Arial"/>
          <w:sz w:val="20"/>
          <w:szCs w:val="20"/>
          <w:lang w:eastAsia="en-US"/>
        </w:rPr>
        <w:t xml:space="preserve"> </w:t>
      </w:r>
    </w:p>
    <w:p w:rsidR="00D95365" w:rsidRPr="00BC6F5D" w:rsidRDefault="00D95365" w:rsidP="00D95365">
      <w:pPr>
        <w:ind w:left="567" w:hanging="425"/>
        <w:jc w:val="both"/>
        <w:rPr>
          <w:rFonts w:ascii="Arial" w:hAnsi="Arial" w:cs="Arial"/>
          <w:sz w:val="20"/>
          <w:szCs w:val="20"/>
        </w:rPr>
      </w:pPr>
      <w:r w:rsidRPr="00BC6F5D">
        <w:rPr>
          <w:rFonts w:ascii="Arial" w:eastAsia="Calibri" w:hAnsi="Arial" w:cs="Arial"/>
          <w:sz w:val="20"/>
          <w:szCs w:val="20"/>
          <w:lang w:eastAsia="en-US"/>
        </w:rPr>
        <w:t>12. Vyhlasujem, že patrím</w:t>
      </w:r>
      <w:r w:rsidRPr="004E40A3">
        <w:rPr>
          <w:rFonts w:ascii="Arial" w:eastAsia="Calibri" w:hAnsi="Arial" w:cs="Arial"/>
          <w:b/>
          <w:vertAlign w:val="superscript"/>
          <w:lang w:eastAsia="en-US"/>
        </w:rPr>
        <w:sym w:font="Symbol" w:char="F02A"/>
      </w:r>
      <w:r>
        <w:rPr>
          <w:rFonts w:ascii="Arial" w:eastAsia="Calibri" w:hAnsi="Arial" w:cs="Arial"/>
          <w:b/>
          <w:vertAlign w:val="superscript"/>
          <w:lang w:eastAsia="en-US"/>
        </w:rPr>
        <w:t>)</w:t>
      </w:r>
      <w:r w:rsidRPr="00BC6F5D">
        <w:rPr>
          <w:rFonts w:ascii="Arial" w:eastAsia="Calibri" w:hAnsi="Arial" w:cs="Arial"/>
          <w:sz w:val="20"/>
          <w:szCs w:val="20"/>
          <w:lang w:eastAsia="en-US"/>
        </w:rPr>
        <w:t>/nepatrím</w:t>
      </w:r>
      <w:r w:rsidRPr="004E40A3">
        <w:rPr>
          <w:rFonts w:ascii="Arial" w:eastAsia="Calibri" w:hAnsi="Arial" w:cs="Arial"/>
          <w:b/>
          <w:vertAlign w:val="superscript"/>
          <w:lang w:eastAsia="en-US"/>
        </w:rPr>
        <w:sym w:font="Symbol" w:char="F02A"/>
      </w:r>
      <w:r>
        <w:rPr>
          <w:rFonts w:ascii="Arial" w:eastAsia="Calibri" w:hAnsi="Arial" w:cs="Arial"/>
          <w:b/>
          <w:vertAlign w:val="superscript"/>
          <w:lang w:eastAsia="en-US"/>
        </w:rPr>
        <w:t>)</w:t>
      </w:r>
      <w:r w:rsidRPr="00BC6F5D">
        <w:rPr>
          <w:rFonts w:ascii="Arial" w:eastAsia="Calibri" w:hAnsi="Arial" w:cs="Arial"/>
          <w:sz w:val="20"/>
          <w:szCs w:val="20"/>
          <w:lang w:eastAsia="en-US"/>
        </w:rPr>
        <w:t>, spoločnosť patrí</w:t>
      </w:r>
      <w:r w:rsidRPr="004E40A3">
        <w:rPr>
          <w:rFonts w:ascii="Arial" w:eastAsia="Calibri" w:hAnsi="Arial" w:cs="Arial"/>
          <w:b/>
          <w:vertAlign w:val="superscript"/>
          <w:lang w:eastAsia="en-US"/>
        </w:rPr>
        <w:sym w:font="Symbol" w:char="F02A"/>
      </w:r>
      <w:r>
        <w:rPr>
          <w:rFonts w:ascii="Arial" w:eastAsia="Calibri" w:hAnsi="Arial" w:cs="Arial"/>
          <w:b/>
          <w:vertAlign w:val="superscript"/>
          <w:lang w:eastAsia="en-US"/>
        </w:rPr>
        <w:t>)</w:t>
      </w:r>
      <w:r w:rsidRPr="00BC6F5D">
        <w:rPr>
          <w:rFonts w:ascii="Arial" w:eastAsia="Calibri" w:hAnsi="Arial" w:cs="Arial"/>
          <w:sz w:val="20"/>
          <w:szCs w:val="20"/>
          <w:lang w:eastAsia="en-US"/>
        </w:rPr>
        <w:t>/nepatrí</w:t>
      </w:r>
      <w:r w:rsidRPr="004E40A3">
        <w:rPr>
          <w:rFonts w:ascii="Arial" w:eastAsia="Calibri" w:hAnsi="Arial" w:cs="Arial"/>
          <w:b/>
          <w:vertAlign w:val="superscript"/>
          <w:lang w:eastAsia="en-US"/>
        </w:rPr>
        <w:sym w:font="Symbol" w:char="F02A"/>
      </w:r>
      <w:r>
        <w:rPr>
          <w:rFonts w:ascii="Arial" w:eastAsia="Calibri" w:hAnsi="Arial" w:cs="Arial"/>
          <w:b/>
          <w:vertAlign w:val="superscript"/>
          <w:lang w:eastAsia="en-US"/>
        </w:rPr>
        <w:t>)</w:t>
      </w:r>
      <w:r w:rsidRPr="00BC6F5D">
        <w:rPr>
          <w:rFonts w:ascii="Arial" w:eastAsia="Calibri" w:hAnsi="Arial" w:cs="Arial"/>
          <w:sz w:val="20"/>
          <w:szCs w:val="20"/>
          <w:lang w:eastAsia="en-US"/>
        </w:rPr>
        <w:t xml:space="preserve"> do skupiny podnikov, ktoré sú považované za jediný podnik podľa článku 2 ods. 2 Nariadenia komisie (EÚ) č. 1407/2013. </w:t>
      </w:r>
      <w:r w:rsidRPr="00BC6F5D">
        <w:rPr>
          <w:rFonts w:ascii="Arial" w:hAnsi="Arial" w:cs="Arial"/>
          <w:sz w:val="20"/>
          <w:szCs w:val="20"/>
        </w:rPr>
        <w:t xml:space="preserve">V  prípade, že podnik patrí do skupiny podnikov, predloží údaje o prijatej pomoci v sledovanom období za všetkých členov skupiny podnikov, ktoré s ním tvoria jediný podnik; a to aj od iných poskytovateľov pomoci alebo v rámci iných schém pomoci </w:t>
      </w:r>
      <w:proofErr w:type="spellStart"/>
      <w:r w:rsidRPr="00BC6F5D">
        <w:rPr>
          <w:rFonts w:ascii="Arial" w:hAnsi="Arial" w:cs="Arial"/>
          <w:sz w:val="20"/>
          <w:szCs w:val="20"/>
        </w:rPr>
        <w:t>de</w:t>
      </w:r>
      <w:proofErr w:type="spellEnd"/>
      <w:r w:rsidRPr="00BC6F5D">
        <w:rPr>
          <w:rFonts w:ascii="Arial" w:hAnsi="Arial" w:cs="Arial"/>
          <w:sz w:val="20"/>
          <w:szCs w:val="20"/>
        </w:rPr>
        <w:t xml:space="preserve"> </w:t>
      </w:r>
      <w:proofErr w:type="spellStart"/>
      <w:r w:rsidRPr="00BC6F5D">
        <w:rPr>
          <w:rFonts w:ascii="Arial" w:hAnsi="Arial" w:cs="Arial"/>
          <w:sz w:val="20"/>
          <w:szCs w:val="20"/>
        </w:rPr>
        <w:t>minimis</w:t>
      </w:r>
      <w:proofErr w:type="spellEnd"/>
      <w:r>
        <w:rPr>
          <w:rFonts w:ascii="Arial" w:hAnsi="Arial" w:cs="Arial"/>
          <w:sz w:val="20"/>
          <w:szCs w:val="20"/>
        </w:rPr>
        <w:t xml:space="preserve"> </w:t>
      </w:r>
      <w:r w:rsidRPr="00080B9E">
        <w:rPr>
          <w:rFonts w:ascii="Arial" w:hAnsi="Arial" w:cs="Arial"/>
          <w:b/>
          <w:bCs/>
          <w:sz w:val="20"/>
          <w:highlight w:val="lightGray"/>
        </w:rPr>
        <w:fldChar w:fldCharType="begin">
          <w:ffData>
            <w:name w:val="Check1"/>
            <w:enabled/>
            <w:calcOnExit w:val="0"/>
            <w:checkBox>
              <w:sizeAuto/>
              <w:default w:val="0"/>
            </w:checkBox>
          </w:ffData>
        </w:fldChar>
      </w:r>
      <w:r w:rsidRPr="00080B9E">
        <w:rPr>
          <w:rFonts w:ascii="Arial" w:hAnsi="Arial" w:cs="Arial"/>
          <w:b/>
          <w:bCs/>
          <w:sz w:val="20"/>
          <w:highlight w:val="lightGray"/>
        </w:rPr>
        <w:instrText xml:space="preserve"> FORMCHECKBOX </w:instrText>
      </w:r>
      <w:r w:rsidR="00766341">
        <w:rPr>
          <w:rFonts w:ascii="Arial" w:hAnsi="Arial" w:cs="Arial"/>
          <w:b/>
          <w:bCs/>
          <w:sz w:val="20"/>
          <w:highlight w:val="lightGray"/>
        </w:rPr>
      </w:r>
      <w:r w:rsidR="00766341">
        <w:rPr>
          <w:rFonts w:ascii="Arial" w:hAnsi="Arial" w:cs="Arial"/>
          <w:b/>
          <w:bCs/>
          <w:sz w:val="20"/>
          <w:highlight w:val="lightGray"/>
        </w:rPr>
        <w:fldChar w:fldCharType="separate"/>
      </w:r>
      <w:r w:rsidRPr="00080B9E">
        <w:rPr>
          <w:rFonts w:ascii="Arial" w:hAnsi="Arial" w:cs="Arial"/>
          <w:b/>
          <w:bCs/>
          <w:sz w:val="20"/>
          <w:highlight w:val="lightGray"/>
        </w:rPr>
        <w:fldChar w:fldCharType="end"/>
      </w:r>
      <w:r w:rsidRPr="00BC6F5D">
        <w:rPr>
          <w:rFonts w:ascii="Arial" w:hAnsi="Arial" w:cs="Arial"/>
          <w:sz w:val="20"/>
          <w:szCs w:val="20"/>
        </w:rPr>
        <w:t>.</w:t>
      </w:r>
    </w:p>
    <w:p w:rsidR="00D95365" w:rsidRPr="004E40A3" w:rsidRDefault="00D95365" w:rsidP="00D95365">
      <w:pPr>
        <w:pStyle w:val="Textkomentra"/>
        <w:ind w:left="567"/>
        <w:rPr>
          <w:rFonts w:ascii="Arial" w:eastAsia="Calibri" w:hAnsi="Arial" w:cs="Arial"/>
          <w:lang w:eastAsia="en-US"/>
        </w:rPr>
      </w:pPr>
      <w:r w:rsidRPr="004E40A3">
        <w:rPr>
          <w:rFonts w:ascii="Arial" w:eastAsia="Calibri" w:hAnsi="Arial" w:cs="Arial"/>
          <w:b/>
          <w:sz w:val="24"/>
          <w:szCs w:val="24"/>
          <w:vertAlign w:val="superscript"/>
          <w:lang w:eastAsia="en-US"/>
        </w:rPr>
        <w:sym w:font="Symbol" w:char="F02A"/>
      </w:r>
      <w:r w:rsidRPr="004E40A3">
        <w:rPr>
          <w:rFonts w:ascii="Arial" w:eastAsia="Calibri" w:hAnsi="Arial" w:cs="Arial"/>
          <w:i/>
          <w:lang w:eastAsia="en-US"/>
        </w:rPr>
        <w:t>nehodiace prečiarknuť</w:t>
      </w:r>
      <w:r w:rsidRPr="004E40A3">
        <w:rPr>
          <w:rFonts w:ascii="Arial" w:eastAsia="Calibri" w:hAnsi="Arial" w:cs="Arial"/>
          <w:lang w:eastAsia="en-US"/>
        </w:rPr>
        <w:t xml:space="preserve">  </w:t>
      </w:r>
    </w:p>
    <w:p w:rsidR="00D95365" w:rsidRPr="003E6B95" w:rsidRDefault="00D95365" w:rsidP="00D95365">
      <w:pPr>
        <w:pStyle w:val="Textkomentra"/>
        <w:ind w:left="567" w:hanging="425"/>
        <w:jc w:val="both"/>
        <w:rPr>
          <w:rFonts w:ascii="Arial" w:eastAsia="Calibri" w:hAnsi="Arial" w:cs="Arial"/>
          <w:color w:val="FF0000"/>
          <w:lang w:eastAsia="en-US"/>
        </w:rPr>
      </w:pPr>
    </w:p>
    <w:p w:rsidR="00D95365" w:rsidRPr="008735FA" w:rsidRDefault="00D95365" w:rsidP="00D95365">
      <w:pPr>
        <w:pStyle w:val="Textkomentra"/>
        <w:ind w:left="567" w:hanging="425"/>
        <w:jc w:val="both"/>
        <w:rPr>
          <w:rFonts w:ascii="Arial" w:eastAsia="Calibri" w:hAnsi="Arial" w:cs="Arial"/>
          <w:lang w:eastAsia="en-US"/>
        </w:rPr>
      </w:pPr>
      <w:r w:rsidRPr="008735FA">
        <w:rPr>
          <w:rFonts w:ascii="Arial" w:eastAsia="Calibri" w:hAnsi="Arial" w:cs="Arial"/>
          <w:lang w:eastAsia="en-US"/>
        </w:rPr>
        <w:t xml:space="preserve">13.   Vyhlasujem, že mám/spoločnosť má </w:t>
      </w:r>
      <w:proofErr w:type="spellStart"/>
      <w:r w:rsidRPr="008735FA">
        <w:rPr>
          <w:rFonts w:ascii="Arial" w:eastAsia="Calibri" w:hAnsi="Arial" w:cs="Arial"/>
          <w:lang w:eastAsia="en-US"/>
        </w:rPr>
        <w:t>vysporiadané</w:t>
      </w:r>
      <w:proofErr w:type="spellEnd"/>
      <w:r w:rsidRPr="008735FA">
        <w:rPr>
          <w:rFonts w:ascii="Arial" w:eastAsia="Calibri" w:hAnsi="Arial" w:cs="Arial"/>
          <w:lang w:eastAsia="en-US"/>
        </w:rPr>
        <w:t xml:space="preserve"> finančné vzťahy so štátnym rozpočtom </w:t>
      </w:r>
      <w:r w:rsidRPr="00080B9E">
        <w:rPr>
          <w:rFonts w:ascii="Arial" w:hAnsi="Arial" w:cs="Arial"/>
          <w:b/>
          <w:bCs/>
          <w:highlight w:val="lightGray"/>
        </w:rPr>
        <w:fldChar w:fldCharType="begin">
          <w:ffData>
            <w:name w:val="Check1"/>
            <w:enabled/>
            <w:calcOnExit w:val="0"/>
            <w:checkBox>
              <w:sizeAuto/>
              <w:default w:val="0"/>
            </w:checkBox>
          </w:ffData>
        </w:fldChar>
      </w:r>
      <w:r w:rsidRPr="00080B9E">
        <w:rPr>
          <w:rFonts w:ascii="Arial" w:hAnsi="Arial" w:cs="Arial"/>
          <w:b/>
          <w:bCs/>
          <w:highlight w:val="lightGray"/>
        </w:rPr>
        <w:instrText xml:space="preserve"> FORMCHECKBOX </w:instrText>
      </w:r>
      <w:r w:rsidR="00766341">
        <w:rPr>
          <w:rFonts w:ascii="Arial" w:hAnsi="Arial" w:cs="Arial"/>
          <w:b/>
          <w:bCs/>
          <w:highlight w:val="lightGray"/>
        </w:rPr>
      </w:r>
      <w:r w:rsidR="00766341">
        <w:rPr>
          <w:rFonts w:ascii="Arial" w:hAnsi="Arial" w:cs="Arial"/>
          <w:b/>
          <w:bCs/>
          <w:highlight w:val="lightGray"/>
        </w:rPr>
        <w:fldChar w:fldCharType="separate"/>
      </w:r>
      <w:r w:rsidRPr="00080B9E">
        <w:rPr>
          <w:rFonts w:ascii="Arial" w:hAnsi="Arial" w:cs="Arial"/>
          <w:b/>
          <w:bCs/>
          <w:highlight w:val="lightGray"/>
        </w:rPr>
        <w:fldChar w:fldCharType="end"/>
      </w:r>
      <w:r w:rsidRPr="008735FA">
        <w:rPr>
          <w:rFonts w:ascii="Arial" w:eastAsia="Calibri" w:hAnsi="Arial" w:cs="Arial"/>
          <w:lang w:eastAsia="en-US"/>
        </w:rPr>
        <w:t>.</w:t>
      </w:r>
    </w:p>
    <w:p w:rsidR="00D95365" w:rsidRPr="008735FA" w:rsidRDefault="00D95365" w:rsidP="00D95365">
      <w:pPr>
        <w:tabs>
          <w:tab w:val="left" w:pos="4886"/>
          <w:tab w:val="left" w:pos="6862"/>
          <w:tab w:val="left" w:pos="8158"/>
          <w:tab w:val="left" w:pos="9894"/>
        </w:tabs>
        <w:ind w:left="567"/>
        <w:contextualSpacing/>
        <w:rPr>
          <w:rFonts w:ascii="Arial" w:eastAsia="Calibri" w:hAnsi="Arial" w:cs="Arial"/>
          <w:sz w:val="20"/>
          <w:szCs w:val="20"/>
          <w:lang w:eastAsia="en-US"/>
        </w:rPr>
      </w:pPr>
    </w:p>
    <w:p w:rsidR="00D95365" w:rsidRPr="008735FA" w:rsidRDefault="00D95365" w:rsidP="00D95365">
      <w:pPr>
        <w:ind w:left="567" w:hanging="425"/>
        <w:jc w:val="both"/>
        <w:rPr>
          <w:rFonts w:ascii="Arial" w:eastAsia="Calibri" w:hAnsi="Arial" w:cs="Arial"/>
          <w:sz w:val="20"/>
          <w:szCs w:val="20"/>
          <w:lang w:eastAsia="en-US"/>
        </w:rPr>
      </w:pPr>
      <w:r w:rsidRPr="008735FA">
        <w:rPr>
          <w:rFonts w:ascii="Arial" w:eastAsia="Calibri" w:hAnsi="Arial" w:cs="Arial"/>
          <w:sz w:val="20"/>
          <w:szCs w:val="20"/>
          <w:lang w:eastAsia="en-US"/>
        </w:rPr>
        <w:t xml:space="preserve">14. Vyhlasujem, že sa voči mne/spoločnosti/ neuplatňuje vrátenie štátnej pomoci na základe predchádzajúceho rozhodnutia </w:t>
      </w:r>
      <w:r w:rsidRPr="008735FA">
        <w:rPr>
          <w:rFonts w:ascii="Arial" w:hAnsi="Arial" w:cs="Arial"/>
          <w:sz w:val="20"/>
          <w:szCs w:val="20"/>
        </w:rPr>
        <w:t>Európskej k</w:t>
      </w:r>
      <w:r w:rsidRPr="008735FA">
        <w:rPr>
          <w:rFonts w:ascii="Arial" w:eastAsia="Calibri" w:hAnsi="Arial" w:cs="Arial"/>
          <w:sz w:val="20"/>
          <w:szCs w:val="20"/>
          <w:lang w:eastAsia="en-US"/>
        </w:rPr>
        <w:t xml:space="preserve">omisie, ktorým bola </w:t>
      </w:r>
      <w:r w:rsidRPr="008735FA">
        <w:rPr>
          <w:rFonts w:ascii="Arial" w:hAnsi="Arial" w:cs="Arial"/>
          <w:sz w:val="20"/>
          <w:szCs w:val="20"/>
        </w:rPr>
        <w:t>táto štátna</w:t>
      </w:r>
      <w:r w:rsidRPr="008735FA">
        <w:rPr>
          <w:rFonts w:ascii="Arial" w:eastAsia="Calibri" w:hAnsi="Arial" w:cs="Arial"/>
          <w:sz w:val="20"/>
          <w:szCs w:val="20"/>
          <w:lang w:eastAsia="en-US"/>
        </w:rPr>
        <w:t xml:space="preserve"> pomoc označená za neoprávnenú a nezlučiteľnú s vnútorným trhom </w:t>
      </w:r>
      <w:r w:rsidRPr="00080B9E">
        <w:rPr>
          <w:rFonts w:ascii="Arial" w:hAnsi="Arial" w:cs="Arial"/>
          <w:b/>
          <w:bCs/>
          <w:sz w:val="20"/>
          <w:szCs w:val="20"/>
          <w:highlight w:val="lightGray"/>
        </w:rPr>
        <w:fldChar w:fldCharType="begin">
          <w:ffData>
            <w:name w:val="Check1"/>
            <w:enabled/>
            <w:calcOnExit w:val="0"/>
            <w:checkBox>
              <w:sizeAuto/>
              <w:default w:val="0"/>
            </w:checkBox>
          </w:ffData>
        </w:fldChar>
      </w:r>
      <w:r w:rsidRPr="00080B9E">
        <w:rPr>
          <w:rFonts w:ascii="Arial" w:hAnsi="Arial" w:cs="Arial"/>
          <w:b/>
          <w:bCs/>
          <w:sz w:val="20"/>
          <w:szCs w:val="20"/>
          <w:highlight w:val="lightGray"/>
        </w:rPr>
        <w:instrText xml:space="preserve"> FORMCHECKBOX </w:instrText>
      </w:r>
      <w:r w:rsidR="00766341">
        <w:rPr>
          <w:rFonts w:ascii="Arial" w:hAnsi="Arial" w:cs="Arial"/>
          <w:b/>
          <w:bCs/>
          <w:sz w:val="20"/>
          <w:szCs w:val="20"/>
          <w:highlight w:val="lightGray"/>
        </w:rPr>
      </w:r>
      <w:r w:rsidR="00766341">
        <w:rPr>
          <w:rFonts w:ascii="Arial" w:hAnsi="Arial" w:cs="Arial"/>
          <w:b/>
          <w:bCs/>
          <w:sz w:val="20"/>
          <w:szCs w:val="20"/>
          <w:highlight w:val="lightGray"/>
        </w:rPr>
        <w:fldChar w:fldCharType="separate"/>
      </w:r>
      <w:r w:rsidRPr="00080B9E">
        <w:rPr>
          <w:rFonts w:ascii="Arial" w:hAnsi="Arial" w:cs="Arial"/>
          <w:b/>
          <w:bCs/>
          <w:sz w:val="20"/>
          <w:szCs w:val="20"/>
          <w:highlight w:val="lightGray"/>
        </w:rPr>
        <w:fldChar w:fldCharType="end"/>
      </w:r>
      <w:r w:rsidRPr="008735FA">
        <w:rPr>
          <w:rFonts w:ascii="Arial" w:eastAsia="Calibri" w:hAnsi="Arial" w:cs="Arial"/>
          <w:sz w:val="20"/>
          <w:szCs w:val="20"/>
          <w:lang w:eastAsia="en-US"/>
        </w:rPr>
        <w:t>.</w:t>
      </w:r>
    </w:p>
    <w:p w:rsidR="00D95365" w:rsidRPr="008735FA" w:rsidRDefault="00D95365" w:rsidP="00D95365">
      <w:pPr>
        <w:pStyle w:val="Odsekzoznamu"/>
        <w:rPr>
          <w:rFonts w:ascii="Arial" w:eastAsia="Calibri" w:hAnsi="Arial" w:cs="Arial"/>
          <w:sz w:val="20"/>
          <w:szCs w:val="20"/>
          <w:lang w:eastAsia="en-US"/>
        </w:rPr>
      </w:pPr>
    </w:p>
    <w:p w:rsidR="00EB68D0" w:rsidRDefault="00EB68D0" w:rsidP="00EB68D0">
      <w:pPr>
        <w:pStyle w:val="Textkomentra"/>
        <w:ind w:left="567" w:hanging="425"/>
        <w:jc w:val="both"/>
        <w:rPr>
          <w:rFonts w:ascii="Arial" w:eastAsia="Calibri" w:hAnsi="Arial" w:cs="Arial"/>
          <w:lang w:eastAsia="en-US"/>
        </w:rPr>
      </w:pPr>
      <w:r>
        <w:rPr>
          <w:rFonts w:ascii="Arial" w:eastAsia="Calibri" w:hAnsi="Arial" w:cs="Arial"/>
          <w:bCs/>
        </w:rPr>
        <w:t xml:space="preserve">15. </w:t>
      </w:r>
      <w:r w:rsidRPr="002A502A">
        <w:rPr>
          <w:rFonts w:ascii="Arial" w:eastAsia="Calibri" w:hAnsi="Arial" w:cs="Arial"/>
          <w:bCs/>
        </w:rPr>
        <w:t>V</w:t>
      </w:r>
      <w:r w:rsidRPr="002A502A">
        <w:rPr>
          <w:rFonts w:ascii="Arial" w:hAnsi="Arial" w:cs="Arial"/>
        </w:rPr>
        <w:t xml:space="preserve">yhlasujem, že ku dňu podania Žiadosti o poskytnutie podpory v  rámci Schémy na podporu spolupráce podnikateľských subjektov a vedecko-výskumných pracovísk formou Inovačných </w:t>
      </w:r>
      <w:proofErr w:type="spellStart"/>
      <w:r w:rsidRPr="002A502A">
        <w:rPr>
          <w:rFonts w:ascii="Arial" w:hAnsi="Arial" w:cs="Arial"/>
        </w:rPr>
        <w:t>voucherov</w:t>
      </w:r>
      <w:proofErr w:type="spellEnd"/>
      <w:r w:rsidRPr="002A502A">
        <w:rPr>
          <w:rFonts w:ascii="Arial" w:hAnsi="Arial" w:cs="Arial"/>
        </w:rPr>
        <w:t xml:space="preserve"> (2017 - 2020) (</w:t>
      </w:r>
      <w:r w:rsidRPr="008C70F0">
        <w:rPr>
          <w:rFonts w:ascii="Arial" w:hAnsi="Arial" w:cs="Arial"/>
          <w:i/>
        </w:rPr>
        <w:t xml:space="preserve">schéma pomoci </w:t>
      </w:r>
      <w:proofErr w:type="spellStart"/>
      <w:r w:rsidRPr="008C70F0">
        <w:rPr>
          <w:rFonts w:ascii="Arial" w:hAnsi="Arial" w:cs="Arial"/>
          <w:i/>
        </w:rPr>
        <w:t>de</w:t>
      </w:r>
      <w:proofErr w:type="spellEnd"/>
      <w:r w:rsidRPr="008C70F0">
        <w:rPr>
          <w:rFonts w:ascii="Arial" w:hAnsi="Arial" w:cs="Arial"/>
          <w:i/>
        </w:rPr>
        <w:t xml:space="preserve"> </w:t>
      </w:r>
      <w:proofErr w:type="spellStart"/>
      <w:r w:rsidRPr="008C70F0">
        <w:rPr>
          <w:rFonts w:ascii="Arial" w:hAnsi="Arial" w:cs="Arial"/>
          <w:i/>
        </w:rPr>
        <w:t>minimis</w:t>
      </w:r>
      <w:proofErr w:type="spellEnd"/>
      <w:r w:rsidRPr="002A502A">
        <w:rPr>
          <w:rFonts w:ascii="Arial" w:hAnsi="Arial" w:cs="Arial"/>
        </w:rPr>
        <w:t xml:space="preserve">) </w:t>
      </w:r>
      <w:r>
        <w:rPr>
          <w:rFonts w:ascii="Arial" w:hAnsi="Arial" w:cs="Arial"/>
        </w:rPr>
        <w:t xml:space="preserve"> žiadam</w:t>
      </w:r>
      <w:r w:rsidRPr="004E40A3">
        <w:rPr>
          <w:rFonts w:ascii="Arial" w:eastAsia="Calibri" w:hAnsi="Arial" w:cs="Arial"/>
          <w:b/>
          <w:sz w:val="24"/>
          <w:szCs w:val="24"/>
          <w:vertAlign w:val="superscript"/>
          <w:lang w:eastAsia="en-US"/>
        </w:rPr>
        <w:sym w:font="Symbol" w:char="F02A"/>
      </w:r>
      <w:r>
        <w:rPr>
          <w:rFonts w:ascii="Arial" w:eastAsia="Calibri" w:hAnsi="Arial" w:cs="Arial"/>
          <w:b/>
          <w:sz w:val="24"/>
          <w:szCs w:val="24"/>
          <w:vertAlign w:val="superscript"/>
          <w:lang w:eastAsia="en-US"/>
        </w:rPr>
        <w:t>)</w:t>
      </w:r>
      <w:r>
        <w:rPr>
          <w:rFonts w:ascii="Arial" w:hAnsi="Arial" w:cs="Arial"/>
        </w:rPr>
        <w:t>/</w:t>
      </w:r>
      <w:r w:rsidRPr="002A502A">
        <w:rPr>
          <w:rFonts w:ascii="Arial" w:hAnsi="Arial" w:cs="Arial"/>
        </w:rPr>
        <w:t>nežiadam</w:t>
      </w:r>
      <w:r w:rsidRPr="004E40A3">
        <w:rPr>
          <w:rFonts w:ascii="Arial" w:eastAsia="Calibri" w:hAnsi="Arial" w:cs="Arial"/>
          <w:b/>
          <w:sz w:val="24"/>
          <w:szCs w:val="24"/>
          <w:vertAlign w:val="superscript"/>
          <w:lang w:eastAsia="en-US"/>
        </w:rPr>
        <w:sym w:font="Symbol" w:char="F02A"/>
      </w:r>
      <w:r>
        <w:rPr>
          <w:rFonts w:ascii="Arial" w:eastAsia="Calibri" w:hAnsi="Arial" w:cs="Arial"/>
          <w:b/>
          <w:sz w:val="24"/>
          <w:szCs w:val="24"/>
          <w:vertAlign w:val="superscript"/>
          <w:lang w:eastAsia="en-US"/>
        </w:rPr>
        <w:t>)</w:t>
      </w:r>
      <w:r w:rsidRPr="002A502A">
        <w:rPr>
          <w:rFonts w:ascii="Arial" w:hAnsi="Arial" w:cs="Arial"/>
        </w:rPr>
        <w:t xml:space="preserve"> o poskytnutie inej minimálnej pomoci. V prípade, ak požiadam o poskytnutie akejkoľvek inej minimálnej pomoci poskytovateľa v čase posudzovania  Žiadosti o poskytnutie podpory v rámci v Schémy na podporu spolupráce podnikateľských subjektov a vedecko-výskumných pracovísk formou Inovačných </w:t>
      </w:r>
      <w:proofErr w:type="spellStart"/>
      <w:r w:rsidRPr="002A502A">
        <w:rPr>
          <w:rFonts w:ascii="Arial" w:hAnsi="Arial" w:cs="Arial"/>
        </w:rPr>
        <w:t>voucherov</w:t>
      </w:r>
      <w:proofErr w:type="spellEnd"/>
      <w:r w:rsidRPr="002A502A">
        <w:rPr>
          <w:rFonts w:ascii="Arial" w:hAnsi="Arial" w:cs="Arial"/>
        </w:rPr>
        <w:t xml:space="preserve"> (2017 - 2020) </w:t>
      </w:r>
      <w:r>
        <w:rPr>
          <w:rFonts w:ascii="Arial" w:hAnsi="Arial" w:cs="Arial"/>
        </w:rPr>
        <w:t xml:space="preserve">v znení Dodatku č. 1 </w:t>
      </w:r>
      <w:r w:rsidRPr="002A502A">
        <w:rPr>
          <w:rFonts w:ascii="Arial" w:hAnsi="Arial" w:cs="Arial"/>
        </w:rPr>
        <w:t>(</w:t>
      </w:r>
      <w:r w:rsidRPr="008C70F0">
        <w:rPr>
          <w:rFonts w:ascii="Arial" w:hAnsi="Arial" w:cs="Arial"/>
          <w:i/>
        </w:rPr>
        <w:t xml:space="preserve">schéma pomoci </w:t>
      </w:r>
      <w:proofErr w:type="spellStart"/>
      <w:r w:rsidRPr="008C70F0">
        <w:rPr>
          <w:rFonts w:ascii="Arial" w:hAnsi="Arial" w:cs="Arial"/>
          <w:i/>
        </w:rPr>
        <w:t>de</w:t>
      </w:r>
      <w:proofErr w:type="spellEnd"/>
      <w:r w:rsidRPr="008C70F0">
        <w:rPr>
          <w:rFonts w:ascii="Arial" w:hAnsi="Arial" w:cs="Arial"/>
          <w:i/>
        </w:rPr>
        <w:t xml:space="preserve"> </w:t>
      </w:r>
      <w:proofErr w:type="spellStart"/>
      <w:r w:rsidRPr="008C70F0">
        <w:rPr>
          <w:rFonts w:ascii="Arial" w:hAnsi="Arial" w:cs="Arial"/>
          <w:i/>
        </w:rPr>
        <w:t>minimis</w:t>
      </w:r>
      <w:proofErr w:type="spellEnd"/>
      <w:r w:rsidRPr="002A502A">
        <w:rPr>
          <w:rFonts w:ascii="Arial" w:hAnsi="Arial" w:cs="Arial"/>
        </w:rPr>
        <w:t xml:space="preserve">), zaväzujem sa o tejto skutočnosti informovať poskytovateľa a vykonávateľa </w:t>
      </w:r>
      <w:r w:rsidRPr="002A502A">
        <w:rPr>
          <w:rFonts w:ascii="Arial" w:eastAsia="Calibri" w:hAnsi="Arial" w:cs="Arial"/>
          <w:lang w:eastAsia="en-US"/>
        </w:rPr>
        <w:t xml:space="preserve"> </w:t>
      </w:r>
      <w:r w:rsidRPr="00080B9E">
        <w:rPr>
          <w:rFonts w:ascii="Arial" w:hAnsi="Arial" w:cs="Arial"/>
          <w:b/>
          <w:bCs/>
          <w:highlight w:val="lightGray"/>
        </w:rPr>
        <w:fldChar w:fldCharType="begin">
          <w:ffData>
            <w:name w:val="Check1"/>
            <w:enabled/>
            <w:calcOnExit w:val="0"/>
            <w:checkBox>
              <w:sizeAuto/>
              <w:default w:val="0"/>
            </w:checkBox>
          </w:ffData>
        </w:fldChar>
      </w:r>
      <w:r w:rsidRPr="00080B9E">
        <w:rPr>
          <w:rFonts w:ascii="Arial" w:hAnsi="Arial" w:cs="Arial"/>
          <w:b/>
          <w:bCs/>
          <w:highlight w:val="lightGray"/>
        </w:rPr>
        <w:instrText xml:space="preserve"> FORMCHECKBOX </w:instrText>
      </w:r>
      <w:r w:rsidR="00766341">
        <w:rPr>
          <w:rFonts w:ascii="Arial" w:hAnsi="Arial" w:cs="Arial"/>
          <w:b/>
          <w:bCs/>
          <w:highlight w:val="lightGray"/>
        </w:rPr>
      </w:r>
      <w:r w:rsidR="00766341">
        <w:rPr>
          <w:rFonts w:ascii="Arial" w:hAnsi="Arial" w:cs="Arial"/>
          <w:b/>
          <w:bCs/>
          <w:highlight w:val="lightGray"/>
        </w:rPr>
        <w:fldChar w:fldCharType="separate"/>
      </w:r>
      <w:r w:rsidRPr="00080B9E">
        <w:rPr>
          <w:rFonts w:ascii="Arial" w:hAnsi="Arial" w:cs="Arial"/>
          <w:b/>
          <w:bCs/>
          <w:highlight w:val="lightGray"/>
        </w:rPr>
        <w:fldChar w:fldCharType="end"/>
      </w:r>
      <w:r w:rsidRPr="00080B9E">
        <w:rPr>
          <w:rFonts w:ascii="Arial" w:eastAsia="Calibri" w:hAnsi="Arial" w:cs="Arial"/>
          <w:highlight w:val="lightGray"/>
          <w:lang w:eastAsia="en-US"/>
        </w:rPr>
        <w:t>.</w:t>
      </w:r>
    </w:p>
    <w:p w:rsidR="00EB68D0" w:rsidRPr="004E40A3" w:rsidRDefault="00EB68D0" w:rsidP="00EB68D0">
      <w:pPr>
        <w:pStyle w:val="Textkomentra"/>
        <w:ind w:left="567"/>
        <w:rPr>
          <w:rFonts w:ascii="Arial" w:eastAsia="Calibri" w:hAnsi="Arial" w:cs="Arial"/>
          <w:lang w:eastAsia="en-US"/>
        </w:rPr>
      </w:pPr>
      <w:r w:rsidRPr="004E40A3">
        <w:rPr>
          <w:rFonts w:ascii="Arial" w:eastAsia="Calibri" w:hAnsi="Arial" w:cs="Arial"/>
          <w:b/>
          <w:sz w:val="24"/>
          <w:szCs w:val="24"/>
          <w:vertAlign w:val="superscript"/>
          <w:lang w:eastAsia="en-US"/>
        </w:rPr>
        <w:sym w:font="Symbol" w:char="F02A"/>
      </w:r>
      <w:r w:rsidRPr="004E40A3">
        <w:rPr>
          <w:rFonts w:ascii="Arial" w:eastAsia="Calibri" w:hAnsi="Arial" w:cs="Arial"/>
          <w:i/>
          <w:lang w:eastAsia="en-US"/>
        </w:rPr>
        <w:t>nehodiace prečiarknuť</w:t>
      </w:r>
      <w:r w:rsidRPr="004E40A3">
        <w:rPr>
          <w:rFonts w:ascii="Arial" w:eastAsia="Calibri" w:hAnsi="Arial" w:cs="Arial"/>
          <w:lang w:eastAsia="en-US"/>
        </w:rPr>
        <w:t xml:space="preserve">  </w:t>
      </w:r>
    </w:p>
    <w:p w:rsidR="00D95365" w:rsidRPr="008735FA" w:rsidRDefault="00D95365" w:rsidP="00D95365">
      <w:pPr>
        <w:pStyle w:val="Textkomentra"/>
        <w:ind w:left="567"/>
        <w:jc w:val="both"/>
        <w:rPr>
          <w:rFonts w:ascii="Arial" w:hAnsi="Arial" w:cs="Arial"/>
        </w:rPr>
      </w:pPr>
      <w:r w:rsidRPr="008735FA">
        <w:rPr>
          <w:rFonts w:ascii="Arial" w:eastAsia="Calibri" w:hAnsi="Arial" w:cs="Arial"/>
          <w:i/>
          <w:lang w:eastAsia="en-US"/>
        </w:rPr>
        <w:t xml:space="preserve">                                                                                                 </w:t>
      </w:r>
    </w:p>
    <w:p w:rsidR="00D95365" w:rsidRPr="002A502A" w:rsidRDefault="00D95365" w:rsidP="00D95365">
      <w:pPr>
        <w:pStyle w:val="Textkomentra"/>
        <w:ind w:left="567" w:hanging="425"/>
        <w:jc w:val="both"/>
        <w:rPr>
          <w:rFonts w:ascii="Arial" w:hAnsi="Arial" w:cs="Arial"/>
        </w:rPr>
      </w:pPr>
    </w:p>
    <w:p w:rsidR="00D95365" w:rsidRDefault="00D95365" w:rsidP="00EB68D0">
      <w:pPr>
        <w:pStyle w:val="Style25"/>
        <w:widowControl/>
        <w:spacing w:line="240" w:lineRule="auto"/>
        <w:ind w:left="567" w:right="-1" w:hanging="567"/>
        <w:rPr>
          <w:rFonts w:ascii="Arial" w:hAnsi="Arial" w:cs="Arial"/>
          <w:sz w:val="20"/>
        </w:rPr>
      </w:pPr>
      <w:r>
        <w:rPr>
          <w:rFonts w:ascii="Arial" w:eastAsia="Calibri" w:hAnsi="Arial" w:cs="Arial"/>
          <w:bCs/>
          <w:color w:val="FF0000"/>
          <w:sz w:val="20"/>
          <w:szCs w:val="20"/>
        </w:rPr>
        <w:t xml:space="preserve">        </w:t>
      </w:r>
    </w:p>
    <w:p w:rsidR="00D95365" w:rsidRPr="00C563D9" w:rsidRDefault="00D95365" w:rsidP="00D95365">
      <w:pPr>
        <w:pStyle w:val="Normlnywebov"/>
        <w:spacing w:before="0" w:after="0"/>
        <w:ind w:left="284"/>
        <w:jc w:val="both"/>
        <w:rPr>
          <w:rFonts w:ascii="Arial" w:hAnsi="Arial" w:cs="Arial"/>
          <w:sz w:val="20"/>
        </w:rPr>
      </w:pPr>
      <w:r w:rsidRPr="00C563D9">
        <w:rPr>
          <w:rFonts w:ascii="Arial" w:hAnsi="Arial" w:cs="Arial"/>
          <w:sz w:val="20"/>
        </w:rPr>
        <w:t>V .......................</w:t>
      </w:r>
      <w:r>
        <w:rPr>
          <w:rFonts w:ascii="Arial" w:hAnsi="Arial" w:cs="Arial"/>
          <w:sz w:val="20"/>
        </w:rPr>
        <w:t>........................................</w:t>
      </w:r>
      <w:r w:rsidRPr="00C563D9">
        <w:rPr>
          <w:rFonts w:ascii="Arial" w:hAnsi="Arial" w:cs="Arial"/>
          <w:sz w:val="20"/>
        </w:rPr>
        <w:t xml:space="preserve">.... </w:t>
      </w:r>
      <w:r>
        <w:rPr>
          <w:rFonts w:ascii="Arial" w:hAnsi="Arial" w:cs="Arial"/>
          <w:sz w:val="20"/>
        </w:rPr>
        <w:t xml:space="preserve"> d</w:t>
      </w:r>
      <w:r w:rsidRPr="00C563D9">
        <w:rPr>
          <w:rFonts w:ascii="Arial" w:hAnsi="Arial" w:cs="Arial"/>
          <w:sz w:val="20"/>
        </w:rPr>
        <w:t xml:space="preserve">ňa </w:t>
      </w:r>
      <w:r>
        <w:rPr>
          <w:rFonts w:ascii="Arial" w:hAnsi="Arial" w:cs="Arial"/>
          <w:sz w:val="20"/>
        </w:rPr>
        <w:t>..............................................................</w:t>
      </w:r>
    </w:p>
    <w:p w:rsidR="00D95365" w:rsidRPr="00C563D9" w:rsidRDefault="00D95365" w:rsidP="00D95365">
      <w:pPr>
        <w:pStyle w:val="Normlnywebov"/>
        <w:spacing w:before="0" w:after="0"/>
        <w:rPr>
          <w:rFonts w:ascii="Arial" w:hAnsi="Arial" w:cs="Arial"/>
          <w:sz w:val="20"/>
        </w:rPr>
      </w:pPr>
    </w:p>
    <w:tbl>
      <w:tblPr>
        <w:tblW w:w="925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61"/>
        <w:gridCol w:w="5297"/>
      </w:tblGrid>
      <w:tr w:rsidR="00D95365" w:rsidRPr="00C563D9" w:rsidTr="0007292D">
        <w:trPr>
          <w:cantSplit/>
          <w:trHeight w:val="1050"/>
          <w:tblCellSpacing w:w="0" w:type="dxa"/>
          <w:jc w:val="center"/>
        </w:trPr>
        <w:tc>
          <w:tcPr>
            <w:tcW w:w="3961" w:type="dxa"/>
            <w:tcBorders>
              <w:top w:val="outset" w:sz="6" w:space="0" w:color="auto"/>
              <w:left w:val="outset" w:sz="6" w:space="0" w:color="auto"/>
              <w:bottom w:val="outset" w:sz="6" w:space="0" w:color="auto"/>
              <w:right w:val="outset" w:sz="6" w:space="0" w:color="auto"/>
            </w:tcBorders>
          </w:tcPr>
          <w:p w:rsidR="00D95365" w:rsidRDefault="00D95365" w:rsidP="0007292D">
            <w:pPr>
              <w:pStyle w:val="Normlnywebov"/>
              <w:spacing w:before="0" w:after="0"/>
              <w:rPr>
                <w:rFonts w:ascii="Arial" w:hAnsi="Arial" w:cs="Arial"/>
                <w:sz w:val="20"/>
              </w:rPr>
            </w:pPr>
          </w:p>
          <w:p w:rsidR="00D95365" w:rsidRDefault="00D95365" w:rsidP="0007292D">
            <w:pPr>
              <w:pStyle w:val="Normlnywebov"/>
              <w:spacing w:before="0" w:after="0"/>
              <w:rPr>
                <w:rFonts w:ascii="Arial" w:hAnsi="Arial" w:cs="Arial"/>
                <w:sz w:val="20"/>
              </w:rPr>
            </w:pPr>
          </w:p>
          <w:p w:rsidR="00D95365" w:rsidRDefault="00D95365" w:rsidP="0007292D">
            <w:pPr>
              <w:pStyle w:val="Normlnywebov"/>
              <w:spacing w:before="0" w:after="0"/>
              <w:rPr>
                <w:rFonts w:ascii="Arial" w:hAnsi="Arial" w:cs="Arial"/>
                <w:sz w:val="20"/>
              </w:rPr>
            </w:pPr>
          </w:p>
          <w:p w:rsidR="00D95365" w:rsidRDefault="00D95365" w:rsidP="0007292D">
            <w:pPr>
              <w:pStyle w:val="Normlnywebov"/>
              <w:spacing w:before="0" w:after="0"/>
              <w:rPr>
                <w:rFonts w:ascii="Arial" w:hAnsi="Arial" w:cs="Arial"/>
                <w:sz w:val="20"/>
              </w:rPr>
            </w:pPr>
          </w:p>
          <w:p w:rsidR="00D95365" w:rsidRDefault="00D95365" w:rsidP="0007292D">
            <w:pPr>
              <w:pStyle w:val="Normlnywebov"/>
              <w:spacing w:before="0" w:after="0"/>
              <w:rPr>
                <w:rFonts w:ascii="Arial" w:hAnsi="Arial" w:cs="Arial"/>
                <w:sz w:val="20"/>
              </w:rPr>
            </w:pPr>
          </w:p>
          <w:p w:rsidR="00D95365" w:rsidRDefault="00D95365" w:rsidP="0007292D">
            <w:pPr>
              <w:pStyle w:val="Normlnywebov"/>
              <w:spacing w:before="0" w:after="0"/>
              <w:rPr>
                <w:rFonts w:ascii="Arial" w:hAnsi="Arial" w:cs="Arial"/>
                <w:sz w:val="20"/>
              </w:rPr>
            </w:pPr>
          </w:p>
          <w:p w:rsidR="00D95365" w:rsidRPr="00C563D9" w:rsidRDefault="00D95365" w:rsidP="0007292D">
            <w:pPr>
              <w:pStyle w:val="Normlnywebov"/>
              <w:spacing w:before="0" w:after="0"/>
              <w:rPr>
                <w:rFonts w:ascii="Arial" w:hAnsi="Arial" w:cs="Arial"/>
                <w:sz w:val="20"/>
              </w:rPr>
            </w:pPr>
          </w:p>
        </w:tc>
        <w:tc>
          <w:tcPr>
            <w:tcW w:w="5297" w:type="dxa"/>
            <w:tcBorders>
              <w:top w:val="outset" w:sz="6" w:space="0" w:color="auto"/>
              <w:left w:val="outset" w:sz="6" w:space="0" w:color="auto"/>
              <w:bottom w:val="outset" w:sz="6" w:space="0" w:color="auto"/>
              <w:right w:val="outset" w:sz="6" w:space="0" w:color="auto"/>
            </w:tcBorders>
          </w:tcPr>
          <w:p w:rsidR="00D95365" w:rsidRPr="00C563D9" w:rsidRDefault="00D95365" w:rsidP="0007292D">
            <w:pPr>
              <w:pStyle w:val="Normlnywebov"/>
              <w:spacing w:before="0" w:after="0"/>
              <w:rPr>
                <w:rFonts w:ascii="Arial" w:hAnsi="Arial" w:cs="Arial"/>
                <w:sz w:val="20"/>
              </w:rPr>
            </w:pPr>
          </w:p>
        </w:tc>
      </w:tr>
      <w:tr w:rsidR="00D95365" w:rsidRPr="00C563D9" w:rsidTr="0007292D">
        <w:trPr>
          <w:cantSplit/>
          <w:trHeight w:val="587"/>
          <w:tblCellSpacing w:w="0" w:type="dxa"/>
          <w:jc w:val="center"/>
        </w:trPr>
        <w:tc>
          <w:tcPr>
            <w:tcW w:w="3961" w:type="dxa"/>
            <w:tcBorders>
              <w:top w:val="outset" w:sz="6" w:space="0" w:color="auto"/>
              <w:left w:val="outset" w:sz="6" w:space="0" w:color="auto"/>
              <w:bottom w:val="outset" w:sz="6" w:space="0" w:color="auto"/>
              <w:right w:val="outset" w:sz="6" w:space="0" w:color="auto"/>
            </w:tcBorders>
          </w:tcPr>
          <w:p w:rsidR="00D95365" w:rsidRPr="003D6112" w:rsidRDefault="00D95365" w:rsidP="00EB68D0">
            <w:pPr>
              <w:pStyle w:val="Normlnywebov"/>
              <w:spacing w:before="0" w:after="0"/>
              <w:ind w:left="141"/>
              <w:jc w:val="center"/>
              <w:rPr>
                <w:rFonts w:ascii="Arial" w:hAnsi="Arial" w:cs="Arial"/>
                <w:sz w:val="20"/>
              </w:rPr>
            </w:pPr>
          </w:p>
        </w:tc>
        <w:tc>
          <w:tcPr>
            <w:tcW w:w="5297" w:type="dxa"/>
            <w:tcBorders>
              <w:top w:val="outset" w:sz="6" w:space="0" w:color="auto"/>
              <w:left w:val="outset" w:sz="6" w:space="0" w:color="auto"/>
              <w:bottom w:val="outset" w:sz="6" w:space="0" w:color="auto"/>
              <w:right w:val="outset" w:sz="6" w:space="0" w:color="auto"/>
            </w:tcBorders>
          </w:tcPr>
          <w:p w:rsidR="00D95365" w:rsidRPr="00C563D9" w:rsidRDefault="00D95365" w:rsidP="0007292D">
            <w:pPr>
              <w:pStyle w:val="Normlnywebov"/>
              <w:spacing w:before="0" w:after="0"/>
              <w:ind w:left="141"/>
              <w:jc w:val="center"/>
              <w:rPr>
                <w:rFonts w:ascii="Arial" w:hAnsi="Arial" w:cs="Arial"/>
                <w:sz w:val="20"/>
              </w:rPr>
            </w:pPr>
            <w:r w:rsidRPr="003D6112">
              <w:rPr>
                <w:rFonts w:ascii="Arial" w:hAnsi="Arial" w:cs="Arial"/>
                <w:iCs/>
                <w:sz w:val="20"/>
              </w:rPr>
              <w:t xml:space="preserve">Meno / priezvisko /  podpis  / </w:t>
            </w:r>
            <w:r w:rsidRPr="00C563D9">
              <w:rPr>
                <w:rFonts w:ascii="Arial" w:hAnsi="Arial" w:cs="Arial"/>
                <w:iCs/>
                <w:sz w:val="20"/>
              </w:rPr>
              <w:t xml:space="preserve"> štatutárneho orgánu </w:t>
            </w:r>
            <w:r>
              <w:rPr>
                <w:rFonts w:ascii="Arial" w:hAnsi="Arial" w:cs="Arial"/>
                <w:iCs/>
                <w:sz w:val="20"/>
              </w:rPr>
              <w:t xml:space="preserve"> </w:t>
            </w:r>
            <w:r w:rsidRPr="00C563D9">
              <w:rPr>
                <w:rFonts w:ascii="Arial" w:hAnsi="Arial" w:cs="Arial"/>
                <w:iCs/>
                <w:sz w:val="20"/>
              </w:rPr>
              <w:t>žiadateľa</w:t>
            </w:r>
            <w:r>
              <w:rPr>
                <w:rFonts w:ascii="Arial" w:hAnsi="Arial" w:cs="Arial"/>
                <w:iCs/>
                <w:sz w:val="20"/>
              </w:rPr>
              <w:t xml:space="preserve"> / právnickej  soby</w:t>
            </w:r>
          </w:p>
          <w:p w:rsidR="00D95365" w:rsidRPr="00C563D9" w:rsidRDefault="00D95365" w:rsidP="0007292D">
            <w:pPr>
              <w:pStyle w:val="Normlnywebov"/>
              <w:spacing w:before="0" w:after="0"/>
              <w:rPr>
                <w:rFonts w:ascii="Arial" w:hAnsi="Arial" w:cs="Arial"/>
                <w:sz w:val="20"/>
              </w:rPr>
            </w:pPr>
            <w:r w:rsidRPr="00C563D9">
              <w:rPr>
                <w:rFonts w:ascii="Arial" w:hAnsi="Arial" w:cs="Arial"/>
                <w:sz w:val="20"/>
              </w:rPr>
              <w:t> </w:t>
            </w:r>
          </w:p>
        </w:tc>
      </w:tr>
    </w:tbl>
    <w:p w:rsidR="00D95365" w:rsidRDefault="00D95365" w:rsidP="00D95365">
      <w:pPr>
        <w:rPr>
          <w:rFonts w:ascii="Arial" w:hAnsi="Arial" w:cs="Arial"/>
          <w:sz w:val="20"/>
        </w:rPr>
      </w:pPr>
    </w:p>
    <w:p w:rsidR="00D95365" w:rsidRDefault="00D95365" w:rsidP="00D95365">
      <w:pPr>
        <w:tabs>
          <w:tab w:val="left" w:pos="5400"/>
        </w:tabs>
        <w:rPr>
          <w:rFonts w:ascii="Arial" w:hAnsi="Arial" w:cs="Arial"/>
          <w:b/>
          <w:bCs/>
        </w:rPr>
      </w:pPr>
    </w:p>
    <w:p w:rsidR="00D95365" w:rsidRDefault="00D95365" w:rsidP="00D95365">
      <w:pPr>
        <w:tabs>
          <w:tab w:val="left" w:pos="5400"/>
        </w:tabs>
        <w:rPr>
          <w:rFonts w:ascii="Arial" w:hAnsi="Arial" w:cs="Arial"/>
          <w:b/>
          <w:bCs/>
        </w:rPr>
        <w:sectPr w:rsidR="00D95365" w:rsidSect="00987CCE">
          <w:footerReference w:type="default" r:id="rId10"/>
          <w:pgSz w:w="11906" w:h="16838" w:code="9"/>
          <w:pgMar w:top="1418" w:right="1134" w:bottom="1418" w:left="1134" w:header="709" w:footer="709" w:gutter="0"/>
          <w:pgNumType w:start="1"/>
          <w:cols w:space="708"/>
          <w:docGrid w:linePitch="360"/>
        </w:sectPr>
      </w:pPr>
    </w:p>
    <w:p w:rsidR="00D95365" w:rsidRPr="00EB68D0" w:rsidRDefault="00D95365" w:rsidP="00D95365">
      <w:pPr>
        <w:tabs>
          <w:tab w:val="left" w:pos="5400"/>
        </w:tabs>
        <w:jc w:val="center"/>
        <w:rPr>
          <w:rFonts w:ascii="Arial" w:hAnsi="Arial" w:cs="Arial"/>
          <w:bCs/>
          <w:sz w:val="21"/>
          <w:szCs w:val="21"/>
        </w:rPr>
      </w:pPr>
      <w:r w:rsidRPr="00EB68D0">
        <w:rPr>
          <w:rFonts w:ascii="Arial" w:hAnsi="Arial" w:cs="Arial"/>
          <w:bCs/>
          <w:sz w:val="21"/>
          <w:szCs w:val="21"/>
        </w:rPr>
        <w:lastRenderedPageBreak/>
        <w:t>Popis projektu</w:t>
      </w:r>
    </w:p>
    <w:p w:rsidR="00D95365" w:rsidRPr="00EB68D0" w:rsidRDefault="00D95365" w:rsidP="00D95365">
      <w:pPr>
        <w:tabs>
          <w:tab w:val="left" w:pos="5400"/>
        </w:tabs>
        <w:jc w:val="both"/>
        <w:rPr>
          <w:rFonts w:ascii="Arial" w:hAnsi="Arial" w:cs="Arial"/>
          <w:b/>
          <w:bCs/>
          <w:sz w:val="21"/>
          <w:szCs w:val="21"/>
        </w:rPr>
      </w:pPr>
    </w:p>
    <w:p w:rsidR="00D95365" w:rsidRPr="00EB68D0" w:rsidRDefault="00D95365" w:rsidP="00D95365">
      <w:pPr>
        <w:tabs>
          <w:tab w:val="left" w:pos="5400"/>
        </w:tabs>
        <w:jc w:val="both"/>
        <w:rPr>
          <w:rFonts w:ascii="Arial" w:hAnsi="Arial" w:cs="Arial"/>
          <w:b/>
          <w:bCs/>
          <w:sz w:val="21"/>
          <w:szCs w:val="21"/>
        </w:rPr>
      </w:pPr>
      <w:r w:rsidRPr="00EB68D0">
        <w:rPr>
          <w:rFonts w:ascii="Arial" w:hAnsi="Arial" w:cs="Arial"/>
          <w:b/>
          <w:bCs/>
          <w:sz w:val="21"/>
          <w:szCs w:val="21"/>
        </w:rPr>
        <w:t xml:space="preserve">Ciele riešenia    </w:t>
      </w:r>
    </w:p>
    <w:p w:rsidR="00D95365" w:rsidRPr="00EB68D0" w:rsidRDefault="00D95365" w:rsidP="00D95365">
      <w:pPr>
        <w:tabs>
          <w:tab w:val="left" w:pos="5400"/>
        </w:tabs>
        <w:jc w:val="both"/>
        <w:rPr>
          <w:rFonts w:ascii="Arial" w:hAnsi="Arial" w:cs="Arial"/>
          <w:b/>
          <w:bCs/>
          <w:iCs/>
          <w:sz w:val="21"/>
          <w:szCs w:val="21"/>
          <w:vertAlign w:val="superscript"/>
        </w:rPr>
      </w:pPr>
      <w:r w:rsidRPr="00EB68D0">
        <w:rPr>
          <w:rFonts w:ascii="Arial" w:hAnsi="Arial" w:cs="Arial"/>
          <w:sz w:val="21"/>
          <w:szCs w:val="21"/>
        </w:rPr>
        <w:t xml:space="preserve">Definujete, čo je cieľom projektu a jasne formulujte, aký problém bude vyriešený. </w:t>
      </w:r>
    </w:p>
    <w:p w:rsidR="00D95365" w:rsidRPr="00EB68D0" w:rsidRDefault="00D95365" w:rsidP="00D95365">
      <w:pPr>
        <w:contextualSpacing/>
        <w:jc w:val="both"/>
        <w:rPr>
          <w:rFonts w:ascii="Arial" w:hAnsi="Arial" w:cs="Arial"/>
          <w:b/>
          <w:sz w:val="21"/>
          <w:szCs w:val="21"/>
        </w:rPr>
      </w:pPr>
      <w:r w:rsidRPr="00EB68D0">
        <w:rPr>
          <w:rFonts w:ascii="Arial" w:hAnsi="Arial" w:cs="Arial"/>
          <w:b/>
          <w:bCs/>
          <w:sz w:val="21"/>
          <w:szCs w:val="21"/>
        </w:rPr>
        <w:t>Základné parametre riešenia</w:t>
      </w:r>
      <w:r w:rsidRPr="00EB68D0">
        <w:rPr>
          <w:rFonts w:ascii="Arial" w:hAnsi="Arial" w:cs="Arial"/>
          <w:b/>
          <w:bCs/>
          <w:sz w:val="21"/>
          <w:szCs w:val="21"/>
          <w:vertAlign w:val="superscript"/>
        </w:rPr>
        <w:t xml:space="preserve"> </w:t>
      </w:r>
      <w:r w:rsidRPr="00EB68D0">
        <w:rPr>
          <w:rFonts w:ascii="Arial" w:hAnsi="Arial" w:cs="Arial"/>
          <w:b/>
          <w:sz w:val="21"/>
          <w:szCs w:val="21"/>
        </w:rPr>
        <w:t>a popis inovatívneho produktu/služby</w:t>
      </w:r>
    </w:p>
    <w:p w:rsidR="00D95365" w:rsidRPr="00EB68D0" w:rsidRDefault="00D95365" w:rsidP="00D95365">
      <w:pPr>
        <w:jc w:val="both"/>
        <w:rPr>
          <w:rFonts w:ascii="Arial" w:hAnsi="Arial" w:cs="Arial"/>
          <w:sz w:val="21"/>
          <w:szCs w:val="21"/>
        </w:rPr>
      </w:pPr>
      <w:r w:rsidRPr="00EB68D0">
        <w:rPr>
          <w:rFonts w:ascii="Arial" w:hAnsi="Arial" w:cs="Arial"/>
          <w:sz w:val="21"/>
          <w:szCs w:val="21"/>
        </w:rPr>
        <w:t xml:space="preserve">Stručne popíšte riešenie, uveďte ako bude riešenie fungovať v praxi po zrealizovaní projektu. Je vaše riešenie v niečom unikátne a inovatívne? Ak ide o inovatívne riešenie, ktoré podlieha procesu výskumu a vývoja, uveďte v akej fáze vývoja sa nachádzate. Zadefinujte merateľné ukazovatele, ktoré budú v projekte sledované. Uveďte základné funkcie, prípadne technológiu, ktoré budú využívané. </w:t>
      </w:r>
    </w:p>
    <w:p w:rsidR="00D95365" w:rsidRPr="00EB68D0" w:rsidRDefault="00D95365" w:rsidP="00D95365">
      <w:pPr>
        <w:jc w:val="both"/>
        <w:rPr>
          <w:rFonts w:ascii="Arial" w:hAnsi="Arial" w:cs="Arial"/>
          <w:sz w:val="21"/>
          <w:szCs w:val="21"/>
        </w:rPr>
      </w:pPr>
      <w:r w:rsidRPr="00EB68D0">
        <w:rPr>
          <w:rFonts w:ascii="Arial" w:hAnsi="Arial" w:cs="Arial"/>
          <w:sz w:val="21"/>
          <w:szCs w:val="21"/>
        </w:rPr>
        <w:t>Inováciou na účely tejto schémy sa rozumie</w:t>
      </w:r>
      <w:r w:rsidRPr="00EB68D0">
        <w:rPr>
          <w:rStyle w:val="Odkaznapoznmkupodiarou"/>
          <w:rFonts w:ascii="Arial" w:hAnsi="Arial" w:cs="Arial"/>
          <w:sz w:val="21"/>
          <w:szCs w:val="21"/>
        </w:rPr>
        <w:footnoteReference w:id="1"/>
      </w:r>
      <w:r w:rsidRPr="00EB68D0">
        <w:rPr>
          <w:rFonts w:ascii="Arial" w:hAnsi="Arial" w:cs="Arial"/>
          <w:sz w:val="21"/>
          <w:szCs w:val="21"/>
        </w:rPr>
        <w:t xml:space="preserve"> : </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nový alebo zdokonalený výrobok alebo nová alebo zdokonalená služba, ktoré sú uplatniteľné na trhu a založené na výsledkoch výskumu a vývoja alebo podnikateľskej činnosti,</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nový alebo zdokonalený výrobný postup alebo distribučná metóda vrátane podstatných zmien techniky, zariadenia alebo softvéru,</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nový spôsob organizácie v podnikateľskej praxi podniku, organizácie pracoviska alebo vonkajších vzťahov,</w:t>
      </w:r>
    </w:p>
    <w:p w:rsidR="00D95365" w:rsidRPr="00EB68D0" w:rsidRDefault="00D95365" w:rsidP="00D95365">
      <w:pPr>
        <w:pStyle w:val="Odsekzoznamu"/>
        <w:numPr>
          <w:ilvl w:val="0"/>
          <w:numId w:val="13"/>
        </w:numPr>
        <w:tabs>
          <w:tab w:val="left" w:pos="567"/>
        </w:tabs>
        <w:ind w:left="284" w:hanging="284"/>
        <w:jc w:val="both"/>
        <w:rPr>
          <w:rFonts w:ascii="Arial" w:hAnsi="Arial" w:cs="Arial"/>
          <w:sz w:val="21"/>
          <w:szCs w:val="21"/>
        </w:rPr>
      </w:pPr>
      <w:r w:rsidRPr="00EB68D0">
        <w:rPr>
          <w:rFonts w:ascii="Arial" w:hAnsi="Arial" w:cs="Arial"/>
          <w:sz w:val="21"/>
          <w:szCs w:val="21"/>
        </w:rPr>
        <w:t>prenos poznatkov vedy a techniky do praxe,</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 xml:space="preserve">nákup súhrnu výrobno-technických a obchodných </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skúseností (</w:t>
      </w:r>
      <w:proofErr w:type="spellStart"/>
      <w:r w:rsidRPr="00EB68D0">
        <w:rPr>
          <w:rFonts w:ascii="Arial" w:hAnsi="Arial" w:cs="Arial"/>
          <w:sz w:val="21"/>
          <w:szCs w:val="21"/>
        </w:rPr>
        <w:t>know-how</w:t>
      </w:r>
      <w:proofErr w:type="spellEnd"/>
      <w:r w:rsidRPr="00EB68D0">
        <w:rPr>
          <w:rFonts w:ascii="Arial" w:hAnsi="Arial" w:cs="Arial"/>
          <w:sz w:val="21"/>
          <w:szCs w:val="21"/>
        </w:rPr>
        <w:t>), získavanie a prenájom práv z licenčných zmlúv,</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zavedenie moderných metód v predvýrobných etapách a v organizácii práce,</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zlepšenie kontrolných a skúšobných metód v procese výroby a v službách,</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zvýšenie kvality práce a bezpečnosti práce,</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zníženie negatívneho vplyvu na životné prostredie,</w:t>
      </w:r>
    </w:p>
    <w:p w:rsidR="00D95365" w:rsidRPr="00EB68D0" w:rsidRDefault="00D95365" w:rsidP="00D95365">
      <w:pPr>
        <w:pStyle w:val="Odsekzoznamu"/>
        <w:numPr>
          <w:ilvl w:val="0"/>
          <w:numId w:val="13"/>
        </w:numPr>
        <w:ind w:left="284" w:hanging="284"/>
        <w:jc w:val="both"/>
        <w:rPr>
          <w:rFonts w:ascii="Arial" w:hAnsi="Arial" w:cs="Arial"/>
          <w:sz w:val="21"/>
          <w:szCs w:val="21"/>
        </w:rPr>
      </w:pPr>
      <w:r w:rsidRPr="00EB68D0">
        <w:rPr>
          <w:rFonts w:ascii="Arial" w:hAnsi="Arial" w:cs="Arial"/>
          <w:sz w:val="21"/>
          <w:szCs w:val="21"/>
        </w:rPr>
        <w:t>účinnejšie využívanie prírodných zdrojov a energie.</w:t>
      </w:r>
    </w:p>
    <w:p w:rsidR="00D95365" w:rsidRPr="00EB68D0" w:rsidRDefault="00D95365" w:rsidP="00D95365">
      <w:pPr>
        <w:tabs>
          <w:tab w:val="left" w:pos="5400"/>
        </w:tabs>
        <w:jc w:val="both"/>
        <w:rPr>
          <w:rFonts w:ascii="Arial" w:hAnsi="Arial" w:cs="Arial"/>
          <w:b/>
          <w:bCs/>
          <w:sz w:val="21"/>
          <w:szCs w:val="21"/>
        </w:rPr>
      </w:pPr>
      <w:r w:rsidRPr="00EB68D0">
        <w:rPr>
          <w:rFonts w:ascii="Arial" w:hAnsi="Arial" w:cs="Arial"/>
          <w:b/>
          <w:bCs/>
          <w:sz w:val="21"/>
          <w:szCs w:val="21"/>
        </w:rPr>
        <w:t>Charakteristika projektu</w:t>
      </w:r>
    </w:p>
    <w:p w:rsidR="00D95365" w:rsidRPr="00EB68D0" w:rsidRDefault="00D95365" w:rsidP="00D95365">
      <w:pPr>
        <w:jc w:val="both"/>
        <w:rPr>
          <w:rFonts w:ascii="Arial" w:hAnsi="Arial" w:cs="Arial"/>
          <w:sz w:val="21"/>
          <w:szCs w:val="21"/>
        </w:rPr>
      </w:pPr>
      <w:r w:rsidRPr="00EB68D0">
        <w:rPr>
          <w:rFonts w:ascii="Arial" w:hAnsi="Arial" w:cs="Arial"/>
          <w:sz w:val="21"/>
          <w:szCs w:val="21"/>
        </w:rPr>
        <w:t xml:space="preserve">Podrobne popíšte proces realizácie projektu, postupnosť krokov a špecifikujte spoluprácu s riešiteľom projektu. </w:t>
      </w:r>
    </w:p>
    <w:p w:rsidR="00D95365" w:rsidRPr="00EB68D0" w:rsidRDefault="00D95365" w:rsidP="00D95365">
      <w:pPr>
        <w:contextualSpacing/>
        <w:jc w:val="both"/>
        <w:rPr>
          <w:rFonts w:ascii="Arial" w:hAnsi="Arial" w:cs="Arial"/>
          <w:b/>
          <w:sz w:val="21"/>
          <w:szCs w:val="21"/>
        </w:rPr>
      </w:pPr>
      <w:r w:rsidRPr="00EB68D0">
        <w:rPr>
          <w:rFonts w:ascii="Arial" w:hAnsi="Arial" w:cs="Arial"/>
          <w:b/>
          <w:sz w:val="21"/>
          <w:szCs w:val="21"/>
        </w:rPr>
        <w:t>Riziká riešenia</w:t>
      </w:r>
    </w:p>
    <w:p w:rsidR="00D95365" w:rsidRPr="00EB68D0" w:rsidRDefault="00D95365" w:rsidP="00D95365">
      <w:pPr>
        <w:jc w:val="both"/>
        <w:rPr>
          <w:rFonts w:ascii="Arial" w:hAnsi="Arial" w:cs="Arial"/>
          <w:sz w:val="21"/>
          <w:szCs w:val="21"/>
        </w:rPr>
      </w:pPr>
      <w:r w:rsidRPr="00EB68D0">
        <w:rPr>
          <w:rFonts w:ascii="Arial" w:hAnsi="Arial" w:cs="Arial"/>
          <w:sz w:val="21"/>
          <w:szCs w:val="21"/>
        </w:rPr>
        <w:t>Identifikujte možné riziká projektu (napr. ekonomické, ekologické, technické, regionálne, sociálne a pod.).</w:t>
      </w:r>
    </w:p>
    <w:p w:rsidR="00D95365" w:rsidRPr="00EB68D0" w:rsidRDefault="00D95365" w:rsidP="00D95365">
      <w:pPr>
        <w:contextualSpacing/>
        <w:jc w:val="both"/>
        <w:rPr>
          <w:rFonts w:ascii="Arial" w:hAnsi="Arial" w:cs="Arial"/>
          <w:b/>
          <w:sz w:val="21"/>
          <w:szCs w:val="21"/>
        </w:rPr>
      </w:pPr>
      <w:r w:rsidRPr="00EB68D0">
        <w:rPr>
          <w:rFonts w:ascii="Arial" w:hAnsi="Arial" w:cs="Arial"/>
          <w:b/>
          <w:sz w:val="21"/>
          <w:szCs w:val="21"/>
        </w:rPr>
        <w:t xml:space="preserve">Prínosy riešenia </w:t>
      </w:r>
    </w:p>
    <w:p w:rsidR="00D95365" w:rsidRPr="00EB68D0" w:rsidRDefault="00D95365" w:rsidP="00D95365">
      <w:pPr>
        <w:jc w:val="both"/>
        <w:rPr>
          <w:rFonts w:ascii="Arial" w:hAnsi="Arial" w:cs="Arial"/>
          <w:sz w:val="21"/>
          <w:szCs w:val="21"/>
        </w:rPr>
      </w:pPr>
      <w:r w:rsidRPr="00EB68D0">
        <w:rPr>
          <w:rFonts w:ascii="Arial" w:hAnsi="Arial" w:cs="Arial"/>
          <w:sz w:val="21"/>
          <w:szCs w:val="21"/>
        </w:rPr>
        <w:t xml:space="preserve">Podrobne uveďte a rozpíšte prínosy, ktoré zrealizovanie projektu prinesie (napr. ekonomické, environmentálne, </w:t>
      </w:r>
      <w:r w:rsidRPr="00EB68D0">
        <w:rPr>
          <w:rFonts w:ascii="Arial" w:hAnsi="Arial" w:cs="Arial"/>
          <w:iCs/>
          <w:sz w:val="21"/>
          <w:szCs w:val="21"/>
        </w:rPr>
        <w:t xml:space="preserve">transfer technológií, zlepšenie pracovných a životných podmienok, možnosti vzdelávania a zvyšovania kvalifikácie, zvýšenie pracovných príležitosti, </w:t>
      </w:r>
      <w:r w:rsidRPr="00EB68D0">
        <w:rPr>
          <w:rFonts w:ascii="Arial" w:hAnsi="Arial" w:cs="Arial"/>
          <w:sz w:val="21"/>
          <w:szCs w:val="21"/>
        </w:rPr>
        <w:t xml:space="preserve">sociálne a pod.). </w:t>
      </w:r>
    </w:p>
    <w:p w:rsidR="00D95365" w:rsidRPr="00EB68D0" w:rsidRDefault="00D95365" w:rsidP="00D95365">
      <w:pPr>
        <w:jc w:val="both"/>
        <w:rPr>
          <w:rFonts w:ascii="Arial" w:hAnsi="Arial" w:cs="Arial"/>
          <w:sz w:val="21"/>
          <w:szCs w:val="21"/>
        </w:rPr>
      </w:pPr>
      <w:r w:rsidRPr="00EB68D0">
        <w:rPr>
          <w:rFonts w:ascii="Arial" w:hAnsi="Arial" w:cs="Arial"/>
          <w:b/>
          <w:bCs/>
          <w:sz w:val="21"/>
          <w:szCs w:val="21"/>
        </w:rPr>
        <w:t>Harmonogram riešenia</w:t>
      </w:r>
      <w:r w:rsidRPr="00EB68D0">
        <w:rPr>
          <w:rFonts w:ascii="Arial" w:hAnsi="Arial" w:cs="Arial"/>
          <w:sz w:val="21"/>
          <w:szCs w:val="21"/>
        </w:rPr>
        <w:t xml:space="preserve"> </w:t>
      </w:r>
    </w:p>
    <w:p w:rsidR="00D95365" w:rsidRPr="00EB68D0" w:rsidRDefault="00D95365" w:rsidP="00D95365">
      <w:pPr>
        <w:jc w:val="both"/>
        <w:rPr>
          <w:rFonts w:ascii="Arial" w:hAnsi="Arial" w:cs="Arial"/>
          <w:sz w:val="21"/>
          <w:szCs w:val="21"/>
        </w:rPr>
      </w:pPr>
      <w:r w:rsidRPr="00EB68D0">
        <w:rPr>
          <w:rFonts w:ascii="Arial" w:hAnsi="Arial" w:cs="Arial"/>
          <w:bCs/>
          <w:iCs/>
          <w:sz w:val="21"/>
          <w:szCs w:val="21"/>
        </w:rPr>
        <w:t xml:space="preserve">Názov čiastkovej úlohy (etapy), termín začatia/ukončenia riešiteľ </w:t>
      </w:r>
      <w:r w:rsidRPr="00EB68D0">
        <w:rPr>
          <w:rFonts w:ascii="Arial" w:hAnsi="Arial" w:cs="Arial"/>
          <w:iCs/>
          <w:sz w:val="21"/>
          <w:szCs w:val="21"/>
        </w:rPr>
        <w:t>(kontrolné body riešenia - forma, charakter, termín).</w:t>
      </w:r>
      <w:r w:rsidRPr="00EB68D0">
        <w:rPr>
          <w:i/>
          <w:sz w:val="21"/>
          <w:szCs w:val="21"/>
        </w:rPr>
        <w:t xml:space="preserve"> </w:t>
      </w:r>
      <w:r w:rsidRPr="00EB68D0">
        <w:rPr>
          <w:rFonts w:ascii="Arial" w:hAnsi="Arial" w:cs="Arial"/>
          <w:sz w:val="21"/>
          <w:szCs w:val="21"/>
        </w:rPr>
        <w:t xml:space="preserve">Špecifikujte udržateľnosť projektu po jeho ukončení. </w:t>
      </w:r>
    </w:p>
    <w:p w:rsidR="00D95365" w:rsidRPr="00EB68D0" w:rsidRDefault="00D95365" w:rsidP="00D95365">
      <w:pPr>
        <w:pStyle w:val="Normlnywebov"/>
        <w:spacing w:before="0" w:after="0"/>
        <w:jc w:val="both"/>
        <w:rPr>
          <w:rFonts w:ascii="Arial" w:hAnsi="Arial" w:cs="Arial"/>
          <w:bCs/>
          <w:sz w:val="21"/>
          <w:szCs w:val="21"/>
        </w:rPr>
      </w:pPr>
      <w:r w:rsidRPr="00EB68D0">
        <w:rPr>
          <w:rStyle w:val="Nadpis3Char"/>
          <w:rFonts w:cs="Arial"/>
          <w:sz w:val="21"/>
          <w:szCs w:val="21"/>
        </w:rPr>
        <w:t>Stručná charakteristika žiadateľa</w:t>
      </w:r>
      <w:r w:rsidRPr="00EB68D0">
        <w:rPr>
          <w:rFonts w:ascii="Arial" w:hAnsi="Arial" w:cs="Arial"/>
          <w:bCs/>
          <w:sz w:val="21"/>
          <w:szCs w:val="21"/>
        </w:rPr>
        <w:t xml:space="preserve"> </w:t>
      </w:r>
    </w:p>
    <w:p w:rsidR="00D95365" w:rsidRPr="00EB68D0" w:rsidRDefault="00D95365" w:rsidP="00D95365">
      <w:pPr>
        <w:pStyle w:val="Normlnywebov"/>
        <w:spacing w:before="0" w:after="0"/>
        <w:jc w:val="both"/>
        <w:rPr>
          <w:rFonts w:ascii="Arial" w:hAnsi="Arial" w:cs="Arial"/>
          <w:sz w:val="21"/>
          <w:szCs w:val="21"/>
        </w:rPr>
      </w:pPr>
      <w:r w:rsidRPr="00EB68D0">
        <w:rPr>
          <w:rFonts w:ascii="Arial" w:hAnsi="Arial" w:cs="Arial"/>
          <w:sz w:val="21"/>
          <w:szCs w:val="21"/>
        </w:rPr>
        <w:t>Uveďte projekty obdobného zamerania, jeho riešiteľov a spoluriešiteľov s rovnakou, alebo príbuznou problematikou, ktoré ste priamo riešili, resp. na ktorých ste spolupracovali vrátane ich stručného popisu.</w:t>
      </w:r>
    </w:p>
    <w:p w:rsidR="00D95365" w:rsidRPr="00EB68D0" w:rsidRDefault="00D95365" w:rsidP="00D95365">
      <w:pPr>
        <w:pStyle w:val="Zkladntext2"/>
        <w:spacing w:after="0" w:line="240" w:lineRule="auto"/>
        <w:jc w:val="both"/>
        <w:rPr>
          <w:rFonts w:ascii="Arial" w:hAnsi="Arial" w:cs="Arial"/>
          <w:b/>
          <w:bCs/>
          <w:sz w:val="21"/>
          <w:szCs w:val="21"/>
          <w:lang w:eastAsia="cs-CZ"/>
        </w:rPr>
      </w:pPr>
      <w:r w:rsidRPr="00EB68D0">
        <w:rPr>
          <w:rFonts w:ascii="Arial" w:hAnsi="Arial" w:cs="Arial"/>
          <w:b/>
          <w:bCs/>
          <w:sz w:val="21"/>
          <w:szCs w:val="21"/>
          <w:lang w:eastAsia="cs-CZ"/>
        </w:rPr>
        <w:t xml:space="preserve">Stručná charakteristika doterajšej činnosti vedúceho projektu </w:t>
      </w:r>
    </w:p>
    <w:p w:rsidR="00D95365" w:rsidRPr="00EB68D0" w:rsidRDefault="00D95365" w:rsidP="00D95365">
      <w:pPr>
        <w:pStyle w:val="Zkladntext"/>
        <w:spacing w:after="0"/>
        <w:jc w:val="both"/>
        <w:rPr>
          <w:rFonts w:ascii="Arial" w:hAnsi="Arial" w:cs="Arial"/>
          <w:iCs/>
          <w:sz w:val="21"/>
          <w:szCs w:val="21"/>
        </w:rPr>
      </w:pPr>
      <w:r w:rsidRPr="00EB68D0">
        <w:rPr>
          <w:rFonts w:ascii="Arial" w:hAnsi="Arial" w:cs="Arial"/>
          <w:iCs/>
          <w:sz w:val="21"/>
          <w:szCs w:val="21"/>
        </w:rPr>
        <w:t>Anotácia rozhodujúcich vedeckých, výskumných a odborných prác dokumentujúca odbornú spôsobilosť vedúceho projektu, odporučenie významného odborníka v danej oblasti o odbornej spôsobilosti vedúceho projektu a ďalšie doklady podporujúce spôsobilosť vedúceho projektu - patenty, pedagogická prax, a pod.</w:t>
      </w:r>
    </w:p>
    <w:p w:rsidR="00D95365" w:rsidRPr="00EB68D0" w:rsidRDefault="00D95365" w:rsidP="00D95365">
      <w:pPr>
        <w:rPr>
          <w:rFonts w:ascii="Arial" w:hAnsi="Arial" w:cs="Arial"/>
          <w:b/>
          <w:sz w:val="21"/>
          <w:szCs w:val="21"/>
        </w:rPr>
      </w:pPr>
      <w:r w:rsidRPr="00EB68D0">
        <w:rPr>
          <w:rFonts w:ascii="Arial" w:hAnsi="Arial" w:cs="Arial"/>
          <w:b/>
          <w:sz w:val="21"/>
          <w:szCs w:val="21"/>
        </w:rPr>
        <w:t xml:space="preserve">Financovanie projektu  </w:t>
      </w:r>
    </w:p>
    <w:p w:rsidR="00D95365" w:rsidRPr="00EB68D0" w:rsidRDefault="00D95365" w:rsidP="00D95365">
      <w:pPr>
        <w:rPr>
          <w:rFonts w:ascii="Arial" w:hAnsi="Arial" w:cs="Arial"/>
          <w:sz w:val="21"/>
          <w:szCs w:val="21"/>
        </w:rPr>
      </w:pPr>
      <w:r w:rsidRPr="00EB68D0">
        <w:rPr>
          <w:rFonts w:ascii="Arial" w:hAnsi="Arial" w:cs="Arial"/>
          <w:sz w:val="21"/>
          <w:szCs w:val="21"/>
        </w:rPr>
        <w:t xml:space="preserve">Uveďte odhadované celkové náklady projektu rozdelené podľa jednotlivých nákladových položiek. </w:t>
      </w:r>
    </w:p>
    <w:p w:rsidR="00D95365" w:rsidRPr="00EB68D0" w:rsidRDefault="00D95365" w:rsidP="00D95365">
      <w:pPr>
        <w:rPr>
          <w:rFonts w:ascii="Arial" w:hAnsi="Arial" w:cs="Arial"/>
          <w:sz w:val="21"/>
          <w:szCs w:val="21"/>
        </w:rPr>
      </w:pPr>
      <w:r w:rsidRPr="00EB68D0">
        <w:rPr>
          <w:rFonts w:ascii="Arial" w:hAnsi="Arial" w:cs="Arial"/>
          <w:b/>
          <w:sz w:val="21"/>
          <w:szCs w:val="21"/>
        </w:rPr>
        <w:t>Doplňujúce údaje</w:t>
      </w:r>
    </w:p>
    <w:p w:rsidR="00D95365" w:rsidRPr="00EB68D0" w:rsidRDefault="00D95365" w:rsidP="00D95365">
      <w:pPr>
        <w:rPr>
          <w:rFonts w:ascii="Arial" w:hAnsi="Arial" w:cs="Arial"/>
          <w:sz w:val="22"/>
          <w:szCs w:val="22"/>
        </w:rPr>
      </w:pPr>
      <w:r w:rsidRPr="00EB68D0">
        <w:rPr>
          <w:rFonts w:ascii="Arial" w:hAnsi="Arial" w:cs="Arial"/>
          <w:sz w:val="21"/>
          <w:szCs w:val="21"/>
        </w:rPr>
        <w:t>Uveďte informácie, ktoré zvyšujú dôveryhodnosť a môžu potenciálne prispieť k zvýšeniu</w:t>
      </w:r>
      <w:r w:rsidRPr="00EB68D0">
        <w:rPr>
          <w:rFonts w:ascii="Arial" w:hAnsi="Arial" w:cs="Arial"/>
          <w:sz w:val="22"/>
          <w:szCs w:val="22"/>
        </w:rPr>
        <w:t xml:space="preserve"> udržateľnosti projektu, napr. zmluvy, certifikáty, osvedčenia a pod.</w:t>
      </w:r>
    </w:p>
    <w:p w:rsidR="00D95365" w:rsidRPr="00EB68D0" w:rsidRDefault="00D95365" w:rsidP="00D95365">
      <w:pPr>
        <w:rPr>
          <w:rFonts w:ascii="Arial" w:hAnsi="Arial" w:cs="Arial"/>
          <w:sz w:val="22"/>
          <w:szCs w:val="22"/>
        </w:rPr>
      </w:pPr>
    </w:p>
    <w:p w:rsidR="00D95365" w:rsidRDefault="00D95365" w:rsidP="00D95365">
      <w:pPr>
        <w:rPr>
          <w:rFonts w:ascii="Arial" w:hAnsi="Arial" w:cs="Arial"/>
          <w:sz w:val="20"/>
          <w:szCs w:val="20"/>
        </w:rPr>
        <w:sectPr w:rsidR="00D95365" w:rsidSect="005E37C9">
          <w:headerReference w:type="even" r:id="rId11"/>
          <w:headerReference w:type="default" r:id="rId12"/>
          <w:footerReference w:type="default" r:id="rId13"/>
          <w:footerReference w:type="first" r:id="rId14"/>
          <w:pgSz w:w="11906" w:h="16838" w:code="9"/>
          <w:pgMar w:top="1418" w:right="1134" w:bottom="1418" w:left="1134" w:header="709" w:footer="709" w:gutter="0"/>
          <w:pgNumType w:start="1"/>
          <w:cols w:space="708"/>
          <w:titlePg/>
          <w:docGrid w:linePitch="360"/>
        </w:sectPr>
      </w:pPr>
    </w:p>
    <w:p w:rsidR="00D95365" w:rsidRPr="0096503E" w:rsidRDefault="00D95365" w:rsidP="00D95365">
      <w:pPr>
        <w:keepNext/>
        <w:spacing w:before="240" w:after="60"/>
        <w:jc w:val="right"/>
        <w:outlineLvl w:val="0"/>
        <w:rPr>
          <w:rFonts w:ascii="Arial" w:hAnsi="Arial" w:cs="Arial"/>
          <w:bCs/>
          <w:kern w:val="32"/>
          <w:sz w:val="20"/>
        </w:rPr>
      </w:pPr>
      <w:r>
        <w:rPr>
          <w:rFonts w:ascii="Arial" w:hAnsi="Arial" w:cs="Arial"/>
          <w:bCs/>
          <w:kern w:val="32"/>
          <w:sz w:val="20"/>
        </w:rPr>
        <w:lastRenderedPageBreak/>
        <w:t>P</w:t>
      </w:r>
      <w:r w:rsidRPr="0096503E">
        <w:rPr>
          <w:rFonts w:ascii="Arial" w:hAnsi="Arial" w:cs="Arial"/>
          <w:bCs/>
          <w:kern w:val="32"/>
          <w:sz w:val="20"/>
        </w:rPr>
        <w:t xml:space="preserve">ríloha č. </w:t>
      </w:r>
      <w:r>
        <w:rPr>
          <w:rFonts w:ascii="Arial" w:hAnsi="Arial" w:cs="Arial"/>
          <w:bCs/>
          <w:kern w:val="32"/>
          <w:sz w:val="20"/>
        </w:rPr>
        <w:t>2</w:t>
      </w:r>
    </w:p>
    <w:p w:rsidR="00D95365" w:rsidRDefault="00D95365" w:rsidP="00D95365">
      <w:pPr>
        <w:keepNext/>
        <w:spacing w:before="240" w:after="60"/>
        <w:jc w:val="center"/>
        <w:outlineLvl w:val="0"/>
        <w:rPr>
          <w:rFonts w:ascii="Arial" w:hAnsi="Arial" w:cs="Arial"/>
          <w:b/>
          <w:bCs/>
          <w:caps/>
          <w:kern w:val="32"/>
        </w:rPr>
      </w:pPr>
    </w:p>
    <w:p w:rsidR="00D95365" w:rsidRPr="00F93FD3" w:rsidRDefault="00D95365" w:rsidP="00D95365">
      <w:pPr>
        <w:keepNext/>
        <w:spacing w:before="240" w:after="60"/>
        <w:jc w:val="center"/>
        <w:outlineLvl w:val="0"/>
        <w:rPr>
          <w:rFonts w:ascii="Arial" w:hAnsi="Arial" w:cs="Arial"/>
          <w:b/>
          <w:bCs/>
          <w:caps/>
          <w:kern w:val="32"/>
        </w:rPr>
      </w:pPr>
      <w:r w:rsidRPr="00F93FD3">
        <w:rPr>
          <w:rFonts w:ascii="Arial" w:hAnsi="Arial" w:cs="Arial"/>
          <w:b/>
          <w:bCs/>
          <w:caps/>
          <w:kern w:val="32"/>
        </w:rPr>
        <w:t>VYHLÁSENIE</w:t>
      </w:r>
    </w:p>
    <w:p w:rsidR="00D95365" w:rsidRPr="00885AE6" w:rsidRDefault="00D95365" w:rsidP="00D95365">
      <w:pPr>
        <w:rPr>
          <w:rFonts w:ascii="Arial" w:hAnsi="Arial" w:cs="Arial"/>
          <w:sz w:val="20"/>
        </w:rPr>
      </w:pPr>
    </w:p>
    <w:p w:rsidR="00D95365" w:rsidRPr="00984EE7" w:rsidRDefault="00D95365" w:rsidP="00D95365">
      <w:pPr>
        <w:rPr>
          <w:rFonts w:ascii="Arial" w:hAnsi="Arial" w:cs="Arial"/>
          <w:sz w:val="22"/>
          <w:szCs w:val="22"/>
        </w:rPr>
      </w:pPr>
    </w:p>
    <w:p w:rsidR="00D95365" w:rsidRPr="00984EE7" w:rsidRDefault="00D95365" w:rsidP="00D95365">
      <w:pPr>
        <w:spacing w:line="360" w:lineRule="auto"/>
        <w:jc w:val="center"/>
        <w:rPr>
          <w:rFonts w:ascii="Arial" w:hAnsi="Arial" w:cs="Arial"/>
          <w:sz w:val="22"/>
          <w:szCs w:val="22"/>
        </w:rPr>
      </w:pPr>
      <w:r w:rsidRPr="00984EE7">
        <w:rPr>
          <w:rFonts w:ascii="Arial" w:hAnsi="Arial" w:cs="Arial"/>
          <w:sz w:val="22"/>
          <w:szCs w:val="22"/>
        </w:rPr>
        <w:t xml:space="preserve">Súhlasím so zapojením sa do realizácie projektu </w:t>
      </w:r>
    </w:p>
    <w:p w:rsidR="00D95365" w:rsidRPr="00984EE7" w:rsidRDefault="00D95365" w:rsidP="00D95365">
      <w:pPr>
        <w:spacing w:line="360" w:lineRule="auto"/>
        <w:jc w:val="center"/>
        <w:rPr>
          <w:rFonts w:ascii="Arial" w:hAnsi="Arial" w:cs="Arial"/>
          <w:sz w:val="22"/>
          <w:szCs w:val="22"/>
        </w:rPr>
      </w:pPr>
    </w:p>
    <w:p w:rsidR="00D95365" w:rsidRPr="00984EE7" w:rsidRDefault="00D95365" w:rsidP="00D95365">
      <w:pPr>
        <w:spacing w:line="360" w:lineRule="auto"/>
        <w:jc w:val="center"/>
        <w:rPr>
          <w:rFonts w:ascii="Arial" w:hAnsi="Arial" w:cs="Arial"/>
          <w:sz w:val="22"/>
          <w:szCs w:val="22"/>
        </w:rPr>
      </w:pPr>
      <w:r w:rsidRPr="00984EE7">
        <w:rPr>
          <w:rFonts w:ascii="Arial" w:hAnsi="Arial" w:cs="Arial"/>
          <w:sz w:val="22"/>
          <w:szCs w:val="22"/>
        </w:rPr>
        <w:t>...................................................... .......................................................................</w:t>
      </w:r>
    </w:p>
    <w:p w:rsidR="00D95365" w:rsidRPr="003E0277" w:rsidRDefault="00D95365" w:rsidP="00D95365">
      <w:pPr>
        <w:spacing w:line="360" w:lineRule="auto"/>
        <w:jc w:val="center"/>
        <w:rPr>
          <w:rFonts w:ascii="Arial" w:hAnsi="Arial" w:cs="Arial"/>
          <w:sz w:val="16"/>
          <w:szCs w:val="16"/>
        </w:rPr>
      </w:pPr>
      <w:r>
        <w:rPr>
          <w:rFonts w:ascii="Arial" w:hAnsi="Arial" w:cs="Arial"/>
          <w:sz w:val="16"/>
          <w:szCs w:val="16"/>
        </w:rPr>
        <w:t>n</w:t>
      </w:r>
      <w:r w:rsidRPr="003E0277">
        <w:rPr>
          <w:rFonts w:ascii="Arial" w:hAnsi="Arial" w:cs="Arial"/>
          <w:sz w:val="16"/>
          <w:szCs w:val="16"/>
        </w:rPr>
        <w:t xml:space="preserve">ázov projektu </w:t>
      </w:r>
    </w:p>
    <w:p w:rsidR="00D95365" w:rsidRDefault="00D95365" w:rsidP="00D95365">
      <w:pPr>
        <w:spacing w:line="360" w:lineRule="auto"/>
        <w:jc w:val="center"/>
        <w:rPr>
          <w:rFonts w:ascii="Arial" w:hAnsi="Arial" w:cs="Arial"/>
          <w:sz w:val="22"/>
          <w:szCs w:val="22"/>
        </w:rPr>
      </w:pPr>
    </w:p>
    <w:p w:rsidR="00D95365" w:rsidRDefault="00D95365" w:rsidP="00D95365">
      <w:pPr>
        <w:spacing w:line="360" w:lineRule="auto"/>
        <w:jc w:val="center"/>
        <w:rPr>
          <w:rFonts w:ascii="Arial" w:hAnsi="Arial" w:cs="Arial"/>
          <w:sz w:val="22"/>
          <w:szCs w:val="22"/>
        </w:rPr>
      </w:pPr>
    </w:p>
    <w:p w:rsidR="00D95365" w:rsidRPr="00984EE7" w:rsidRDefault="00D95365" w:rsidP="00D95365">
      <w:pPr>
        <w:spacing w:line="360" w:lineRule="auto"/>
        <w:rPr>
          <w:rFonts w:ascii="Arial" w:hAnsi="Arial" w:cs="Arial"/>
          <w:sz w:val="22"/>
          <w:szCs w:val="22"/>
        </w:rPr>
      </w:pPr>
      <w:r>
        <w:rPr>
          <w:rFonts w:ascii="Arial" w:hAnsi="Arial" w:cs="Arial"/>
          <w:sz w:val="22"/>
          <w:szCs w:val="22"/>
        </w:rPr>
        <w:t>.................................................................................................................................................</w:t>
      </w:r>
    </w:p>
    <w:p w:rsidR="00D95365" w:rsidRPr="003E0277" w:rsidRDefault="00D95365" w:rsidP="00D95365">
      <w:pPr>
        <w:spacing w:line="360" w:lineRule="auto"/>
        <w:jc w:val="center"/>
        <w:rPr>
          <w:rFonts w:ascii="Arial" w:hAnsi="Arial" w:cs="Arial"/>
          <w:sz w:val="16"/>
          <w:szCs w:val="16"/>
        </w:rPr>
      </w:pPr>
      <w:r>
        <w:rPr>
          <w:rFonts w:ascii="Arial" w:hAnsi="Arial" w:cs="Arial"/>
          <w:sz w:val="16"/>
          <w:szCs w:val="16"/>
        </w:rPr>
        <w:t xml:space="preserve">názov </w:t>
      </w:r>
      <w:r w:rsidRPr="003E0277">
        <w:rPr>
          <w:rFonts w:ascii="Arial" w:hAnsi="Arial" w:cs="Arial"/>
          <w:sz w:val="16"/>
          <w:szCs w:val="16"/>
        </w:rPr>
        <w:t>žiadateľa</w:t>
      </w:r>
    </w:p>
    <w:p w:rsidR="00D95365" w:rsidRDefault="00D95365" w:rsidP="00D95365">
      <w:pPr>
        <w:spacing w:line="360" w:lineRule="auto"/>
        <w:jc w:val="center"/>
        <w:rPr>
          <w:rFonts w:ascii="Arial" w:hAnsi="Arial" w:cs="Arial"/>
          <w:sz w:val="22"/>
          <w:szCs w:val="22"/>
        </w:rPr>
      </w:pPr>
    </w:p>
    <w:p w:rsidR="00D95365" w:rsidRDefault="00D95365" w:rsidP="00D95365">
      <w:pPr>
        <w:spacing w:line="360" w:lineRule="auto"/>
        <w:jc w:val="center"/>
        <w:rPr>
          <w:rFonts w:ascii="Arial" w:eastAsia="Calibri" w:hAnsi="Arial" w:cs="Arial"/>
          <w:bCs/>
          <w:color w:val="000000" w:themeColor="text1"/>
          <w:sz w:val="22"/>
          <w:szCs w:val="22"/>
        </w:rPr>
      </w:pPr>
      <w:r w:rsidRPr="00984EE7">
        <w:rPr>
          <w:rFonts w:ascii="Arial" w:hAnsi="Arial" w:cs="Arial"/>
          <w:sz w:val="22"/>
          <w:szCs w:val="22"/>
        </w:rPr>
        <w:t xml:space="preserve">ako riešiteľ projektu – oprávnená organizácia, v prípade jeho schválenia  Komisiou pre schvaľovanie žiadostí podľa Schémy na podporu spolupráce podnikateľských subjektov a vedecko-výskumných pracovísk formou Inovačných </w:t>
      </w:r>
      <w:proofErr w:type="spellStart"/>
      <w:r w:rsidRPr="00984EE7">
        <w:rPr>
          <w:rFonts w:ascii="Arial" w:hAnsi="Arial" w:cs="Arial"/>
          <w:sz w:val="22"/>
          <w:szCs w:val="22"/>
        </w:rPr>
        <w:t>voucherov</w:t>
      </w:r>
      <w:proofErr w:type="spellEnd"/>
      <w:r w:rsidRPr="00984EE7">
        <w:rPr>
          <w:rFonts w:ascii="Arial" w:hAnsi="Arial" w:cs="Arial"/>
          <w:sz w:val="22"/>
          <w:szCs w:val="22"/>
        </w:rPr>
        <w:t xml:space="preserve"> (2017 - 2020</w:t>
      </w:r>
      <w:r w:rsidRPr="00984EE7">
        <w:rPr>
          <w:rFonts w:ascii="Arial" w:hAnsi="Arial" w:cs="Arial"/>
          <w:color w:val="000000" w:themeColor="text1"/>
          <w:sz w:val="22"/>
          <w:szCs w:val="22"/>
        </w:rPr>
        <w:t>)</w:t>
      </w:r>
      <w:r w:rsidRPr="00984EE7">
        <w:rPr>
          <w:rFonts w:ascii="Arial" w:eastAsia="Calibri" w:hAnsi="Arial" w:cs="Arial"/>
          <w:bCs/>
          <w:color w:val="000000" w:themeColor="text1"/>
          <w:sz w:val="22"/>
          <w:szCs w:val="22"/>
        </w:rPr>
        <w:t xml:space="preserve"> </w:t>
      </w:r>
    </w:p>
    <w:p w:rsidR="00D95365" w:rsidRDefault="00D95365" w:rsidP="00D95365">
      <w:pPr>
        <w:spacing w:line="360" w:lineRule="auto"/>
        <w:jc w:val="center"/>
        <w:rPr>
          <w:rFonts w:ascii="Arial" w:eastAsia="Calibri" w:hAnsi="Arial" w:cs="Arial"/>
          <w:bCs/>
          <w:color w:val="000000" w:themeColor="text1"/>
          <w:sz w:val="22"/>
          <w:szCs w:val="22"/>
        </w:rPr>
      </w:pPr>
      <w:r>
        <w:rPr>
          <w:rFonts w:ascii="Arial" w:eastAsia="Calibri" w:hAnsi="Arial" w:cs="Arial"/>
          <w:bCs/>
          <w:color w:val="000000" w:themeColor="text1"/>
          <w:sz w:val="22"/>
          <w:szCs w:val="22"/>
        </w:rPr>
        <w:t xml:space="preserve">v znení Dodatku č. 1 </w:t>
      </w:r>
    </w:p>
    <w:p w:rsidR="00D95365" w:rsidRPr="00781156" w:rsidRDefault="00D95365" w:rsidP="00D95365">
      <w:pPr>
        <w:spacing w:line="360" w:lineRule="auto"/>
        <w:jc w:val="center"/>
        <w:rPr>
          <w:rFonts w:ascii="Arial" w:hAnsi="Arial" w:cs="Arial"/>
          <w:i/>
          <w:sz w:val="22"/>
          <w:szCs w:val="22"/>
        </w:rPr>
      </w:pPr>
      <w:r w:rsidRPr="00781156">
        <w:rPr>
          <w:rFonts w:ascii="Arial" w:eastAsia="Calibri" w:hAnsi="Arial" w:cs="Arial"/>
          <w:bCs/>
          <w:i/>
          <w:color w:val="000000" w:themeColor="text1"/>
          <w:sz w:val="22"/>
          <w:szCs w:val="22"/>
        </w:rPr>
        <w:t xml:space="preserve">(schéma pomoci </w:t>
      </w:r>
      <w:proofErr w:type="spellStart"/>
      <w:r w:rsidRPr="00781156">
        <w:rPr>
          <w:rFonts w:ascii="Arial" w:eastAsia="Calibri" w:hAnsi="Arial" w:cs="Arial"/>
          <w:bCs/>
          <w:i/>
          <w:color w:val="000000" w:themeColor="text1"/>
          <w:sz w:val="22"/>
          <w:szCs w:val="22"/>
        </w:rPr>
        <w:t>de</w:t>
      </w:r>
      <w:proofErr w:type="spellEnd"/>
      <w:r w:rsidRPr="00781156">
        <w:rPr>
          <w:rFonts w:ascii="Arial" w:eastAsia="Calibri" w:hAnsi="Arial" w:cs="Arial"/>
          <w:bCs/>
          <w:i/>
          <w:color w:val="000000" w:themeColor="text1"/>
          <w:sz w:val="22"/>
          <w:szCs w:val="22"/>
        </w:rPr>
        <w:t xml:space="preserve"> </w:t>
      </w:r>
      <w:proofErr w:type="spellStart"/>
      <w:r w:rsidRPr="00781156">
        <w:rPr>
          <w:rFonts w:ascii="Arial" w:eastAsia="Calibri" w:hAnsi="Arial" w:cs="Arial"/>
          <w:bCs/>
          <w:i/>
          <w:color w:val="000000" w:themeColor="text1"/>
          <w:sz w:val="22"/>
          <w:szCs w:val="22"/>
        </w:rPr>
        <w:t>minimis</w:t>
      </w:r>
      <w:proofErr w:type="spellEnd"/>
      <w:r w:rsidRPr="00781156">
        <w:rPr>
          <w:rFonts w:ascii="Arial" w:eastAsia="Calibri" w:hAnsi="Arial" w:cs="Arial"/>
          <w:bCs/>
          <w:i/>
          <w:color w:val="000000" w:themeColor="text1"/>
          <w:sz w:val="22"/>
          <w:szCs w:val="22"/>
        </w:rPr>
        <w:t xml:space="preserve">) </w:t>
      </w:r>
    </w:p>
    <w:p w:rsidR="00D95365" w:rsidRPr="00984EE7" w:rsidRDefault="00D95365" w:rsidP="00D95365">
      <w:pPr>
        <w:spacing w:line="360" w:lineRule="auto"/>
        <w:rPr>
          <w:rFonts w:ascii="Arial" w:hAnsi="Arial" w:cs="Arial"/>
          <w:sz w:val="22"/>
          <w:szCs w:val="22"/>
        </w:rPr>
      </w:pPr>
    </w:p>
    <w:p w:rsidR="00D95365" w:rsidRPr="00984EE7" w:rsidRDefault="00D95365" w:rsidP="00D95365">
      <w:pPr>
        <w:rPr>
          <w:rFonts w:ascii="Arial" w:hAnsi="Arial" w:cs="Arial"/>
          <w:sz w:val="22"/>
          <w:szCs w:val="22"/>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r w:rsidRPr="005F01A8">
        <w:rPr>
          <w:rFonts w:ascii="Arial" w:hAnsi="Arial" w:cs="Arial"/>
          <w:sz w:val="20"/>
        </w:rPr>
        <w:t>V....................................................................................... dňa ..............................</w:t>
      </w:r>
      <w:r w:rsidRPr="005F01A8">
        <w:rPr>
          <w:rFonts w:ascii="Arial" w:hAnsi="Arial" w:cs="Arial"/>
          <w:sz w:val="20"/>
        </w:rPr>
        <w:tab/>
      </w: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p w:rsidR="00D95365" w:rsidRPr="005F01A8" w:rsidRDefault="00D95365" w:rsidP="00D95365">
      <w:pPr>
        <w:rPr>
          <w:rFonts w:ascii="Arial" w:hAnsi="Arial" w:cs="Arial"/>
          <w:sz w:val="20"/>
        </w:rPr>
      </w:pPr>
    </w:p>
    <w:tbl>
      <w:tblPr>
        <w:tblW w:w="925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61"/>
        <w:gridCol w:w="5297"/>
      </w:tblGrid>
      <w:tr w:rsidR="00D95365" w:rsidRPr="005F01A8" w:rsidTr="0007292D">
        <w:trPr>
          <w:cantSplit/>
          <w:trHeight w:val="1050"/>
          <w:tblCellSpacing w:w="0" w:type="dxa"/>
          <w:jc w:val="center"/>
        </w:trPr>
        <w:tc>
          <w:tcPr>
            <w:tcW w:w="3961" w:type="dxa"/>
            <w:tcBorders>
              <w:top w:val="outset" w:sz="6" w:space="0" w:color="auto"/>
              <w:left w:val="outset" w:sz="6" w:space="0" w:color="auto"/>
              <w:bottom w:val="outset" w:sz="6" w:space="0" w:color="auto"/>
              <w:right w:val="outset" w:sz="6" w:space="0" w:color="auto"/>
            </w:tcBorders>
          </w:tcPr>
          <w:p w:rsidR="00D95365" w:rsidRPr="005F01A8" w:rsidRDefault="00D95365" w:rsidP="0007292D">
            <w:pPr>
              <w:pStyle w:val="Normlnywebov"/>
              <w:spacing w:before="0" w:after="0"/>
              <w:rPr>
                <w:rFonts w:ascii="Arial" w:hAnsi="Arial" w:cs="Arial"/>
                <w:sz w:val="20"/>
              </w:rPr>
            </w:pPr>
          </w:p>
          <w:p w:rsidR="00D95365" w:rsidRPr="005F01A8" w:rsidRDefault="00D95365" w:rsidP="0007292D">
            <w:pPr>
              <w:pStyle w:val="Normlnywebov"/>
              <w:spacing w:before="0" w:after="0"/>
              <w:rPr>
                <w:rFonts w:ascii="Arial" w:hAnsi="Arial" w:cs="Arial"/>
                <w:sz w:val="20"/>
              </w:rPr>
            </w:pPr>
          </w:p>
          <w:p w:rsidR="00D95365" w:rsidRPr="005F01A8" w:rsidRDefault="00D95365" w:rsidP="0007292D">
            <w:pPr>
              <w:pStyle w:val="Normlnywebov"/>
              <w:spacing w:before="0" w:after="0"/>
              <w:rPr>
                <w:rFonts w:ascii="Arial" w:hAnsi="Arial" w:cs="Arial"/>
                <w:sz w:val="20"/>
              </w:rPr>
            </w:pPr>
          </w:p>
          <w:p w:rsidR="00D95365" w:rsidRPr="005F01A8" w:rsidRDefault="00D95365" w:rsidP="0007292D">
            <w:pPr>
              <w:pStyle w:val="Normlnywebov"/>
              <w:spacing w:before="0" w:after="0"/>
              <w:rPr>
                <w:rFonts w:ascii="Arial" w:hAnsi="Arial" w:cs="Arial"/>
                <w:sz w:val="20"/>
              </w:rPr>
            </w:pPr>
          </w:p>
          <w:p w:rsidR="00D95365" w:rsidRPr="005F01A8" w:rsidRDefault="00D95365" w:rsidP="0007292D">
            <w:pPr>
              <w:pStyle w:val="Normlnywebov"/>
              <w:spacing w:before="0" w:after="0"/>
              <w:rPr>
                <w:rFonts w:ascii="Arial" w:hAnsi="Arial" w:cs="Arial"/>
                <w:sz w:val="20"/>
              </w:rPr>
            </w:pPr>
          </w:p>
          <w:p w:rsidR="00D95365" w:rsidRPr="005F01A8" w:rsidRDefault="00D95365" w:rsidP="0007292D">
            <w:pPr>
              <w:pStyle w:val="Normlnywebov"/>
              <w:spacing w:before="0" w:after="0"/>
              <w:rPr>
                <w:rFonts w:ascii="Arial" w:hAnsi="Arial" w:cs="Arial"/>
                <w:sz w:val="20"/>
              </w:rPr>
            </w:pPr>
          </w:p>
          <w:p w:rsidR="00D95365" w:rsidRPr="005F01A8" w:rsidRDefault="00D95365" w:rsidP="0007292D">
            <w:pPr>
              <w:pStyle w:val="Normlnywebov"/>
              <w:spacing w:before="0" w:after="0"/>
              <w:rPr>
                <w:rFonts w:ascii="Arial" w:hAnsi="Arial" w:cs="Arial"/>
                <w:sz w:val="20"/>
              </w:rPr>
            </w:pPr>
          </w:p>
        </w:tc>
        <w:tc>
          <w:tcPr>
            <w:tcW w:w="5297" w:type="dxa"/>
            <w:tcBorders>
              <w:top w:val="outset" w:sz="6" w:space="0" w:color="auto"/>
              <w:left w:val="outset" w:sz="6" w:space="0" w:color="auto"/>
              <w:bottom w:val="outset" w:sz="6" w:space="0" w:color="auto"/>
              <w:right w:val="outset" w:sz="6" w:space="0" w:color="auto"/>
            </w:tcBorders>
          </w:tcPr>
          <w:p w:rsidR="00D95365" w:rsidRPr="005F01A8" w:rsidRDefault="00D95365" w:rsidP="0007292D">
            <w:pPr>
              <w:pStyle w:val="Normlnywebov"/>
              <w:spacing w:before="0" w:after="0"/>
              <w:rPr>
                <w:rFonts w:ascii="Arial" w:hAnsi="Arial" w:cs="Arial"/>
                <w:sz w:val="20"/>
              </w:rPr>
            </w:pPr>
          </w:p>
        </w:tc>
      </w:tr>
      <w:tr w:rsidR="00D95365" w:rsidRPr="005F01A8" w:rsidTr="0007292D">
        <w:trPr>
          <w:cantSplit/>
          <w:trHeight w:val="587"/>
          <w:tblCellSpacing w:w="0" w:type="dxa"/>
          <w:jc w:val="center"/>
        </w:trPr>
        <w:tc>
          <w:tcPr>
            <w:tcW w:w="3961" w:type="dxa"/>
            <w:tcBorders>
              <w:top w:val="outset" w:sz="6" w:space="0" w:color="auto"/>
              <w:left w:val="outset" w:sz="6" w:space="0" w:color="auto"/>
              <w:bottom w:val="outset" w:sz="6" w:space="0" w:color="auto"/>
              <w:right w:val="outset" w:sz="6" w:space="0" w:color="auto"/>
            </w:tcBorders>
          </w:tcPr>
          <w:p w:rsidR="00D95365" w:rsidRPr="005F01A8" w:rsidRDefault="00D95365" w:rsidP="0007292D">
            <w:pPr>
              <w:pStyle w:val="Normlnywebov"/>
              <w:spacing w:before="0" w:after="0"/>
              <w:ind w:left="141"/>
              <w:jc w:val="center"/>
              <w:rPr>
                <w:rFonts w:ascii="Arial" w:hAnsi="Arial" w:cs="Arial"/>
                <w:sz w:val="20"/>
              </w:rPr>
            </w:pPr>
            <w:r w:rsidRPr="005F01A8">
              <w:rPr>
                <w:rFonts w:ascii="Arial" w:hAnsi="Arial" w:cs="Arial"/>
                <w:iCs/>
                <w:sz w:val="20"/>
              </w:rPr>
              <w:t xml:space="preserve">Odtlačok pečiatky / </w:t>
            </w:r>
            <w:r w:rsidRPr="005F01A8">
              <w:rPr>
                <w:rFonts w:ascii="Arial" w:hAnsi="Arial" w:cs="Arial"/>
                <w:sz w:val="20"/>
              </w:rPr>
              <w:t xml:space="preserve">riešiteľa  </w:t>
            </w:r>
            <w:proofErr w:type="spellStart"/>
            <w:r w:rsidRPr="005F01A8">
              <w:rPr>
                <w:rFonts w:ascii="Arial" w:hAnsi="Arial" w:cs="Arial"/>
                <w:sz w:val="20"/>
              </w:rPr>
              <w:t>projektu-oprávnenej</w:t>
            </w:r>
            <w:proofErr w:type="spellEnd"/>
            <w:r w:rsidRPr="005F01A8">
              <w:rPr>
                <w:rFonts w:ascii="Arial" w:hAnsi="Arial" w:cs="Arial"/>
                <w:sz w:val="20"/>
              </w:rPr>
              <w:t xml:space="preserve"> organizácie</w:t>
            </w:r>
          </w:p>
          <w:p w:rsidR="00D95365" w:rsidRPr="005F01A8" w:rsidRDefault="00D95365" w:rsidP="0007292D">
            <w:pPr>
              <w:pStyle w:val="Normlnywebov"/>
              <w:spacing w:before="0" w:after="0"/>
              <w:ind w:left="133"/>
              <w:rPr>
                <w:rFonts w:ascii="Arial" w:hAnsi="Arial" w:cs="Arial"/>
                <w:sz w:val="20"/>
              </w:rPr>
            </w:pPr>
          </w:p>
        </w:tc>
        <w:tc>
          <w:tcPr>
            <w:tcW w:w="5297" w:type="dxa"/>
            <w:tcBorders>
              <w:top w:val="outset" w:sz="6" w:space="0" w:color="auto"/>
              <w:left w:val="outset" w:sz="6" w:space="0" w:color="auto"/>
              <w:bottom w:val="outset" w:sz="6" w:space="0" w:color="auto"/>
              <w:right w:val="outset" w:sz="6" w:space="0" w:color="auto"/>
            </w:tcBorders>
          </w:tcPr>
          <w:p w:rsidR="00D95365" w:rsidRPr="005F01A8" w:rsidRDefault="00D95365" w:rsidP="0007292D">
            <w:pPr>
              <w:jc w:val="center"/>
              <w:rPr>
                <w:rFonts w:ascii="Arial" w:hAnsi="Arial" w:cs="Arial"/>
                <w:sz w:val="20"/>
              </w:rPr>
            </w:pPr>
            <w:r w:rsidRPr="005F01A8">
              <w:rPr>
                <w:rFonts w:ascii="Arial" w:hAnsi="Arial" w:cs="Arial"/>
                <w:iCs/>
                <w:sz w:val="20"/>
              </w:rPr>
              <w:t xml:space="preserve">Meno / priezvisko /  podpis  /  štatutárneho </w:t>
            </w:r>
            <w:r w:rsidRPr="005F01A8">
              <w:rPr>
                <w:rFonts w:ascii="Arial" w:hAnsi="Arial" w:cs="Arial"/>
                <w:sz w:val="20"/>
              </w:rPr>
              <w:t xml:space="preserve">zástupcu riešiteľa  </w:t>
            </w:r>
            <w:proofErr w:type="spellStart"/>
            <w:r w:rsidRPr="005F01A8">
              <w:rPr>
                <w:rFonts w:ascii="Arial" w:hAnsi="Arial" w:cs="Arial"/>
                <w:sz w:val="20"/>
              </w:rPr>
              <w:t>projektu-oprávnenej</w:t>
            </w:r>
            <w:proofErr w:type="spellEnd"/>
            <w:r w:rsidRPr="005F01A8">
              <w:rPr>
                <w:rFonts w:ascii="Arial" w:hAnsi="Arial" w:cs="Arial"/>
                <w:sz w:val="20"/>
              </w:rPr>
              <w:t xml:space="preserve"> organizácie</w:t>
            </w:r>
          </w:p>
          <w:p w:rsidR="00D95365" w:rsidRPr="005F01A8" w:rsidRDefault="00D95365" w:rsidP="0007292D">
            <w:pPr>
              <w:rPr>
                <w:rFonts w:ascii="Arial" w:hAnsi="Arial" w:cs="Arial"/>
                <w:sz w:val="20"/>
              </w:rPr>
            </w:pPr>
          </w:p>
          <w:p w:rsidR="00D95365" w:rsidRPr="005F01A8" w:rsidRDefault="00D95365" w:rsidP="0007292D">
            <w:pPr>
              <w:pStyle w:val="Normlnywebov"/>
              <w:spacing w:before="0" w:after="0"/>
              <w:rPr>
                <w:rFonts w:ascii="Arial" w:hAnsi="Arial" w:cs="Arial"/>
                <w:sz w:val="20"/>
              </w:rPr>
            </w:pPr>
            <w:r w:rsidRPr="005F01A8">
              <w:rPr>
                <w:rFonts w:ascii="Arial" w:hAnsi="Arial" w:cs="Arial"/>
                <w:sz w:val="20"/>
              </w:rPr>
              <w:t> </w:t>
            </w:r>
          </w:p>
        </w:tc>
      </w:tr>
    </w:tbl>
    <w:p w:rsidR="00D95365" w:rsidRDefault="00D95365" w:rsidP="00D95365">
      <w:pPr>
        <w:rPr>
          <w:rFonts w:ascii="Arial" w:hAnsi="Arial" w:cs="Arial"/>
          <w:sz w:val="20"/>
        </w:rPr>
      </w:pPr>
    </w:p>
    <w:p w:rsidR="00D95365" w:rsidRDefault="00D95365" w:rsidP="00D95365">
      <w:pPr>
        <w:rPr>
          <w:rFonts w:ascii="Arial" w:hAnsi="Arial" w:cs="Arial"/>
          <w:sz w:val="20"/>
        </w:rPr>
      </w:pPr>
    </w:p>
    <w:p w:rsidR="00D95365" w:rsidRDefault="00D95365" w:rsidP="00D95365">
      <w:pPr>
        <w:rPr>
          <w:rFonts w:ascii="Arial" w:hAnsi="Arial" w:cs="Arial"/>
          <w:sz w:val="20"/>
        </w:rPr>
        <w:sectPr w:rsidR="00D95365" w:rsidSect="005E37C9">
          <w:footerReference w:type="first" r:id="rId15"/>
          <w:pgSz w:w="11906" w:h="16838" w:code="9"/>
          <w:pgMar w:top="1418" w:right="1134" w:bottom="1418" w:left="1134" w:header="709" w:footer="709" w:gutter="0"/>
          <w:pgNumType w:start="1"/>
          <w:cols w:space="708"/>
          <w:titlePg/>
          <w:docGrid w:linePitch="360"/>
        </w:sectPr>
      </w:pPr>
    </w:p>
    <w:p w:rsidR="00D95365" w:rsidRDefault="00D95365" w:rsidP="00D95365">
      <w:pPr>
        <w:jc w:val="right"/>
        <w:rPr>
          <w:rFonts w:ascii="Arial" w:hAnsi="Arial" w:cs="Arial"/>
          <w:bCs/>
          <w:iCs/>
          <w:sz w:val="20"/>
        </w:rPr>
      </w:pPr>
      <w:r>
        <w:rPr>
          <w:rFonts w:ascii="Arial" w:hAnsi="Arial" w:cs="Arial"/>
          <w:bCs/>
          <w:iCs/>
          <w:sz w:val="20"/>
        </w:rPr>
        <w:lastRenderedPageBreak/>
        <w:t>Príloha č. 3</w:t>
      </w:r>
    </w:p>
    <w:p w:rsidR="00EB68D0" w:rsidRDefault="00EB68D0" w:rsidP="00D95365">
      <w:pPr>
        <w:jc w:val="center"/>
        <w:rPr>
          <w:rFonts w:ascii="Arial" w:hAnsi="Arial" w:cs="Arial"/>
          <w:b/>
          <w:bCs/>
          <w:iCs/>
          <w:sz w:val="20"/>
        </w:rPr>
      </w:pPr>
    </w:p>
    <w:p w:rsidR="00D95365" w:rsidRPr="00F93FD3" w:rsidRDefault="00D95365" w:rsidP="00D95365">
      <w:pPr>
        <w:jc w:val="center"/>
        <w:rPr>
          <w:rFonts w:ascii="Arial" w:hAnsi="Arial" w:cs="Arial"/>
          <w:b/>
          <w:bCs/>
          <w:iCs/>
          <w:sz w:val="20"/>
        </w:rPr>
      </w:pPr>
      <w:r w:rsidRPr="00F93FD3">
        <w:rPr>
          <w:rFonts w:ascii="Arial" w:hAnsi="Arial" w:cs="Arial"/>
          <w:b/>
          <w:bCs/>
          <w:iCs/>
          <w:sz w:val="20"/>
        </w:rPr>
        <w:t>PRÍLOHA I k Nariadeniu Komisie (EÚ) č. 651/2014 zo 17. júna 2014</w:t>
      </w:r>
    </w:p>
    <w:p w:rsidR="00D95365" w:rsidRPr="00F93FD3" w:rsidRDefault="00D95365" w:rsidP="00D95365">
      <w:pPr>
        <w:jc w:val="center"/>
        <w:rPr>
          <w:rFonts w:ascii="Arial" w:hAnsi="Arial" w:cs="Arial"/>
          <w:b/>
          <w:bCs/>
          <w:iCs/>
          <w:sz w:val="20"/>
        </w:rPr>
      </w:pPr>
      <w:r w:rsidRPr="00F93FD3">
        <w:rPr>
          <w:rFonts w:ascii="Arial" w:hAnsi="Arial" w:cs="Arial"/>
          <w:b/>
          <w:bCs/>
          <w:iCs/>
          <w:sz w:val="20"/>
        </w:rPr>
        <w:t>o vyhlásení určitých kategórií pomoci za zlučiteľné s vnútorným trhom podľa článkov 107 a 108 zmluvy (Text s významom pre EHP)</w:t>
      </w:r>
    </w:p>
    <w:p w:rsidR="00D95365" w:rsidRPr="00AC4715" w:rsidRDefault="00D95365" w:rsidP="00D95365">
      <w:pPr>
        <w:jc w:val="center"/>
        <w:rPr>
          <w:rFonts w:ascii="Arial" w:hAnsi="Arial" w:cs="Arial"/>
          <w:b/>
          <w:bCs/>
          <w:sz w:val="20"/>
        </w:rPr>
      </w:pPr>
    </w:p>
    <w:p w:rsidR="00D95365" w:rsidRPr="00AC4715" w:rsidRDefault="00D95365" w:rsidP="00D95365">
      <w:pPr>
        <w:jc w:val="center"/>
        <w:rPr>
          <w:rFonts w:ascii="Arial" w:hAnsi="Arial" w:cs="Arial"/>
          <w:bCs/>
          <w:sz w:val="20"/>
        </w:rPr>
      </w:pPr>
      <w:r>
        <w:t xml:space="preserve">uvedených v článku 1 ods. 1 písm. a) až d) </w:t>
      </w:r>
      <w:r w:rsidRPr="00DE4134">
        <w:t>Nariadenia komisie (EÚ</w:t>
      </w:r>
    </w:p>
    <w:p w:rsidR="00D95365" w:rsidRPr="00AC4715" w:rsidRDefault="00D95365" w:rsidP="00D95365">
      <w:pPr>
        <w:jc w:val="center"/>
        <w:rPr>
          <w:rFonts w:ascii="Arial" w:hAnsi="Arial" w:cs="Arial"/>
          <w:bCs/>
          <w:sz w:val="20"/>
        </w:rPr>
      </w:pPr>
    </w:p>
    <w:p w:rsidR="00D95365" w:rsidRPr="00AC4715" w:rsidRDefault="00D95365" w:rsidP="00D95365">
      <w:pPr>
        <w:jc w:val="center"/>
        <w:rPr>
          <w:rFonts w:ascii="Arial" w:hAnsi="Arial" w:cs="Arial"/>
          <w:bCs/>
          <w:sz w:val="20"/>
        </w:rPr>
      </w:pPr>
      <w:r w:rsidRPr="00AC4715">
        <w:rPr>
          <w:rFonts w:ascii="Arial" w:hAnsi="Arial" w:cs="Arial"/>
          <w:bCs/>
          <w:sz w:val="20"/>
        </w:rPr>
        <w:t>PRÍLOHA I</w:t>
      </w:r>
    </w:p>
    <w:p w:rsidR="00D95365" w:rsidRPr="00AC4715" w:rsidRDefault="00D95365" w:rsidP="00D95365">
      <w:pPr>
        <w:jc w:val="center"/>
        <w:rPr>
          <w:rFonts w:ascii="Arial" w:hAnsi="Arial" w:cs="Arial"/>
          <w:bCs/>
          <w:sz w:val="20"/>
        </w:rPr>
      </w:pPr>
      <w:r w:rsidRPr="00AC4715">
        <w:rPr>
          <w:rFonts w:ascii="Arial" w:hAnsi="Arial" w:cs="Arial"/>
          <w:bCs/>
          <w:sz w:val="20"/>
        </w:rPr>
        <w:t>Vymedzenie pojmov týkajúcich sa MSP</w:t>
      </w:r>
    </w:p>
    <w:p w:rsidR="00D95365" w:rsidRPr="00AC4715" w:rsidRDefault="00D95365" w:rsidP="00D95365">
      <w:pPr>
        <w:jc w:val="center"/>
        <w:rPr>
          <w:rFonts w:ascii="Arial" w:hAnsi="Arial" w:cs="Arial"/>
          <w:i/>
          <w:iCs/>
          <w:sz w:val="20"/>
        </w:rPr>
      </w:pPr>
    </w:p>
    <w:p w:rsidR="00D95365" w:rsidRPr="00AC4715" w:rsidRDefault="00D95365" w:rsidP="00D95365">
      <w:pPr>
        <w:jc w:val="center"/>
        <w:rPr>
          <w:rFonts w:ascii="Arial" w:hAnsi="Arial" w:cs="Arial"/>
          <w:i/>
          <w:iCs/>
          <w:sz w:val="20"/>
        </w:rPr>
      </w:pPr>
    </w:p>
    <w:p w:rsidR="00D95365" w:rsidRPr="00AC4715" w:rsidRDefault="00D95365" w:rsidP="00D95365">
      <w:pPr>
        <w:jc w:val="center"/>
        <w:rPr>
          <w:rFonts w:ascii="Arial" w:hAnsi="Arial" w:cs="Arial"/>
          <w:iCs/>
          <w:sz w:val="20"/>
        </w:rPr>
      </w:pPr>
      <w:r w:rsidRPr="00AC4715">
        <w:rPr>
          <w:rFonts w:ascii="Arial" w:hAnsi="Arial" w:cs="Arial"/>
          <w:iCs/>
          <w:sz w:val="20"/>
        </w:rPr>
        <w:t>Článok 1</w:t>
      </w:r>
    </w:p>
    <w:p w:rsidR="00D95365" w:rsidRPr="00E12AFF" w:rsidRDefault="00D95365" w:rsidP="00D95365">
      <w:pPr>
        <w:jc w:val="center"/>
        <w:rPr>
          <w:rFonts w:ascii="Arial" w:hAnsi="Arial" w:cs="Arial"/>
          <w:bCs/>
          <w:sz w:val="20"/>
        </w:rPr>
      </w:pPr>
      <w:r w:rsidRPr="00E12AFF">
        <w:rPr>
          <w:rFonts w:ascii="Arial" w:hAnsi="Arial" w:cs="Arial"/>
          <w:bCs/>
          <w:sz w:val="20"/>
        </w:rPr>
        <w:t>Podnik</w:t>
      </w:r>
    </w:p>
    <w:p w:rsidR="00D95365" w:rsidRPr="00AC4715" w:rsidRDefault="00D95365" w:rsidP="00D95365">
      <w:pPr>
        <w:jc w:val="both"/>
        <w:rPr>
          <w:rFonts w:ascii="Arial" w:hAnsi="Arial" w:cs="Arial"/>
          <w:i/>
          <w:iCs/>
          <w:sz w:val="20"/>
        </w:rPr>
      </w:pPr>
      <w:r w:rsidRPr="00AC4715">
        <w:rPr>
          <w:rFonts w:ascii="Arial" w:hAnsi="Arial" w:cs="Arial"/>
          <w:sz w:val="20"/>
        </w:rPr>
        <w:t>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vykonávajú hospodársku činnosť.</w:t>
      </w:r>
    </w:p>
    <w:p w:rsidR="00D95365" w:rsidRPr="00AC4715" w:rsidRDefault="00D95365" w:rsidP="00D95365">
      <w:pPr>
        <w:jc w:val="center"/>
        <w:rPr>
          <w:rFonts w:ascii="Arial" w:hAnsi="Arial" w:cs="Arial"/>
          <w:i/>
          <w:iCs/>
          <w:sz w:val="20"/>
        </w:rPr>
      </w:pPr>
    </w:p>
    <w:p w:rsidR="00D95365" w:rsidRPr="00AC4715" w:rsidRDefault="00D95365" w:rsidP="00D95365">
      <w:pPr>
        <w:jc w:val="center"/>
        <w:rPr>
          <w:rFonts w:ascii="Arial" w:hAnsi="Arial" w:cs="Arial"/>
          <w:iCs/>
          <w:sz w:val="20"/>
        </w:rPr>
      </w:pPr>
      <w:r w:rsidRPr="00AC4715">
        <w:rPr>
          <w:rFonts w:ascii="Arial" w:hAnsi="Arial" w:cs="Arial"/>
          <w:iCs/>
          <w:sz w:val="20"/>
        </w:rPr>
        <w:t>Článok 2</w:t>
      </w:r>
    </w:p>
    <w:p w:rsidR="00D95365" w:rsidRPr="00AC4715" w:rsidRDefault="00D95365" w:rsidP="00D95365">
      <w:pPr>
        <w:jc w:val="center"/>
        <w:rPr>
          <w:rFonts w:ascii="Arial" w:hAnsi="Arial" w:cs="Arial"/>
          <w:b/>
          <w:bCs/>
          <w:sz w:val="20"/>
        </w:rPr>
      </w:pPr>
      <w:r w:rsidRPr="00AC4715">
        <w:rPr>
          <w:rFonts w:ascii="Arial" w:hAnsi="Arial" w:cs="Arial"/>
          <w:b/>
          <w:bCs/>
          <w:sz w:val="20"/>
        </w:rPr>
        <w:t>Počet pracovníkov a finančné limity určujúce kategórie podnikov</w:t>
      </w:r>
    </w:p>
    <w:p w:rsidR="00D95365" w:rsidRPr="00AC4715" w:rsidRDefault="00D95365" w:rsidP="00D95365">
      <w:pPr>
        <w:pStyle w:val="Odsekzoznamu"/>
        <w:numPr>
          <w:ilvl w:val="0"/>
          <w:numId w:val="4"/>
        </w:numPr>
        <w:ind w:left="392"/>
        <w:contextualSpacing/>
        <w:jc w:val="both"/>
        <w:rPr>
          <w:rFonts w:ascii="Arial" w:hAnsi="Arial" w:cs="Arial"/>
          <w:sz w:val="20"/>
        </w:rPr>
      </w:pPr>
      <w:r w:rsidRPr="00AC4715">
        <w:rPr>
          <w:rFonts w:ascii="Arial" w:hAnsi="Arial" w:cs="Arial"/>
          <w:sz w:val="20"/>
        </w:rPr>
        <w:t xml:space="preserve">Kategóriu </w:t>
      </w:r>
      <w:proofErr w:type="spellStart"/>
      <w:r w:rsidRPr="00AC4715">
        <w:rPr>
          <w:rFonts w:ascii="Arial" w:hAnsi="Arial" w:cs="Arial"/>
          <w:sz w:val="20"/>
        </w:rPr>
        <w:t>mikropodnikov</w:t>
      </w:r>
      <w:proofErr w:type="spellEnd"/>
      <w:r w:rsidRPr="00AC4715">
        <w:rPr>
          <w:rFonts w:ascii="Arial" w:hAnsi="Arial" w:cs="Arial"/>
          <w:sz w:val="20"/>
        </w:rPr>
        <w:t>, malých a stredných podnikov („MSP“) tvoria podniky, ktoré zamestnávajú menej ako 250 osôb</w:t>
      </w:r>
      <w:r>
        <w:rPr>
          <w:rFonts w:ascii="Arial" w:hAnsi="Arial" w:cs="Arial"/>
          <w:sz w:val="20"/>
        </w:rPr>
        <w:t>,</w:t>
      </w:r>
      <w:r w:rsidRPr="00AC4715">
        <w:rPr>
          <w:rFonts w:ascii="Arial" w:hAnsi="Arial" w:cs="Arial"/>
          <w:sz w:val="20"/>
        </w:rPr>
        <w:t xml:space="preserve"> a ktorých ročný obrat nepresahuje 50 mil. EUR a/alebo celková ročná súvaha nepresahuje 43 mil. EUR.</w:t>
      </w:r>
    </w:p>
    <w:p w:rsidR="00D95365" w:rsidRPr="00AC4715" w:rsidRDefault="00D95365" w:rsidP="00D95365">
      <w:pPr>
        <w:pStyle w:val="Odsekzoznamu"/>
        <w:numPr>
          <w:ilvl w:val="0"/>
          <w:numId w:val="4"/>
        </w:numPr>
        <w:ind w:left="392"/>
        <w:contextualSpacing/>
        <w:jc w:val="both"/>
        <w:rPr>
          <w:rFonts w:ascii="Arial" w:hAnsi="Arial" w:cs="Arial"/>
          <w:sz w:val="20"/>
        </w:rPr>
      </w:pPr>
      <w:r w:rsidRPr="00AC4715">
        <w:rPr>
          <w:rFonts w:ascii="Arial" w:hAnsi="Arial" w:cs="Arial"/>
          <w:sz w:val="20"/>
        </w:rPr>
        <w:t>V rámci kategórie MSP sa malý podnik definuje ako podnik, ktorý zamestnáva menej ako 50 osôb</w:t>
      </w:r>
      <w:r>
        <w:rPr>
          <w:rFonts w:ascii="Arial" w:hAnsi="Arial" w:cs="Arial"/>
          <w:sz w:val="20"/>
        </w:rPr>
        <w:t>,</w:t>
      </w:r>
      <w:r w:rsidRPr="00AC4715">
        <w:rPr>
          <w:rFonts w:ascii="Arial" w:hAnsi="Arial" w:cs="Arial"/>
          <w:sz w:val="20"/>
        </w:rPr>
        <w:t xml:space="preserve"> a ktorého ročný obrat a/alebo celková ročná súvaha nepresahuje 10 mil. EUR.</w:t>
      </w:r>
    </w:p>
    <w:p w:rsidR="00D95365" w:rsidRPr="00AC4715" w:rsidRDefault="00D95365" w:rsidP="00D95365">
      <w:pPr>
        <w:pStyle w:val="Odsekzoznamu"/>
        <w:numPr>
          <w:ilvl w:val="0"/>
          <w:numId w:val="4"/>
        </w:numPr>
        <w:ind w:left="392"/>
        <w:contextualSpacing/>
        <w:jc w:val="both"/>
        <w:rPr>
          <w:rFonts w:ascii="Arial" w:hAnsi="Arial" w:cs="Arial"/>
          <w:sz w:val="20"/>
        </w:rPr>
      </w:pPr>
      <w:r w:rsidRPr="00AC4715">
        <w:rPr>
          <w:rFonts w:ascii="Arial" w:hAnsi="Arial" w:cs="Arial"/>
          <w:sz w:val="20"/>
        </w:rPr>
        <w:t xml:space="preserve">V rámci kategórie MSP sa </w:t>
      </w:r>
      <w:proofErr w:type="spellStart"/>
      <w:r w:rsidRPr="00AC4715">
        <w:rPr>
          <w:rFonts w:ascii="Arial" w:hAnsi="Arial" w:cs="Arial"/>
          <w:sz w:val="20"/>
        </w:rPr>
        <w:t>mikropodnik</w:t>
      </w:r>
      <w:proofErr w:type="spellEnd"/>
      <w:r w:rsidRPr="00AC4715">
        <w:rPr>
          <w:rFonts w:ascii="Arial" w:hAnsi="Arial" w:cs="Arial"/>
          <w:sz w:val="20"/>
        </w:rPr>
        <w:t xml:space="preserve"> definuje ako podnik, ktorý zamestnáva menej ako 10 osôb</w:t>
      </w:r>
      <w:r>
        <w:rPr>
          <w:rFonts w:ascii="Arial" w:hAnsi="Arial" w:cs="Arial"/>
          <w:sz w:val="20"/>
        </w:rPr>
        <w:t>,</w:t>
      </w:r>
      <w:r w:rsidRPr="00AC4715">
        <w:rPr>
          <w:rFonts w:ascii="Arial" w:hAnsi="Arial" w:cs="Arial"/>
          <w:sz w:val="20"/>
        </w:rPr>
        <w:t xml:space="preserve"> a ktorého ročný obrat a/alebo celková ročná súvaha nepresahuje 2 mil. EUR.</w:t>
      </w:r>
    </w:p>
    <w:p w:rsidR="00D95365" w:rsidRPr="00AC4715" w:rsidRDefault="00D95365" w:rsidP="00D95365">
      <w:pPr>
        <w:jc w:val="center"/>
        <w:rPr>
          <w:rFonts w:ascii="Arial" w:hAnsi="Arial" w:cs="Arial"/>
          <w:i/>
          <w:iCs/>
          <w:sz w:val="20"/>
        </w:rPr>
      </w:pPr>
    </w:p>
    <w:p w:rsidR="00D95365" w:rsidRPr="00AC4715" w:rsidRDefault="00D95365" w:rsidP="00D95365">
      <w:pPr>
        <w:jc w:val="center"/>
        <w:rPr>
          <w:rFonts w:ascii="Arial" w:hAnsi="Arial" w:cs="Arial"/>
          <w:iCs/>
          <w:sz w:val="20"/>
        </w:rPr>
      </w:pPr>
      <w:r w:rsidRPr="00AC4715">
        <w:rPr>
          <w:rFonts w:ascii="Arial" w:hAnsi="Arial" w:cs="Arial"/>
          <w:iCs/>
          <w:sz w:val="20"/>
        </w:rPr>
        <w:t>Článok 3</w:t>
      </w:r>
    </w:p>
    <w:p w:rsidR="00D95365" w:rsidRPr="00AC4715" w:rsidRDefault="00D95365" w:rsidP="00D95365">
      <w:pPr>
        <w:jc w:val="center"/>
        <w:rPr>
          <w:rFonts w:ascii="Arial" w:hAnsi="Arial" w:cs="Arial"/>
          <w:b/>
          <w:bCs/>
          <w:sz w:val="20"/>
        </w:rPr>
      </w:pPr>
      <w:r w:rsidRPr="00AC4715">
        <w:rPr>
          <w:rFonts w:ascii="Arial" w:hAnsi="Arial" w:cs="Arial"/>
          <w:b/>
          <w:bCs/>
          <w:sz w:val="20"/>
        </w:rPr>
        <w:t>Typy podnikov, ktoré sa zohľadňujú pri výpočte počtu pracovníkov a finančných súm</w:t>
      </w:r>
    </w:p>
    <w:p w:rsidR="00D95365" w:rsidRPr="00AC4715" w:rsidRDefault="00D95365" w:rsidP="00D95365">
      <w:pPr>
        <w:pStyle w:val="Odsekzoznamu"/>
        <w:numPr>
          <w:ilvl w:val="0"/>
          <w:numId w:val="5"/>
        </w:numPr>
        <w:ind w:left="426" w:hanging="426"/>
        <w:contextualSpacing/>
        <w:jc w:val="both"/>
        <w:rPr>
          <w:rFonts w:ascii="Arial" w:hAnsi="Arial" w:cs="Arial"/>
          <w:sz w:val="20"/>
        </w:rPr>
      </w:pPr>
      <w:r w:rsidRPr="00AC4715">
        <w:rPr>
          <w:rFonts w:ascii="Arial" w:hAnsi="Arial" w:cs="Arial"/>
          <w:sz w:val="20"/>
        </w:rPr>
        <w:t>„Samostatný podnik“ je každý podnik, ktorý nie je zatriedený ako partnerský podnik v zmysle odseku 2 alebo ako prepojený podnik v zmysle odseku 3.</w:t>
      </w:r>
    </w:p>
    <w:p w:rsidR="00D95365" w:rsidRPr="00AC4715" w:rsidRDefault="00D95365" w:rsidP="00D95365">
      <w:pPr>
        <w:pStyle w:val="Odsekzoznamu"/>
        <w:numPr>
          <w:ilvl w:val="0"/>
          <w:numId w:val="5"/>
        </w:numPr>
        <w:ind w:left="392"/>
        <w:contextualSpacing/>
        <w:jc w:val="both"/>
        <w:rPr>
          <w:rFonts w:ascii="Arial" w:hAnsi="Arial" w:cs="Arial"/>
          <w:sz w:val="20"/>
        </w:rPr>
      </w:pPr>
      <w:r w:rsidRPr="00AC4715">
        <w:rPr>
          <w:rFonts w:ascii="Arial" w:hAnsi="Arial" w:cs="Arial"/>
          <w:sz w:val="20"/>
        </w:rPr>
        <w:t>„Partnerské podniky“ sú všetky podniky, ktoré nie sú zatriedené ako prepojené podniky v zmysle odseku 3 a</w:t>
      </w:r>
      <w:r>
        <w:rPr>
          <w:rFonts w:ascii="Arial" w:hAnsi="Arial" w:cs="Arial"/>
          <w:sz w:val="20"/>
        </w:rPr>
        <w:t> </w:t>
      </w:r>
      <w:r w:rsidRPr="00AC4715">
        <w:rPr>
          <w:rFonts w:ascii="Arial" w:hAnsi="Arial" w:cs="Arial"/>
          <w:sz w:val="20"/>
        </w:rPr>
        <w:t>medzi</w:t>
      </w:r>
      <w:r>
        <w:rPr>
          <w:rFonts w:ascii="Arial" w:hAnsi="Arial" w:cs="Arial"/>
          <w:sz w:val="20"/>
        </w:rPr>
        <w:t>,</w:t>
      </w:r>
      <w:r w:rsidRPr="00AC4715">
        <w:rPr>
          <w:rFonts w:ascii="Arial" w:hAnsi="Arial" w:cs="Arial"/>
          <w:sz w:val="20"/>
        </w:rPr>
        <w:t xml:space="preserve"> ktorými je takýto vzťah: podnik (vyššie postavený podnik) vlastní, buď samostatne alebo spoločne s jedným alebo viacerými prepojenými podnikmi v zmysle odseku 3, 25 % alebo viac imania alebo hlasovacích práv iného podniku (nižšie postavený podnik).</w:t>
      </w:r>
    </w:p>
    <w:p w:rsidR="00D95365" w:rsidRPr="00AC4715" w:rsidRDefault="00D95365" w:rsidP="00D95365">
      <w:pPr>
        <w:ind w:left="426"/>
        <w:jc w:val="both"/>
        <w:rPr>
          <w:rFonts w:ascii="Arial" w:hAnsi="Arial" w:cs="Arial"/>
          <w:sz w:val="20"/>
        </w:rPr>
      </w:pPr>
      <w:r w:rsidRPr="00AC4715">
        <w:rPr>
          <w:rFonts w:ascii="Arial" w:hAnsi="Arial" w:cs="Arial"/>
          <w:sz w:val="20"/>
        </w:rPr>
        <w:t>Podnik sa však môže klasifikovať ako samostatný, teda ako podnik, ktorý nemá žiadne partnerské podniky, aj keď nižšie uvedení investori tento limit 25 % dosiahnu alebo prekročia, za predpokladu, že títo investori nie sú prepojení v zmysle odseku 3 individuálne alebo spoločne s príslušným podnikom:</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9632"/>
      </w:tblGrid>
      <w:tr w:rsidR="00D95365" w:rsidRPr="00AC4715" w:rsidTr="0007292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D95365" w:rsidRPr="00AC4715" w:rsidRDefault="00D95365" w:rsidP="0007292D">
            <w:pPr>
              <w:pStyle w:val="Odsekzoznamu"/>
              <w:numPr>
                <w:ilvl w:val="0"/>
                <w:numId w:val="8"/>
              </w:numPr>
              <w:jc w:val="both"/>
              <w:rPr>
                <w:rFonts w:ascii="Arial" w:hAnsi="Arial" w:cs="Arial"/>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95365" w:rsidRPr="00AC4715" w:rsidRDefault="00D95365" w:rsidP="0007292D">
            <w:pPr>
              <w:pStyle w:val="Odsekzoznamu"/>
              <w:numPr>
                <w:ilvl w:val="0"/>
                <w:numId w:val="9"/>
              </w:numPr>
              <w:ind w:left="598" w:hanging="283"/>
              <w:jc w:val="both"/>
              <w:rPr>
                <w:rFonts w:ascii="Arial" w:hAnsi="Arial" w:cs="Arial"/>
                <w:sz w:val="20"/>
              </w:rPr>
            </w:pPr>
            <w:r w:rsidRPr="00AC4715">
              <w:rPr>
                <w:rFonts w:ascii="Arial" w:hAnsi="Arial" w:cs="Arial"/>
                <w:sz w:val="20"/>
              </w:rPr>
              <w:t>verejné investičné spoločnosti, spoločnosti investujúce do rizikového kapitálu, fyzické osoby alebo skupiny fyzických osôb pravidelne vykonávajúce rizikové investičné aktivity, ktoré investujú vlastný kapitál do nekótovaných podnikov (podnikateľskí anjeli), za predpokladu, že celkové investície týchto podnikateľských anjelov v rovnakom podniku sú nižšie ako 1 250 000 EUR;</w:t>
            </w:r>
          </w:p>
          <w:p w:rsidR="00D95365" w:rsidRPr="00AC4715" w:rsidRDefault="00D95365" w:rsidP="0007292D">
            <w:pPr>
              <w:pStyle w:val="Odsekzoznamu"/>
              <w:numPr>
                <w:ilvl w:val="0"/>
                <w:numId w:val="9"/>
              </w:numPr>
              <w:ind w:left="598" w:hanging="283"/>
              <w:jc w:val="both"/>
              <w:rPr>
                <w:rFonts w:ascii="Arial" w:hAnsi="Arial" w:cs="Arial"/>
                <w:sz w:val="20"/>
              </w:rPr>
            </w:pPr>
            <w:r w:rsidRPr="00AC4715">
              <w:rPr>
                <w:rFonts w:ascii="Arial" w:hAnsi="Arial" w:cs="Arial"/>
                <w:sz w:val="20"/>
              </w:rPr>
              <w:t>univerzity alebo neziskové výskumné strediská;</w:t>
            </w:r>
          </w:p>
          <w:p w:rsidR="00D95365" w:rsidRPr="00AC4715" w:rsidRDefault="00D95365" w:rsidP="0007292D">
            <w:pPr>
              <w:pStyle w:val="Odsekzoznamu"/>
              <w:numPr>
                <w:ilvl w:val="0"/>
                <w:numId w:val="9"/>
              </w:numPr>
              <w:ind w:left="598" w:hanging="283"/>
              <w:jc w:val="both"/>
              <w:rPr>
                <w:rFonts w:ascii="Arial" w:hAnsi="Arial" w:cs="Arial"/>
                <w:sz w:val="20"/>
              </w:rPr>
            </w:pPr>
            <w:r w:rsidRPr="00AC4715">
              <w:rPr>
                <w:rFonts w:ascii="Arial" w:hAnsi="Arial" w:cs="Arial"/>
                <w:sz w:val="20"/>
              </w:rPr>
              <w:t>inštitucionálni investori vrátane regionálnych rozvojových fondov;</w:t>
            </w:r>
          </w:p>
          <w:p w:rsidR="00D95365" w:rsidRPr="00AC4715" w:rsidRDefault="00D95365" w:rsidP="0007292D">
            <w:pPr>
              <w:pStyle w:val="Odsekzoznamu"/>
              <w:numPr>
                <w:ilvl w:val="0"/>
                <w:numId w:val="9"/>
              </w:numPr>
              <w:ind w:left="598" w:hanging="283"/>
              <w:jc w:val="both"/>
              <w:rPr>
                <w:rFonts w:ascii="Arial" w:hAnsi="Arial" w:cs="Arial"/>
                <w:sz w:val="20"/>
              </w:rPr>
            </w:pPr>
            <w:r w:rsidRPr="00AC4715">
              <w:rPr>
                <w:rFonts w:ascii="Arial" w:hAnsi="Arial" w:cs="Arial"/>
                <w:sz w:val="20"/>
              </w:rPr>
              <w:t>orgány miestnej samosprávy s ročným rozpočtom nižším ako 10 mil. EUR a s menej ako 5 000 obyvateľmi.</w:t>
            </w:r>
          </w:p>
        </w:tc>
      </w:tr>
    </w:tbl>
    <w:p w:rsidR="00D95365" w:rsidRPr="00AC4715" w:rsidRDefault="00D95365" w:rsidP="00D95365">
      <w:pPr>
        <w:tabs>
          <w:tab w:val="left" w:pos="709"/>
        </w:tabs>
        <w:jc w:val="both"/>
        <w:rPr>
          <w:rFonts w:ascii="Arial" w:hAnsi="Arial" w:cs="Arial"/>
          <w:vanish/>
          <w:sz w:val="20"/>
        </w:rPr>
      </w:pPr>
    </w:p>
    <w:p w:rsidR="00D95365" w:rsidRPr="00AC4715" w:rsidRDefault="00D95365" w:rsidP="00D95365">
      <w:pPr>
        <w:jc w:val="both"/>
        <w:rPr>
          <w:rFonts w:ascii="Arial" w:hAnsi="Arial" w:cs="Arial"/>
          <w:vanish/>
          <w:sz w:val="20"/>
        </w:rPr>
      </w:pPr>
    </w:p>
    <w:p w:rsidR="00D95365" w:rsidRPr="00AC4715" w:rsidRDefault="00D95365" w:rsidP="00D95365">
      <w:pPr>
        <w:pStyle w:val="Odsekzoznamu"/>
        <w:numPr>
          <w:ilvl w:val="0"/>
          <w:numId w:val="10"/>
        </w:numPr>
        <w:jc w:val="both"/>
        <w:rPr>
          <w:rFonts w:ascii="Arial" w:hAnsi="Arial" w:cs="Arial"/>
          <w:vanish/>
          <w:sz w:val="20"/>
        </w:rPr>
      </w:pPr>
    </w:p>
    <w:p w:rsidR="00D95365" w:rsidRDefault="00D95365" w:rsidP="00D95365">
      <w:pPr>
        <w:pStyle w:val="Odsekzoznamu"/>
        <w:numPr>
          <w:ilvl w:val="0"/>
          <w:numId w:val="5"/>
        </w:numPr>
        <w:ind w:left="392"/>
        <w:contextualSpacing/>
        <w:jc w:val="both"/>
        <w:rPr>
          <w:rFonts w:ascii="Arial" w:hAnsi="Arial" w:cs="Arial"/>
          <w:sz w:val="20"/>
        </w:rPr>
      </w:pPr>
      <w:r w:rsidRPr="00AC4715">
        <w:rPr>
          <w:rFonts w:ascii="Arial" w:hAnsi="Arial" w:cs="Arial"/>
          <w:sz w:val="20"/>
        </w:rPr>
        <w:t>„Prepojené podniky“ sú podniky, medzi ktorými je niektorý z týchto vzájomných vzťahov:</w:t>
      </w:r>
    </w:p>
    <w:tbl>
      <w:tblPr>
        <w:tblW w:w="5069"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877"/>
      </w:tblGrid>
      <w:tr w:rsidR="00D95365" w:rsidRPr="00AC4715" w:rsidTr="0007292D">
        <w:trPr>
          <w:trHeight w:val="229"/>
        </w:trPr>
        <w:tc>
          <w:tcPr>
            <w:tcW w:w="5000"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95365" w:rsidRPr="00AC4715" w:rsidRDefault="00D95365" w:rsidP="0007292D">
            <w:pPr>
              <w:pStyle w:val="Odsekzoznamu"/>
              <w:numPr>
                <w:ilvl w:val="0"/>
                <w:numId w:val="11"/>
              </w:numPr>
              <w:jc w:val="both"/>
              <w:rPr>
                <w:rFonts w:ascii="Arial" w:hAnsi="Arial" w:cs="Arial"/>
                <w:sz w:val="20"/>
              </w:rPr>
            </w:pPr>
            <w:r w:rsidRPr="00AC4715">
              <w:rPr>
                <w:rFonts w:ascii="Arial" w:hAnsi="Arial" w:cs="Arial"/>
                <w:sz w:val="20"/>
              </w:rPr>
              <w:t>podnik má väčšinu hlasovacích práv akcionárov alebo členov v inom podniku;</w:t>
            </w:r>
          </w:p>
          <w:p w:rsidR="00D95365" w:rsidRPr="00AC4715" w:rsidRDefault="00D95365" w:rsidP="0007292D">
            <w:pPr>
              <w:pStyle w:val="Odsekzoznamu"/>
              <w:numPr>
                <w:ilvl w:val="0"/>
                <w:numId w:val="11"/>
              </w:numPr>
              <w:jc w:val="both"/>
              <w:rPr>
                <w:rFonts w:ascii="Arial" w:hAnsi="Arial" w:cs="Arial"/>
                <w:sz w:val="20"/>
              </w:rPr>
            </w:pPr>
            <w:r w:rsidRPr="00AC4715">
              <w:rPr>
                <w:rFonts w:ascii="Arial" w:hAnsi="Arial" w:cs="Arial"/>
                <w:sz w:val="20"/>
              </w:rPr>
              <w:t>podnik má právo vymenovať alebo odvolať väčšinu členov správneho, riadiaceho alebo dozorného orgánu iného podniku;</w:t>
            </w:r>
          </w:p>
          <w:p w:rsidR="00D95365" w:rsidRPr="00AC4715" w:rsidRDefault="00D95365" w:rsidP="0007292D">
            <w:pPr>
              <w:pStyle w:val="Odsekzoznamu"/>
              <w:numPr>
                <w:ilvl w:val="0"/>
                <w:numId w:val="11"/>
              </w:numPr>
              <w:jc w:val="both"/>
              <w:rPr>
                <w:rFonts w:ascii="Arial" w:hAnsi="Arial" w:cs="Arial"/>
                <w:sz w:val="20"/>
              </w:rPr>
            </w:pPr>
            <w:r w:rsidRPr="00AC4715">
              <w:rPr>
                <w:rFonts w:ascii="Arial" w:hAnsi="Arial" w:cs="Arial"/>
                <w:sz w:val="20"/>
              </w:rPr>
              <w:t>podnik má právo dominantne pôsobiť na iný podnik na základe zmluvy uzatvorenej s týmto podnikom alebo na základe ustanovenia v jeho spoločenskej zmluve alebo stanovách;</w:t>
            </w:r>
          </w:p>
          <w:p w:rsidR="00D95365" w:rsidRPr="00AC4715" w:rsidRDefault="00D95365" w:rsidP="0007292D">
            <w:pPr>
              <w:pStyle w:val="Odsekzoznamu"/>
              <w:numPr>
                <w:ilvl w:val="0"/>
                <w:numId w:val="11"/>
              </w:numPr>
              <w:jc w:val="both"/>
              <w:rPr>
                <w:rFonts w:ascii="Arial" w:hAnsi="Arial" w:cs="Arial"/>
                <w:sz w:val="20"/>
              </w:rPr>
            </w:pPr>
            <w:r w:rsidRPr="00AC4715">
              <w:rPr>
                <w:rFonts w:ascii="Arial" w:hAnsi="Arial" w:cs="Arial"/>
                <w:sz w:val="20"/>
              </w:rPr>
              <w:t>podnik, ktorý je akcionárom alebo členom iného podniku, sám kontroluje na základe zmluvy s inými akcionármi tohto podniku alebo členmi tohto podniku väčšinu hlasovacích práv akcionárov alebo členov v tomto podniku.</w:t>
            </w:r>
          </w:p>
        </w:tc>
      </w:tr>
      <w:tr w:rsidR="00D95365" w:rsidRPr="00AC4715" w:rsidTr="0007292D">
        <w:trPr>
          <w:trHeight w:val="229"/>
        </w:trPr>
        <w:tc>
          <w:tcPr>
            <w:tcW w:w="5000"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95365" w:rsidRPr="00AC4715" w:rsidRDefault="00D95365" w:rsidP="0007292D">
            <w:pPr>
              <w:ind w:left="360"/>
              <w:rPr>
                <w:rFonts w:ascii="Arial" w:hAnsi="Arial" w:cs="Arial"/>
                <w:sz w:val="20"/>
              </w:rPr>
            </w:pPr>
          </w:p>
        </w:tc>
      </w:tr>
    </w:tbl>
    <w:p w:rsidR="00D95365" w:rsidRPr="00AC4715" w:rsidRDefault="00D95365" w:rsidP="00D95365">
      <w:pPr>
        <w:ind w:right="-1"/>
        <w:jc w:val="both"/>
        <w:rPr>
          <w:rFonts w:ascii="Arial" w:hAnsi="Arial" w:cs="Arial"/>
          <w:vanish/>
          <w:sz w:val="20"/>
        </w:rPr>
      </w:pPr>
    </w:p>
    <w:p w:rsidR="00D95365" w:rsidRPr="00AC4715" w:rsidRDefault="00D95365" w:rsidP="00D95365">
      <w:pPr>
        <w:ind w:right="-1"/>
        <w:jc w:val="both"/>
        <w:rPr>
          <w:rFonts w:ascii="Arial" w:hAnsi="Arial" w:cs="Arial"/>
          <w:vanish/>
          <w:sz w:val="20"/>
        </w:rPr>
      </w:pPr>
    </w:p>
    <w:p w:rsidR="00D95365" w:rsidRPr="00AC4715" w:rsidRDefault="00D95365" w:rsidP="00D95365">
      <w:pPr>
        <w:ind w:right="-1"/>
        <w:jc w:val="both"/>
        <w:rPr>
          <w:rFonts w:ascii="Arial" w:hAnsi="Arial" w:cs="Arial"/>
          <w:vanish/>
          <w:sz w:val="20"/>
        </w:rPr>
      </w:pPr>
    </w:p>
    <w:p w:rsidR="00D95365" w:rsidRPr="00AC4715" w:rsidRDefault="00D95365" w:rsidP="00D95365">
      <w:pPr>
        <w:ind w:right="-1"/>
        <w:jc w:val="both"/>
        <w:rPr>
          <w:rFonts w:ascii="Arial" w:hAnsi="Arial" w:cs="Arial"/>
          <w:sz w:val="20"/>
        </w:rPr>
      </w:pPr>
      <w:r w:rsidRPr="00AC4715">
        <w:rPr>
          <w:rFonts w:ascii="Arial" w:hAnsi="Arial" w:cs="Arial"/>
          <w:sz w:val="20"/>
        </w:rPr>
        <w:t xml:space="preserve">Vychádza sa z predpokladu, že dominantný vplyv neexistuje, ak sa investori uvedení v odseku 2 druhom </w:t>
      </w:r>
      <w:proofErr w:type="spellStart"/>
      <w:r w:rsidRPr="00AC4715">
        <w:rPr>
          <w:rFonts w:ascii="Arial" w:hAnsi="Arial" w:cs="Arial"/>
          <w:sz w:val="20"/>
        </w:rPr>
        <w:lastRenderedPageBreak/>
        <w:t>pododseku</w:t>
      </w:r>
      <w:proofErr w:type="spellEnd"/>
      <w:r w:rsidRPr="00AC4715">
        <w:rPr>
          <w:rFonts w:ascii="Arial" w:hAnsi="Arial" w:cs="Arial"/>
          <w:sz w:val="20"/>
        </w:rPr>
        <w:t xml:space="preserve"> nezapoja priamo alebo nepriamo do riadenia príslušného podniku – bez toho, aby boli dotknuté ich práva ako akcionárov. Podniky, ktoré sa nachádzajú v niektorom zo vzťahov uvedených v prvom </w:t>
      </w:r>
      <w:proofErr w:type="spellStart"/>
      <w:r w:rsidRPr="00AC4715">
        <w:rPr>
          <w:rFonts w:ascii="Arial" w:hAnsi="Arial" w:cs="Arial"/>
          <w:sz w:val="20"/>
        </w:rPr>
        <w:t>pododseku</w:t>
      </w:r>
      <w:proofErr w:type="spellEnd"/>
      <w:r w:rsidRPr="00AC4715">
        <w:rPr>
          <w:rFonts w:ascii="Arial" w:hAnsi="Arial" w:cs="Arial"/>
          <w:sz w:val="20"/>
        </w:rPr>
        <w:t xml:space="preserve"> prostredníctvom jedného alebo viacerých iných podnikov alebo prostredníctvom niektorého z investorov uvedených v odseku 2, sa tiež považujú za prepojené. Podniky, ktoré sa nachádzajú v niektorom z týchto vzťahov prostredníctvom fyzickej osoby alebo skupiny fyzických osôb konajúcich spoločne, sa tiež považujú za prepojené podniky, ak svoju činnosť alebo časť svojej činnosti vykonávajú na rovnakom relevantnom trhu alebo na priľahlých trhoch.</w:t>
      </w:r>
    </w:p>
    <w:p w:rsidR="00D95365" w:rsidRPr="00AC4715" w:rsidRDefault="00D95365" w:rsidP="00D95365">
      <w:pPr>
        <w:pStyle w:val="Odsekzoznamu"/>
        <w:numPr>
          <w:ilvl w:val="0"/>
          <w:numId w:val="5"/>
        </w:numPr>
        <w:ind w:left="392"/>
        <w:contextualSpacing/>
        <w:jc w:val="both"/>
        <w:rPr>
          <w:rFonts w:ascii="Arial" w:hAnsi="Arial" w:cs="Arial"/>
          <w:sz w:val="20"/>
        </w:rPr>
      </w:pPr>
      <w:r w:rsidRPr="00AC4715">
        <w:rPr>
          <w:rFonts w:ascii="Arial" w:hAnsi="Arial" w:cs="Arial"/>
          <w:sz w:val="20"/>
        </w:rPr>
        <w:t>Za „priľahlý trh“ sa považuje trh pre výrobok alebo službu, ktorý sa nachádza bezprostredne vo vyššej alebo nižšej pozícii vo vzťahu k relevantnému trhu.</w:t>
      </w:r>
    </w:p>
    <w:p w:rsidR="00D95365" w:rsidRPr="00AC4715" w:rsidRDefault="00D95365" w:rsidP="00D95365">
      <w:pPr>
        <w:pStyle w:val="Odsekzoznamu"/>
        <w:numPr>
          <w:ilvl w:val="0"/>
          <w:numId w:val="5"/>
        </w:numPr>
        <w:ind w:left="392"/>
        <w:contextualSpacing/>
        <w:jc w:val="both"/>
        <w:rPr>
          <w:rFonts w:ascii="Arial" w:hAnsi="Arial" w:cs="Arial"/>
          <w:sz w:val="20"/>
        </w:rPr>
      </w:pPr>
      <w:r w:rsidRPr="00AC4715">
        <w:rPr>
          <w:rFonts w:ascii="Arial" w:hAnsi="Arial" w:cs="Arial"/>
          <w:sz w:val="20"/>
        </w:rPr>
        <w:t xml:space="preserve">Okrem prípadov uvedených v odseku 2 druhom </w:t>
      </w:r>
      <w:proofErr w:type="spellStart"/>
      <w:r w:rsidRPr="00AC4715">
        <w:rPr>
          <w:rFonts w:ascii="Arial" w:hAnsi="Arial" w:cs="Arial"/>
          <w:sz w:val="20"/>
        </w:rPr>
        <w:t>pododseku</w:t>
      </w:r>
      <w:proofErr w:type="spellEnd"/>
      <w:r w:rsidRPr="00AC4715">
        <w:rPr>
          <w:rFonts w:ascii="Arial" w:hAnsi="Arial" w:cs="Arial"/>
          <w:sz w:val="20"/>
        </w:rPr>
        <w:t xml:space="preserve"> sa podnik nemôže považovať za MSP, ak 25 % alebo viac imania alebo hlasovacích práv je priamo alebo nepriamo kontrolovaných spoločne alebo individuálne jedným alebo viacerými verejnými orgánmi.</w:t>
      </w:r>
    </w:p>
    <w:p w:rsidR="00D95365" w:rsidRPr="00AC4715" w:rsidRDefault="00D95365" w:rsidP="00D95365">
      <w:pPr>
        <w:pStyle w:val="Odsekzoznamu"/>
        <w:numPr>
          <w:ilvl w:val="0"/>
          <w:numId w:val="5"/>
        </w:numPr>
        <w:ind w:left="392"/>
        <w:contextualSpacing/>
        <w:jc w:val="both"/>
        <w:rPr>
          <w:rFonts w:ascii="Arial" w:hAnsi="Arial" w:cs="Arial"/>
          <w:sz w:val="20"/>
        </w:rPr>
      </w:pPr>
      <w:r w:rsidRPr="00AC4715">
        <w:rPr>
          <w:rFonts w:ascii="Arial" w:hAnsi="Arial" w:cs="Arial"/>
          <w:sz w:val="20"/>
        </w:rPr>
        <w:t>Podniky môžu poskytnúť vyhlásenie o postavení ako samostatný podnik, partnerský podnik alebo prepojený podnik vrátane údajov týkajúcich sa limitov stanovených v článku 2. Vyhlásenie sa môže poskytnúť aj vtedy, keď je imanie rozptýlené tak, že nie je možné presne určiť, kto je jeho držiteľom; v takomto prípade podnik môže poskytnúť vyhlásenie v dobrej viere, že môže odôvodnene predpokladať, že jeden podnik v ňom nevlastní alebo spoločne navzájom prepojené podniky v ňom nevlastnia 25 % alebo viac. Takéto vyhlásenia sa poskytnú bez toho, aby boli dotknuté kontroly alebo vyšetrovania stanovené podľa vnútroštátnych pravidiel alebo pravidiel Únie.</w:t>
      </w:r>
    </w:p>
    <w:p w:rsidR="00D95365" w:rsidRDefault="00D95365" w:rsidP="00D95365">
      <w:pPr>
        <w:jc w:val="center"/>
        <w:rPr>
          <w:rFonts w:ascii="Arial" w:hAnsi="Arial" w:cs="Arial"/>
          <w:i/>
          <w:iCs/>
          <w:sz w:val="20"/>
        </w:rPr>
      </w:pPr>
    </w:p>
    <w:p w:rsidR="00D95365" w:rsidRPr="00AC4715" w:rsidRDefault="00D95365" w:rsidP="00D95365">
      <w:pPr>
        <w:jc w:val="center"/>
        <w:rPr>
          <w:rFonts w:ascii="Arial" w:hAnsi="Arial" w:cs="Arial"/>
          <w:iCs/>
          <w:sz w:val="20"/>
        </w:rPr>
      </w:pPr>
      <w:r w:rsidRPr="00AC4715">
        <w:rPr>
          <w:rFonts w:ascii="Arial" w:hAnsi="Arial" w:cs="Arial"/>
          <w:iCs/>
          <w:sz w:val="20"/>
        </w:rPr>
        <w:t>Článok 4</w:t>
      </w:r>
    </w:p>
    <w:p w:rsidR="00D95365" w:rsidRPr="00AC4715" w:rsidRDefault="00D95365" w:rsidP="00D95365">
      <w:pPr>
        <w:jc w:val="center"/>
        <w:rPr>
          <w:rFonts w:ascii="Arial" w:hAnsi="Arial" w:cs="Arial"/>
          <w:b/>
          <w:bCs/>
          <w:sz w:val="20"/>
        </w:rPr>
      </w:pPr>
      <w:r w:rsidRPr="00AC4715">
        <w:rPr>
          <w:rFonts w:ascii="Arial" w:hAnsi="Arial" w:cs="Arial"/>
          <w:b/>
          <w:bCs/>
          <w:sz w:val="20"/>
        </w:rPr>
        <w:t>Údaje používané pri výpočte počtu pracovníkov a finančných súm a referenčné obdobie</w:t>
      </w:r>
    </w:p>
    <w:p w:rsidR="00D95365" w:rsidRPr="00AC4715" w:rsidRDefault="00D95365" w:rsidP="00D95365">
      <w:pPr>
        <w:pStyle w:val="Odsekzoznamu"/>
        <w:numPr>
          <w:ilvl w:val="0"/>
          <w:numId w:val="6"/>
        </w:numPr>
        <w:ind w:left="426"/>
        <w:contextualSpacing/>
        <w:jc w:val="both"/>
        <w:rPr>
          <w:rFonts w:ascii="Arial" w:hAnsi="Arial" w:cs="Arial"/>
          <w:sz w:val="20"/>
        </w:rPr>
      </w:pPr>
      <w:r w:rsidRPr="00AC4715">
        <w:rPr>
          <w:rFonts w:ascii="Arial" w:hAnsi="Arial" w:cs="Arial"/>
          <w:sz w:val="20"/>
        </w:rPr>
        <w:t>Údajmi používanými pri výpočte počtu pracovníkov a finančných súm sú údaje týkajúce sa posledného schváleného účtovného obdobia a vypočítané na ročnom základe. Zohľadňujú sa odo dňa účtovnej závierky. Výška zvoleného obratu sa vypočíta bez dane z pridanej hodnoty (DPH) a iných nepriamych daní.</w:t>
      </w:r>
    </w:p>
    <w:p w:rsidR="00D95365" w:rsidRPr="00AC4715" w:rsidRDefault="00D95365" w:rsidP="00D95365">
      <w:pPr>
        <w:pStyle w:val="Odsekzoznamu"/>
        <w:numPr>
          <w:ilvl w:val="0"/>
          <w:numId w:val="6"/>
        </w:numPr>
        <w:ind w:left="392"/>
        <w:contextualSpacing/>
        <w:jc w:val="both"/>
        <w:rPr>
          <w:rFonts w:ascii="Arial" w:hAnsi="Arial" w:cs="Arial"/>
          <w:sz w:val="20"/>
        </w:rPr>
      </w:pPr>
      <w:r w:rsidRPr="00AC4715">
        <w:rPr>
          <w:rFonts w:ascii="Arial" w:hAnsi="Arial" w:cs="Arial"/>
          <w:sz w:val="20"/>
        </w:rPr>
        <w:t xml:space="preserve">Ak podnik v deň účtovnej závierky zistí, že na ročnom základe prekročil počet pracovníkov alebo finančné limity stanovené v článku 2, alebo klesol pod tento počet pracovníkov a finančné limity, nebude to mať za následok stratu alebo nadobudnutie statusu stredného alebo malého podniku alebo </w:t>
      </w:r>
      <w:proofErr w:type="spellStart"/>
      <w:r w:rsidRPr="00AC4715">
        <w:rPr>
          <w:rFonts w:ascii="Arial" w:hAnsi="Arial" w:cs="Arial"/>
          <w:sz w:val="20"/>
        </w:rPr>
        <w:t>mikropodniku</w:t>
      </w:r>
      <w:proofErr w:type="spellEnd"/>
      <w:r w:rsidRPr="00AC4715">
        <w:rPr>
          <w:rFonts w:ascii="Arial" w:hAnsi="Arial" w:cs="Arial"/>
          <w:sz w:val="20"/>
        </w:rPr>
        <w:t>, pokiaľ sa tieto limity neprekročili v dvoch po sebe nasledujúcich účtovných obdobiach.</w:t>
      </w:r>
    </w:p>
    <w:p w:rsidR="00D95365" w:rsidRPr="00AC4715" w:rsidRDefault="00D95365" w:rsidP="00D95365">
      <w:pPr>
        <w:pStyle w:val="Odsekzoznamu"/>
        <w:numPr>
          <w:ilvl w:val="0"/>
          <w:numId w:val="6"/>
        </w:numPr>
        <w:ind w:left="392"/>
        <w:contextualSpacing/>
        <w:jc w:val="both"/>
        <w:rPr>
          <w:rFonts w:ascii="Arial" w:hAnsi="Arial" w:cs="Arial"/>
          <w:sz w:val="20"/>
        </w:rPr>
      </w:pPr>
      <w:r w:rsidRPr="00AC4715">
        <w:rPr>
          <w:rFonts w:ascii="Arial" w:hAnsi="Arial" w:cs="Arial"/>
          <w:sz w:val="20"/>
        </w:rPr>
        <w:t>V prípade novozaložených podnikov, ktorých účtovné uzávierky ešte neboli schválené, sa uplatnia údaje získané čestným odhadom vykonaným v priebehu finančného roku.</w:t>
      </w:r>
    </w:p>
    <w:p w:rsidR="00D95365" w:rsidRPr="00AC4715" w:rsidRDefault="00D95365" w:rsidP="00D95365">
      <w:pPr>
        <w:jc w:val="center"/>
        <w:rPr>
          <w:rFonts w:ascii="Arial" w:hAnsi="Arial" w:cs="Arial"/>
          <w:iCs/>
          <w:sz w:val="20"/>
        </w:rPr>
      </w:pPr>
    </w:p>
    <w:p w:rsidR="00D95365" w:rsidRPr="00AC4715" w:rsidRDefault="00D95365" w:rsidP="00D95365">
      <w:pPr>
        <w:jc w:val="center"/>
        <w:rPr>
          <w:rFonts w:ascii="Arial" w:hAnsi="Arial" w:cs="Arial"/>
          <w:iCs/>
          <w:sz w:val="20"/>
        </w:rPr>
      </w:pPr>
      <w:r w:rsidRPr="00AC4715">
        <w:rPr>
          <w:rFonts w:ascii="Arial" w:hAnsi="Arial" w:cs="Arial"/>
          <w:iCs/>
          <w:sz w:val="20"/>
        </w:rPr>
        <w:t>Článok 5</w:t>
      </w:r>
    </w:p>
    <w:p w:rsidR="00D95365" w:rsidRPr="00AC4715" w:rsidRDefault="00D95365" w:rsidP="00D95365">
      <w:pPr>
        <w:jc w:val="center"/>
        <w:rPr>
          <w:rFonts w:ascii="Arial" w:hAnsi="Arial" w:cs="Arial"/>
          <w:b/>
          <w:bCs/>
          <w:sz w:val="20"/>
        </w:rPr>
      </w:pPr>
      <w:r w:rsidRPr="00AC4715">
        <w:rPr>
          <w:rFonts w:ascii="Arial" w:hAnsi="Arial" w:cs="Arial"/>
          <w:b/>
          <w:bCs/>
          <w:sz w:val="20"/>
        </w:rPr>
        <w:t>Počet pracovníkov</w:t>
      </w:r>
    </w:p>
    <w:p w:rsidR="00D95365" w:rsidRPr="00AC4715" w:rsidRDefault="00D95365" w:rsidP="00D95365">
      <w:pPr>
        <w:jc w:val="both"/>
        <w:rPr>
          <w:rFonts w:ascii="Arial" w:hAnsi="Arial" w:cs="Arial"/>
          <w:sz w:val="20"/>
        </w:rPr>
      </w:pPr>
      <w:r w:rsidRPr="00AC4715">
        <w:rPr>
          <w:rFonts w:ascii="Arial" w:hAnsi="Arial" w:cs="Arial"/>
          <w:sz w:val="20"/>
        </w:rPr>
        <w:t>Počet pracovníkov zodpovedá počtu ročných pracovných jednotiek (RPJ), t. j. počtu osôb, ktoré v príslušnom podniku alebo v jeho mene pracovali na plný úväzok počas celého posudzovaného referenčného roku. Práca osôb, ktoré nepracovali celý rok, práca osôb, ktoré pracovali na kratší pracovný čas bez ohľadu na jeho trvanie, a práca sezónnych pracovníkov sa započítava ako podiely RPJ. Pracovníkmi sú:</w:t>
      </w:r>
    </w:p>
    <w:p w:rsidR="00D95365" w:rsidRPr="00AC4715" w:rsidRDefault="00D95365" w:rsidP="00D95365">
      <w:pPr>
        <w:pStyle w:val="Odsekzoznamu"/>
        <w:numPr>
          <w:ilvl w:val="0"/>
          <w:numId w:val="12"/>
        </w:numPr>
        <w:jc w:val="both"/>
        <w:rPr>
          <w:rFonts w:ascii="Arial" w:hAnsi="Arial" w:cs="Arial"/>
          <w:sz w:val="20"/>
        </w:rPr>
      </w:pPr>
      <w:r w:rsidRPr="00AC4715">
        <w:rPr>
          <w:rFonts w:ascii="Arial" w:hAnsi="Arial" w:cs="Arial"/>
          <w:sz w:val="20"/>
        </w:rPr>
        <w:t>zamestnanci;</w:t>
      </w:r>
    </w:p>
    <w:p w:rsidR="00D95365" w:rsidRPr="00AC4715" w:rsidRDefault="00D95365" w:rsidP="00D95365">
      <w:pPr>
        <w:pStyle w:val="Odsekzoznamu"/>
        <w:numPr>
          <w:ilvl w:val="0"/>
          <w:numId w:val="12"/>
        </w:numPr>
        <w:jc w:val="both"/>
        <w:rPr>
          <w:rFonts w:ascii="Arial" w:hAnsi="Arial" w:cs="Arial"/>
          <w:sz w:val="20"/>
        </w:rPr>
      </w:pPr>
      <w:r w:rsidRPr="00AC4715">
        <w:rPr>
          <w:rFonts w:ascii="Arial" w:hAnsi="Arial" w:cs="Arial"/>
          <w:sz w:val="20"/>
        </w:rPr>
        <w:t>osoby pracujúce pre podnik v podriadenom postavení, ktoré sa podľa vnútroštátnych právnych predpisov považujú za zamestnancov;</w:t>
      </w:r>
    </w:p>
    <w:p w:rsidR="00D95365" w:rsidRPr="00AC4715" w:rsidRDefault="00D95365" w:rsidP="00D95365">
      <w:pPr>
        <w:pStyle w:val="Odsekzoznamu"/>
        <w:numPr>
          <w:ilvl w:val="0"/>
          <w:numId w:val="12"/>
        </w:numPr>
        <w:jc w:val="both"/>
        <w:rPr>
          <w:rFonts w:ascii="Arial" w:hAnsi="Arial" w:cs="Arial"/>
          <w:sz w:val="20"/>
        </w:rPr>
      </w:pPr>
      <w:proofErr w:type="spellStart"/>
      <w:r w:rsidRPr="00AC4715">
        <w:rPr>
          <w:rFonts w:ascii="Arial" w:hAnsi="Arial" w:cs="Arial"/>
          <w:sz w:val="20"/>
        </w:rPr>
        <w:t>vlastníci-manažéri</w:t>
      </w:r>
      <w:proofErr w:type="spellEnd"/>
      <w:r w:rsidRPr="00AC4715">
        <w:rPr>
          <w:rFonts w:ascii="Arial" w:hAnsi="Arial" w:cs="Arial"/>
          <w:sz w:val="20"/>
        </w:rPr>
        <w:t>;</w:t>
      </w:r>
    </w:p>
    <w:p w:rsidR="00D95365" w:rsidRPr="00AC4715" w:rsidRDefault="00D95365" w:rsidP="00D95365">
      <w:pPr>
        <w:pStyle w:val="Odsekzoznamu"/>
        <w:numPr>
          <w:ilvl w:val="0"/>
          <w:numId w:val="12"/>
        </w:numPr>
        <w:jc w:val="both"/>
        <w:rPr>
          <w:rFonts w:ascii="Arial" w:hAnsi="Arial" w:cs="Arial"/>
          <w:sz w:val="20"/>
        </w:rPr>
      </w:pPr>
      <w:r w:rsidRPr="00AC4715">
        <w:rPr>
          <w:rFonts w:ascii="Arial" w:hAnsi="Arial" w:cs="Arial"/>
          <w:sz w:val="20"/>
        </w:rPr>
        <w:t>partneri vykonávajúci pravidelnú činnosť v podniku, ktorí majú finančný prospech z podniku.</w:t>
      </w:r>
    </w:p>
    <w:p w:rsidR="00D95365" w:rsidRPr="00AC4715" w:rsidRDefault="00D95365" w:rsidP="00D95365">
      <w:pPr>
        <w:rPr>
          <w:rFonts w:ascii="Arial" w:hAnsi="Arial" w:cs="Arial"/>
          <w:sz w:val="20"/>
        </w:rPr>
      </w:pPr>
      <w:r w:rsidRPr="00AC4715">
        <w:rPr>
          <w:rFonts w:ascii="Arial" w:hAnsi="Arial" w:cs="Arial"/>
          <w:sz w:val="20"/>
        </w:rPr>
        <w:t>Učni alebo študenti, ktorí sa zúčastňujú na odbornom vzdelávaní na základe učňovskej zmluvy alebo zmluvy o odbornom výcviku, sa nepovažujú za pracovníkov. Doba trvania materskej alebo rodičovskej dovolenky sa nezapočítava.</w:t>
      </w:r>
    </w:p>
    <w:p w:rsidR="00D95365" w:rsidRPr="00AC4715" w:rsidRDefault="00D95365" w:rsidP="00D95365">
      <w:pPr>
        <w:rPr>
          <w:rFonts w:ascii="Arial" w:hAnsi="Arial" w:cs="Arial"/>
          <w:vanish/>
          <w:sz w:val="20"/>
        </w:rPr>
      </w:pPr>
    </w:p>
    <w:p w:rsidR="00D95365" w:rsidRPr="00AC4715" w:rsidRDefault="00D95365" w:rsidP="00D95365">
      <w:pPr>
        <w:rPr>
          <w:rFonts w:ascii="Arial" w:hAnsi="Arial" w:cs="Arial"/>
          <w:vanish/>
          <w:sz w:val="20"/>
        </w:rPr>
      </w:pPr>
    </w:p>
    <w:p w:rsidR="00D95365" w:rsidRPr="00AC4715" w:rsidRDefault="00D95365" w:rsidP="00D95365">
      <w:pPr>
        <w:rPr>
          <w:rFonts w:ascii="Arial" w:hAnsi="Arial" w:cs="Arial"/>
          <w:vanish/>
          <w:sz w:val="20"/>
        </w:rPr>
      </w:pPr>
    </w:p>
    <w:p w:rsidR="00D95365" w:rsidRPr="00AC4715" w:rsidRDefault="00D95365" w:rsidP="00D95365">
      <w:pPr>
        <w:jc w:val="center"/>
        <w:rPr>
          <w:rFonts w:ascii="Arial" w:hAnsi="Arial" w:cs="Arial"/>
          <w:i/>
          <w:iCs/>
          <w:sz w:val="20"/>
        </w:rPr>
      </w:pPr>
    </w:p>
    <w:p w:rsidR="00D95365" w:rsidRPr="00E12AFF" w:rsidRDefault="00D95365" w:rsidP="00D95365">
      <w:pPr>
        <w:tabs>
          <w:tab w:val="center" w:pos="4819"/>
          <w:tab w:val="right" w:pos="9638"/>
        </w:tabs>
        <w:rPr>
          <w:rFonts w:ascii="Arial" w:hAnsi="Arial" w:cs="Arial"/>
          <w:iCs/>
          <w:sz w:val="20"/>
        </w:rPr>
      </w:pPr>
      <w:r w:rsidRPr="00AC4715">
        <w:rPr>
          <w:rFonts w:ascii="Arial" w:hAnsi="Arial" w:cs="Arial"/>
          <w:i/>
          <w:iCs/>
          <w:sz w:val="20"/>
        </w:rPr>
        <w:tab/>
      </w:r>
      <w:r w:rsidRPr="00E12AFF">
        <w:rPr>
          <w:rFonts w:ascii="Arial" w:hAnsi="Arial" w:cs="Arial"/>
          <w:iCs/>
          <w:sz w:val="20"/>
        </w:rPr>
        <w:t>Článok 6</w:t>
      </w:r>
      <w:r w:rsidRPr="00E12AFF">
        <w:rPr>
          <w:rFonts w:ascii="Arial" w:hAnsi="Arial" w:cs="Arial"/>
          <w:iCs/>
          <w:sz w:val="20"/>
        </w:rPr>
        <w:tab/>
      </w:r>
    </w:p>
    <w:p w:rsidR="00D95365" w:rsidRPr="00AC4715" w:rsidRDefault="00D95365" w:rsidP="00D95365">
      <w:pPr>
        <w:jc w:val="center"/>
        <w:rPr>
          <w:rFonts w:ascii="Arial" w:hAnsi="Arial" w:cs="Arial"/>
          <w:b/>
          <w:bCs/>
          <w:sz w:val="20"/>
        </w:rPr>
      </w:pPr>
      <w:r w:rsidRPr="00AC4715">
        <w:rPr>
          <w:rFonts w:ascii="Arial" w:hAnsi="Arial" w:cs="Arial"/>
          <w:b/>
          <w:bCs/>
          <w:sz w:val="20"/>
        </w:rPr>
        <w:t>Vyhotovenie údajov o podniku</w:t>
      </w:r>
    </w:p>
    <w:p w:rsidR="00D95365" w:rsidRPr="00AC4715" w:rsidRDefault="00D95365" w:rsidP="00EB68D0">
      <w:pPr>
        <w:pStyle w:val="Odsekzoznamu"/>
        <w:numPr>
          <w:ilvl w:val="0"/>
          <w:numId w:val="7"/>
        </w:numPr>
        <w:ind w:left="426" w:hanging="426"/>
        <w:contextualSpacing/>
        <w:jc w:val="both"/>
        <w:rPr>
          <w:rFonts w:ascii="Arial" w:hAnsi="Arial" w:cs="Arial"/>
          <w:sz w:val="20"/>
        </w:rPr>
      </w:pPr>
      <w:r w:rsidRPr="00AC4715">
        <w:rPr>
          <w:rFonts w:ascii="Arial" w:hAnsi="Arial" w:cs="Arial"/>
          <w:sz w:val="20"/>
        </w:rPr>
        <w:t>V prípade samostatného podniku sa údaje vrátane počtu pracovníkov určujú výlučne na základe účtovnej závierky tohto podniku.</w:t>
      </w:r>
    </w:p>
    <w:p w:rsidR="00D95365" w:rsidRPr="00AC4715" w:rsidRDefault="00D95365" w:rsidP="00D95365">
      <w:pPr>
        <w:pStyle w:val="Odsekzoznamu"/>
        <w:numPr>
          <w:ilvl w:val="0"/>
          <w:numId w:val="7"/>
        </w:numPr>
        <w:ind w:left="392"/>
        <w:contextualSpacing/>
        <w:jc w:val="both"/>
        <w:rPr>
          <w:rFonts w:ascii="Arial" w:hAnsi="Arial" w:cs="Arial"/>
          <w:sz w:val="20"/>
        </w:rPr>
      </w:pPr>
      <w:r w:rsidRPr="00AC4715">
        <w:rPr>
          <w:rFonts w:ascii="Arial" w:hAnsi="Arial" w:cs="Arial"/>
          <w:sz w:val="20"/>
        </w:rPr>
        <w:t>Údaje o podniku, ktorý má partnerské podniky alebo prepojené podniky, vrátane údajov o počte pracovníkov sa určia na základe účtovnej závierky a iných údajov o podniku alebo, ak je k dispozícii, podľa konsolidovanej účtovnej závierky podniku alebo konsolidovanej účtovnej závierky, do ktorej bol podnik zahrnutý prostredníctvom konsolidácie.</w:t>
      </w:r>
    </w:p>
    <w:p w:rsidR="00D95365" w:rsidRPr="00AC4715" w:rsidRDefault="00D95365" w:rsidP="00D95365">
      <w:pPr>
        <w:ind w:left="426"/>
        <w:jc w:val="both"/>
        <w:rPr>
          <w:rFonts w:ascii="Arial" w:hAnsi="Arial" w:cs="Arial"/>
          <w:sz w:val="20"/>
        </w:rPr>
      </w:pPr>
      <w:r w:rsidRPr="00AC4715">
        <w:rPr>
          <w:rFonts w:ascii="Arial" w:hAnsi="Arial" w:cs="Arial"/>
          <w:sz w:val="20"/>
        </w:rPr>
        <w:t xml:space="preserve">K údajom uvedeným v prvom </w:t>
      </w:r>
      <w:proofErr w:type="spellStart"/>
      <w:r w:rsidRPr="00AC4715">
        <w:rPr>
          <w:rFonts w:ascii="Arial" w:hAnsi="Arial" w:cs="Arial"/>
          <w:sz w:val="20"/>
        </w:rPr>
        <w:t>pododseku</w:t>
      </w:r>
      <w:proofErr w:type="spellEnd"/>
      <w:r w:rsidRPr="00AC4715">
        <w:rPr>
          <w:rFonts w:ascii="Arial" w:hAnsi="Arial" w:cs="Arial"/>
          <w:sz w:val="20"/>
        </w:rPr>
        <w:t xml:space="preserve"> sa pripočítajú údaje každého partnerského podniku príslušného podniku, ktorý sa nachádza bezprostredne vo vyššom alebo nižšom postavení vo vzťahu k nemu. Výsledok je úmerný percentuálnemu podielu imania alebo hlasovacích práv (podľa toho, ktorá </w:t>
      </w:r>
      <w:r w:rsidRPr="00AC4715">
        <w:rPr>
          <w:rFonts w:ascii="Arial" w:hAnsi="Arial" w:cs="Arial"/>
          <w:sz w:val="20"/>
        </w:rPr>
        <w:lastRenderedPageBreak/>
        <w:t>z hodnôt je vyššia). V prípade krížových podielov sa použije vyšší z týchto percentuálnych podielov.</w:t>
      </w:r>
    </w:p>
    <w:p w:rsidR="00D95365" w:rsidRPr="00AC4715" w:rsidRDefault="00D95365" w:rsidP="00D95365">
      <w:pPr>
        <w:ind w:left="426"/>
        <w:jc w:val="both"/>
        <w:rPr>
          <w:rFonts w:ascii="Arial" w:hAnsi="Arial" w:cs="Arial"/>
          <w:sz w:val="20"/>
        </w:rPr>
      </w:pPr>
      <w:r w:rsidRPr="00AC4715">
        <w:rPr>
          <w:rFonts w:ascii="Arial" w:hAnsi="Arial" w:cs="Arial"/>
          <w:sz w:val="20"/>
        </w:rPr>
        <w:t xml:space="preserve">K údajom uvedeným v prvom a druhom </w:t>
      </w:r>
      <w:proofErr w:type="spellStart"/>
      <w:r w:rsidRPr="00AC4715">
        <w:rPr>
          <w:rFonts w:ascii="Arial" w:hAnsi="Arial" w:cs="Arial"/>
          <w:sz w:val="20"/>
        </w:rPr>
        <w:t>pododseku</w:t>
      </w:r>
      <w:proofErr w:type="spellEnd"/>
      <w:r w:rsidRPr="00AC4715">
        <w:rPr>
          <w:rFonts w:ascii="Arial" w:hAnsi="Arial" w:cs="Arial"/>
          <w:sz w:val="20"/>
        </w:rPr>
        <w:t xml:space="preserve"> sa pripočíta 100 % údajov každého podniku, ktorý je priamo alebo nepriamo prepojený s príslušným podnikom, ak už tieto údaje neboli zahrnuté prostredníctvom konsolidácie do účtovnej závierky.</w:t>
      </w:r>
    </w:p>
    <w:p w:rsidR="00D95365" w:rsidRPr="00AC4715" w:rsidRDefault="00D95365" w:rsidP="00D95365">
      <w:pPr>
        <w:pStyle w:val="Odsekzoznamu"/>
        <w:numPr>
          <w:ilvl w:val="0"/>
          <w:numId w:val="7"/>
        </w:numPr>
        <w:ind w:left="426"/>
        <w:contextualSpacing/>
        <w:jc w:val="both"/>
        <w:rPr>
          <w:rFonts w:ascii="Arial" w:hAnsi="Arial" w:cs="Arial"/>
          <w:sz w:val="20"/>
        </w:rPr>
      </w:pPr>
      <w:r w:rsidRPr="00AC4715">
        <w:rPr>
          <w:rFonts w:ascii="Arial" w:hAnsi="Arial" w:cs="Arial"/>
          <w:sz w:val="20"/>
        </w:rPr>
        <w:t xml:space="preserve">Na účely uplatnenia odseku 2 sa údaje partnerských podnikov príslušného podniku odvodzujú z ich účtovných závierok a ostatných </w:t>
      </w:r>
      <w:proofErr w:type="spellStart"/>
      <w:r w:rsidRPr="00AC4715">
        <w:rPr>
          <w:rFonts w:ascii="Arial" w:hAnsi="Arial" w:cs="Arial"/>
          <w:sz w:val="20"/>
        </w:rPr>
        <w:t>údajov-konsolidovaných</w:t>
      </w:r>
      <w:proofErr w:type="spellEnd"/>
      <w:r w:rsidRPr="00AC4715">
        <w:rPr>
          <w:rFonts w:ascii="Arial" w:hAnsi="Arial" w:cs="Arial"/>
          <w:sz w:val="20"/>
        </w:rPr>
        <w:t>, ak existujú. K týmto údajom sa pripočíta 100 % údajov podnikov, ktoré sú prepojené s týmito partnerskými podnikmi, pokiaľ ich účtovné údaje už nie sú zahrnuté prostredníctvom konsolidácie.</w:t>
      </w:r>
    </w:p>
    <w:p w:rsidR="00D95365" w:rsidRPr="00AC4715" w:rsidRDefault="00D95365" w:rsidP="00D95365">
      <w:pPr>
        <w:ind w:left="426"/>
        <w:jc w:val="both"/>
        <w:rPr>
          <w:rFonts w:ascii="Arial" w:hAnsi="Arial" w:cs="Arial"/>
          <w:sz w:val="20"/>
        </w:rPr>
      </w:pPr>
      <w:r w:rsidRPr="00AC4715">
        <w:rPr>
          <w:rFonts w:ascii="Arial" w:hAnsi="Arial" w:cs="Arial"/>
          <w:sz w:val="20"/>
        </w:rPr>
        <w:t xml:space="preserve">Na účely uplatnenia toho istého odseku 2 sa údaje podnikov, ktoré sú prepojené s príslušným podnikom, odvodzujú z ich účtovných závierok a ostatných </w:t>
      </w:r>
      <w:proofErr w:type="spellStart"/>
      <w:r w:rsidRPr="00AC4715">
        <w:rPr>
          <w:rFonts w:ascii="Arial" w:hAnsi="Arial" w:cs="Arial"/>
          <w:sz w:val="20"/>
        </w:rPr>
        <w:t>údajov-konsolidovaných</w:t>
      </w:r>
      <w:proofErr w:type="spellEnd"/>
      <w:r w:rsidRPr="00AC4715">
        <w:rPr>
          <w:rFonts w:ascii="Arial" w:hAnsi="Arial" w:cs="Arial"/>
          <w:sz w:val="20"/>
        </w:rPr>
        <w:t xml:space="preserve">, ak existujú. K týmto údajom sa pomerne pripočítajú údaje každého prípadného partnerského podniku tohto prepojeného podniku, ktorý sa nachádza bezprostredne vo vyššom alebo nižšom postavení vo vzťahu k nemu, pokiaľ už tieto údaje neboli zahrnuté do konsolidovanej účtovnej závierky v podiele zodpovedajúcom prinajmenšom percentuálnemu podielu určenému v odseku 2 druhom </w:t>
      </w:r>
      <w:proofErr w:type="spellStart"/>
      <w:r w:rsidRPr="00AC4715">
        <w:rPr>
          <w:rFonts w:ascii="Arial" w:hAnsi="Arial" w:cs="Arial"/>
          <w:sz w:val="20"/>
        </w:rPr>
        <w:t>pododseku</w:t>
      </w:r>
      <w:proofErr w:type="spellEnd"/>
      <w:r w:rsidRPr="00AC4715">
        <w:rPr>
          <w:rFonts w:ascii="Arial" w:hAnsi="Arial" w:cs="Arial"/>
          <w:sz w:val="20"/>
        </w:rPr>
        <w:t>.</w:t>
      </w:r>
    </w:p>
    <w:p w:rsidR="00D95365" w:rsidRPr="00AC4715" w:rsidRDefault="00D95365" w:rsidP="00D95365">
      <w:pPr>
        <w:pStyle w:val="Odsekzoznamu"/>
        <w:numPr>
          <w:ilvl w:val="0"/>
          <w:numId w:val="7"/>
        </w:numPr>
        <w:ind w:left="426"/>
        <w:contextualSpacing/>
        <w:jc w:val="both"/>
        <w:rPr>
          <w:rFonts w:ascii="Arial" w:hAnsi="Arial" w:cs="Arial"/>
          <w:sz w:val="20"/>
        </w:rPr>
      </w:pPr>
      <w:r w:rsidRPr="00AC4715">
        <w:rPr>
          <w:rFonts w:ascii="Arial" w:hAnsi="Arial" w:cs="Arial"/>
          <w:sz w:val="20"/>
        </w:rPr>
        <w:t>Ak sa v konsolidovanej účtovnej závierke neuvádzajú za daný podnik údaje o pracovníkoch, čísla týkajúce sa pracovníkov sa vypočítajú úmerne na základe súhrnu údajov z jeho partnerských podnikov a pripočítaním údajov z podnikov, s ktorými je príslušný podnik prepojený.</w:t>
      </w:r>
    </w:p>
    <w:p w:rsidR="00D95365" w:rsidRPr="00AC4715" w:rsidRDefault="00D95365" w:rsidP="00D95365">
      <w:pPr>
        <w:jc w:val="both"/>
        <w:rPr>
          <w:rFonts w:ascii="Arial" w:hAnsi="Arial" w:cs="Arial"/>
          <w:sz w:val="20"/>
        </w:rPr>
      </w:pPr>
    </w:p>
    <w:p w:rsidR="00D95365" w:rsidRPr="00AC4715" w:rsidRDefault="00D95365" w:rsidP="00D95365">
      <w:pPr>
        <w:pStyle w:val="Zkladntext"/>
        <w:spacing w:after="0"/>
        <w:jc w:val="both"/>
        <w:rPr>
          <w:rFonts w:ascii="Arial" w:hAnsi="Arial" w:cs="Arial"/>
          <w:iCs/>
        </w:rPr>
      </w:pPr>
    </w:p>
    <w:p w:rsidR="00D95365" w:rsidRDefault="00D95365" w:rsidP="00D95365">
      <w:pPr>
        <w:pStyle w:val="Zkladntext"/>
        <w:spacing w:after="0"/>
        <w:jc w:val="both"/>
        <w:rPr>
          <w:rFonts w:ascii="Arial" w:hAnsi="Arial" w:cs="Arial"/>
          <w:iCs/>
        </w:rPr>
        <w:sectPr w:rsidR="00D95365" w:rsidSect="005E37C9">
          <w:footerReference w:type="first" r:id="rId16"/>
          <w:pgSz w:w="11906" w:h="16838" w:code="9"/>
          <w:pgMar w:top="1418" w:right="1134" w:bottom="1418" w:left="1134" w:header="709" w:footer="709" w:gutter="0"/>
          <w:pgNumType w:start="1"/>
          <w:cols w:space="708"/>
          <w:titlePg/>
          <w:docGrid w:linePitch="360"/>
        </w:sectPr>
      </w:pPr>
    </w:p>
    <w:p w:rsidR="00D95365" w:rsidRPr="0081779A" w:rsidRDefault="00D95365" w:rsidP="00D95365">
      <w:pPr>
        <w:jc w:val="right"/>
        <w:rPr>
          <w:rFonts w:ascii="Arial" w:hAnsi="Arial" w:cs="Arial"/>
          <w:bCs/>
          <w:sz w:val="20"/>
        </w:rPr>
      </w:pPr>
      <w:r>
        <w:rPr>
          <w:rFonts w:ascii="Arial" w:hAnsi="Arial" w:cs="Arial"/>
          <w:bCs/>
          <w:sz w:val="20"/>
        </w:rPr>
        <w:lastRenderedPageBreak/>
        <w:t>P</w:t>
      </w:r>
      <w:r w:rsidRPr="0081779A">
        <w:rPr>
          <w:rFonts w:ascii="Arial" w:hAnsi="Arial" w:cs="Arial"/>
          <w:bCs/>
          <w:sz w:val="20"/>
        </w:rPr>
        <w:t xml:space="preserve">ríloha č. </w:t>
      </w:r>
      <w:r>
        <w:rPr>
          <w:rFonts w:ascii="Arial" w:hAnsi="Arial" w:cs="Arial"/>
          <w:bCs/>
          <w:sz w:val="20"/>
        </w:rPr>
        <w:t>4</w:t>
      </w:r>
    </w:p>
    <w:p w:rsidR="00D95365" w:rsidRDefault="00D95365" w:rsidP="00D95365">
      <w:pPr>
        <w:pStyle w:val="Nzov"/>
        <w:rPr>
          <w:b/>
          <w:spacing w:val="20"/>
        </w:rPr>
      </w:pPr>
    </w:p>
    <w:p w:rsidR="00D95365" w:rsidRPr="0081779A" w:rsidRDefault="00D95365" w:rsidP="00D95365">
      <w:pPr>
        <w:pStyle w:val="Nzov"/>
        <w:rPr>
          <w:rFonts w:ascii="Arial" w:hAnsi="Arial" w:cs="Arial"/>
          <w:b/>
          <w:spacing w:val="20"/>
          <w:sz w:val="20"/>
        </w:rPr>
      </w:pPr>
      <w:r w:rsidRPr="0081779A">
        <w:rPr>
          <w:rFonts w:ascii="Arial" w:hAnsi="Arial" w:cs="Arial"/>
          <w:spacing w:val="20"/>
          <w:sz w:val="20"/>
        </w:rPr>
        <w:t>MINISTERSTVO HOSPODÁRSTVA SLOVENSKEJ REPUBLIKY</w:t>
      </w:r>
    </w:p>
    <w:p w:rsidR="00D95365" w:rsidRPr="0081779A" w:rsidRDefault="00D95365" w:rsidP="00D95365">
      <w:pPr>
        <w:pStyle w:val="Nzov"/>
        <w:rPr>
          <w:rFonts w:ascii="Arial" w:hAnsi="Arial" w:cs="Arial"/>
          <w:b/>
          <w:spacing w:val="20"/>
          <w:sz w:val="20"/>
        </w:rPr>
      </w:pPr>
      <w:r w:rsidRPr="0081779A">
        <w:rPr>
          <w:rFonts w:ascii="Arial" w:hAnsi="Arial" w:cs="Arial"/>
          <w:spacing w:val="20"/>
          <w:sz w:val="20"/>
        </w:rPr>
        <w:t>Mlynské nivy 44/a, 827 15  Bratislava</w:t>
      </w:r>
    </w:p>
    <w:p w:rsidR="00D95365" w:rsidRPr="0081779A" w:rsidRDefault="00D95365" w:rsidP="00D95365">
      <w:pPr>
        <w:pStyle w:val="Hlavika"/>
        <w:pBdr>
          <w:bottom w:val="single" w:sz="4" w:space="1" w:color="auto"/>
        </w:pBdr>
        <w:rPr>
          <w:rFonts w:ascii="Arial" w:hAnsi="Arial" w:cs="Arial"/>
          <w:sz w:val="20"/>
        </w:rPr>
      </w:pPr>
    </w:p>
    <w:p w:rsidR="00D95365" w:rsidRPr="0081779A" w:rsidRDefault="00D95365" w:rsidP="00D95365">
      <w:pPr>
        <w:pStyle w:val="Hlavika"/>
        <w:rPr>
          <w:rFonts w:ascii="Arial" w:hAnsi="Arial" w:cs="Arial"/>
          <w:sz w:val="20"/>
        </w:rPr>
      </w:pPr>
    </w:p>
    <w:p w:rsidR="00D95365" w:rsidRPr="00F93FD3" w:rsidRDefault="00D95365" w:rsidP="00D95365">
      <w:pPr>
        <w:jc w:val="center"/>
        <w:rPr>
          <w:rFonts w:ascii="Arial" w:hAnsi="Arial" w:cs="Arial"/>
          <w:b/>
          <w:sz w:val="20"/>
        </w:rPr>
      </w:pPr>
      <w:r w:rsidRPr="00F93FD3">
        <w:rPr>
          <w:rFonts w:ascii="Arial" w:hAnsi="Arial" w:cs="Arial"/>
          <w:b/>
          <w:sz w:val="20"/>
        </w:rPr>
        <w:t>Poskytnutie informácií dotknutej osobe</w:t>
      </w:r>
    </w:p>
    <w:p w:rsidR="00D95365" w:rsidRPr="00984EE7" w:rsidRDefault="00D95365" w:rsidP="00D95365">
      <w:pPr>
        <w:jc w:val="center"/>
      </w:pPr>
    </w:p>
    <w:p w:rsidR="00D95365" w:rsidRDefault="00D95365" w:rsidP="00D95365">
      <w:pPr>
        <w:jc w:val="both"/>
        <w:rPr>
          <w:rFonts w:ascii="Arial" w:hAnsi="Arial" w:cs="Arial"/>
          <w:color w:val="000000"/>
          <w:sz w:val="20"/>
        </w:rPr>
      </w:pPr>
      <w:r w:rsidRPr="00984EE7">
        <w:rPr>
          <w:rFonts w:ascii="Arial" w:hAnsi="Arial" w:cs="Arial"/>
          <w:color w:val="000000"/>
          <w:sz w:val="20"/>
        </w:rPr>
        <w:t xml:space="preserve">V zmysle </w:t>
      </w:r>
      <w:r w:rsidRPr="00984EE7">
        <w:rPr>
          <w:rFonts w:ascii="Arial" w:hAnsi="Arial" w:cs="Arial"/>
          <w:sz w:val="20"/>
        </w:rPr>
        <w:t xml:space="preserve">§ 19 zákona č. 18/2018 Z. z. o ochrane osobných údajov a o zmene a doplnení niektorých zákonov (ďalej aj len „zákon“) a </w:t>
      </w:r>
      <w:r w:rsidRPr="00984EE7">
        <w:rPr>
          <w:rFonts w:ascii="Arial" w:hAnsi="Arial" w:cs="Arial"/>
          <w:color w:val="000000"/>
          <w:sz w:val="20"/>
        </w:rPr>
        <w:t xml:space="preserve">čl. 13 </w:t>
      </w:r>
      <w:r w:rsidRPr="00984EE7">
        <w:rPr>
          <w:rFonts w:ascii="Arial" w:hAnsi="Arial" w:cs="Arial"/>
          <w:sz w:val="20"/>
        </w:rPr>
        <w:t>Nariadenia Európskeho parlamentu a Rady (EÚ) č. 2016/679 z 27. apríla 2016 o ochrane fyzických osôb pri spracúvaní osobných údajov a o voľnom pohybe takýchto údajov, ktorým sa zrušuje smernica 95/46/ES (všeobecné nariadenie o ochrane údajov) (ďalej len „nariadenie EÚ“)</w:t>
      </w:r>
      <w:r w:rsidRPr="00984EE7">
        <w:rPr>
          <w:rFonts w:ascii="Arial" w:hAnsi="Arial" w:cs="Arial"/>
          <w:color w:val="000000"/>
          <w:sz w:val="20"/>
        </w:rPr>
        <w:t>, poskytuje prevádzkovateľ dotknutej osobe pri získavaní jej osobných údajov nasledovné informácie:</w:t>
      </w:r>
    </w:p>
    <w:p w:rsidR="00EB68D0" w:rsidRPr="00984EE7" w:rsidRDefault="00EB68D0" w:rsidP="00D95365">
      <w:pPr>
        <w:jc w:val="both"/>
        <w:rPr>
          <w:rFonts w:ascii="Arial" w:hAnsi="Arial" w:cs="Arial"/>
          <w:color w:val="000000"/>
          <w:sz w:val="20"/>
        </w:rPr>
      </w:pP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Kontaktné údaje prevádzkovateľa sú: Ministerstvo hospodárstva Slovenskej republiky, Mlynské nivy 44/a, 827 15 Bratislava, IČO 00686832.</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 xml:space="preserve">Kontaktné údaje zodpovednej osoby, ktorú určil prevádzkovateľ a ktorá plní úlohy podľa zákona </w:t>
      </w:r>
      <w:r w:rsidRPr="00984EE7">
        <w:rPr>
          <w:rFonts w:ascii="Arial" w:hAnsi="Arial" w:cs="Arial"/>
          <w:sz w:val="20"/>
        </w:rPr>
        <w:t xml:space="preserve">a podľa </w:t>
      </w:r>
      <w:r w:rsidRPr="00984EE7">
        <w:rPr>
          <w:rFonts w:ascii="Arial" w:hAnsi="Arial" w:cs="Arial"/>
          <w:color w:val="000000"/>
          <w:sz w:val="20"/>
        </w:rPr>
        <w:t xml:space="preserve">Nariadenia EÚ sú: </w:t>
      </w:r>
      <w:hyperlink r:id="rId17" w:history="1">
        <w:r w:rsidRPr="00984EE7">
          <w:rPr>
            <w:rFonts w:ascii="Arial" w:hAnsi="Arial" w:cs="Arial"/>
            <w:color w:val="000000"/>
            <w:sz w:val="20"/>
          </w:rPr>
          <w:t>osobne.udaje@mhsr.sk</w:t>
        </w:r>
      </w:hyperlink>
      <w:r w:rsidRPr="00984EE7">
        <w:rPr>
          <w:rFonts w:ascii="Arial" w:hAnsi="Arial" w:cs="Arial"/>
          <w:color w:val="000000"/>
          <w:sz w:val="20"/>
        </w:rPr>
        <w:t>, telefón 02 4854 7960.</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Účelom spracúvania osobných údajov dotknutej osoby je vedenie agendy súvisiacej s poskytovaním dotácií subjektom, ktoré o dotáciu MH SR požiadajú.</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 xml:space="preserve">Právnym základom na spracúvanie osobných údajov je zákon </w:t>
      </w:r>
      <w:r w:rsidRPr="00984EE7">
        <w:rPr>
          <w:rFonts w:ascii="Arial" w:hAnsi="Arial" w:cs="Arial"/>
          <w:sz w:val="20"/>
        </w:rPr>
        <w:t xml:space="preserve">č. 290/2016 Z. z. </w:t>
      </w:r>
      <w:r w:rsidRPr="00984EE7">
        <w:rPr>
          <w:rStyle w:val="FontStyle67"/>
          <w:rFonts w:ascii="Arial" w:hAnsi="Arial" w:cs="Arial"/>
          <w:sz w:val="20"/>
          <w:szCs w:val="20"/>
        </w:rPr>
        <w:t xml:space="preserve">o podpore malého a stredného podnikania </w:t>
      </w:r>
      <w:r w:rsidRPr="00984EE7">
        <w:rPr>
          <w:rFonts w:ascii="Arial" w:hAnsi="Arial" w:cs="Arial"/>
          <w:sz w:val="20"/>
        </w:rPr>
        <w:t> </w:t>
      </w:r>
      <w:r w:rsidRPr="00984EE7">
        <w:rPr>
          <w:rStyle w:val="FontStyle67"/>
          <w:rFonts w:ascii="Arial" w:hAnsi="Arial" w:cs="Arial"/>
          <w:sz w:val="20"/>
          <w:szCs w:val="20"/>
        </w:rPr>
        <w:t>a o zmene a doplnení zákona č. 71/2013 Z. z. o poskytovaní dotácií  v pôsobnosti Ministerstva hospodárstva Slovenskej republiky v znení neskorších predpisov</w:t>
      </w:r>
      <w:r w:rsidRPr="00984EE7">
        <w:rPr>
          <w:rFonts w:ascii="Arial" w:hAnsi="Arial" w:cs="Arial"/>
          <w:color w:val="000000"/>
          <w:sz w:val="20"/>
        </w:rPr>
        <w:t>.</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Prevádzkovateľ spracúva len tie osobné údaje, ktoré sú nevyhnutne potrebné na dosiahnutie stanoveného účelu a ktoré sú stanovené osobitnými predpismi uvedenými v bode 4. Osobné údaje osobitnej kategórie sa nespracúvajú.</w:t>
      </w:r>
    </w:p>
    <w:p w:rsidR="00D95365" w:rsidRPr="00984EE7" w:rsidRDefault="00D95365" w:rsidP="00D95365">
      <w:pPr>
        <w:pStyle w:val="Odsekzoznamu"/>
        <w:numPr>
          <w:ilvl w:val="0"/>
          <w:numId w:val="14"/>
        </w:numPr>
        <w:ind w:left="426" w:hanging="426"/>
        <w:contextualSpacing/>
        <w:jc w:val="both"/>
        <w:rPr>
          <w:rFonts w:ascii="Arial" w:hAnsi="Arial" w:cs="Arial"/>
          <w:color w:val="000000"/>
          <w:sz w:val="20"/>
        </w:rPr>
      </w:pPr>
      <w:r w:rsidRPr="00984EE7">
        <w:rPr>
          <w:rFonts w:ascii="Arial" w:hAnsi="Arial" w:cs="Arial"/>
          <w:color w:val="000000"/>
          <w:sz w:val="20"/>
        </w:rPr>
        <w:t xml:space="preserve">Poskytovanie osobných údajov iným príjemcom sa neuskutočňuje. Osobné údaje sa zverejňujú v rozsahu stanovenom </w:t>
      </w:r>
      <w:r w:rsidRPr="00984EE7">
        <w:rPr>
          <w:rFonts w:ascii="Arial" w:hAnsi="Arial" w:cs="Arial"/>
          <w:sz w:val="20"/>
        </w:rPr>
        <w:t xml:space="preserve">v § 4 odseky 4, 5, 6 </w:t>
      </w:r>
      <w:r w:rsidRPr="00984EE7">
        <w:rPr>
          <w:rFonts w:ascii="Arial" w:hAnsi="Arial" w:cs="Arial"/>
          <w:color w:val="000000"/>
          <w:sz w:val="20"/>
        </w:rPr>
        <w:t xml:space="preserve">zákona č. </w:t>
      </w:r>
      <w:r w:rsidRPr="00984EE7">
        <w:rPr>
          <w:rFonts w:ascii="Arial" w:hAnsi="Arial" w:cs="Arial"/>
          <w:sz w:val="20"/>
        </w:rPr>
        <w:t xml:space="preserve">290/2016 Z. z. </w:t>
      </w:r>
      <w:r w:rsidRPr="00984EE7">
        <w:rPr>
          <w:rStyle w:val="FontStyle67"/>
          <w:rFonts w:ascii="Arial" w:hAnsi="Arial" w:cs="Arial"/>
          <w:sz w:val="20"/>
          <w:szCs w:val="20"/>
        </w:rPr>
        <w:t xml:space="preserve">o podpore malého a stredného podnikania </w:t>
      </w:r>
      <w:r w:rsidRPr="00984EE7">
        <w:rPr>
          <w:rFonts w:ascii="Arial" w:hAnsi="Arial" w:cs="Arial"/>
          <w:sz w:val="20"/>
        </w:rPr>
        <w:t> </w:t>
      </w:r>
      <w:r w:rsidRPr="00984EE7">
        <w:rPr>
          <w:rStyle w:val="FontStyle67"/>
          <w:rFonts w:ascii="Arial" w:hAnsi="Arial" w:cs="Arial"/>
          <w:sz w:val="20"/>
          <w:szCs w:val="20"/>
        </w:rPr>
        <w:t>a o zmene a doplnení zákona č. 71/2013 Z. z. o poskytovaní dotácií  v pôsobnosti Ministerstva hospodárstva Slovenskej republiky v znení neskorších predpisov</w:t>
      </w:r>
      <w:r w:rsidRPr="00984EE7">
        <w:rPr>
          <w:rFonts w:ascii="Arial" w:hAnsi="Arial" w:cs="Arial"/>
          <w:color w:val="000000"/>
          <w:sz w:val="20"/>
        </w:rPr>
        <w:t xml:space="preserve"> Prenos spracúvaných osobných údajov do tretích krajín sa neuskutočňuje.</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 xml:space="preserve">Po skončení účelu spracúvania archivuje prevádzkovateľ spracúvané osobné údaje len počas doby stanovenej v osobitných predpisoch uvedených v bode 4 alebo podľa registratúrneho poriadku MH SR v súlade so zákonom č. 395/2002 Z. z. </w:t>
      </w:r>
      <w:r w:rsidRPr="00984EE7">
        <w:rPr>
          <w:rFonts w:ascii="Arial" w:hAnsi="Arial" w:cs="Arial"/>
          <w:sz w:val="20"/>
        </w:rPr>
        <w:t>o archívoch a registratúrach a o doplnení niektorých zákonov v znení neskorších predpisov</w:t>
      </w:r>
      <w:r w:rsidRPr="00984EE7">
        <w:rPr>
          <w:rFonts w:ascii="Arial" w:hAnsi="Arial" w:cs="Arial"/>
          <w:color w:val="000000"/>
          <w:sz w:val="20"/>
        </w:rPr>
        <w:t>. Po uplynutí tejto doby osobné údaje neodkladne zlikviduje.</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Dotknutá osoba má právo požadovať od prevádzkovateľa prístup k osobným údajom, ktoré sa jej týkajú, a pri zistených nedostatkoch má právo</w:t>
      </w:r>
    </w:p>
    <w:p w:rsidR="00D95365" w:rsidRPr="00984EE7" w:rsidRDefault="00D95365" w:rsidP="00D95365">
      <w:pPr>
        <w:pStyle w:val="Odsekzoznamu"/>
        <w:numPr>
          <w:ilvl w:val="0"/>
          <w:numId w:val="15"/>
        </w:numPr>
        <w:ind w:hanging="294"/>
        <w:contextualSpacing/>
        <w:jc w:val="both"/>
        <w:rPr>
          <w:rFonts w:ascii="Arial" w:hAnsi="Arial" w:cs="Arial"/>
          <w:color w:val="000000"/>
          <w:sz w:val="20"/>
        </w:rPr>
      </w:pPr>
      <w:r w:rsidRPr="00984EE7">
        <w:rPr>
          <w:rFonts w:ascii="Arial" w:hAnsi="Arial" w:cs="Arial"/>
          <w:color w:val="000000"/>
          <w:sz w:val="20"/>
        </w:rPr>
        <w:t>na opravu osobných údajov,</w:t>
      </w:r>
    </w:p>
    <w:p w:rsidR="00D95365" w:rsidRPr="00984EE7" w:rsidRDefault="00D95365" w:rsidP="00D95365">
      <w:pPr>
        <w:pStyle w:val="Odsekzoznamu"/>
        <w:numPr>
          <w:ilvl w:val="0"/>
          <w:numId w:val="15"/>
        </w:numPr>
        <w:ind w:hanging="294"/>
        <w:contextualSpacing/>
        <w:jc w:val="both"/>
        <w:rPr>
          <w:rFonts w:ascii="Arial" w:hAnsi="Arial" w:cs="Arial"/>
          <w:color w:val="000000"/>
          <w:sz w:val="20"/>
        </w:rPr>
      </w:pPr>
      <w:r w:rsidRPr="00984EE7">
        <w:rPr>
          <w:rFonts w:ascii="Arial" w:hAnsi="Arial" w:cs="Arial"/>
          <w:color w:val="000000"/>
          <w:sz w:val="20"/>
        </w:rPr>
        <w:t>na vymazanie osobných údajov,</w:t>
      </w:r>
    </w:p>
    <w:p w:rsidR="00D95365" w:rsidRPr="00984EE7" w:rsidRDefault="00D95365" w:rsidP="00D95365">
      <w:pPr>
        <w:pStyle w:val="Odsekzoznamu"/>
        <w:numPr>
          <w:ilvl w:val="0"/>
          <w:numId w:val="15"/>
        </w:numPr>
        <w:ind w:hanging="294"/>
        <w:contextualSpacing/>
        <w:jc w:val="both"/>
        <w:rPr>
          <w:rFonts w:ascii="Arial" w:hAnsi="Arial" w:cs="Arial"/>
          <w:color w:val="000000"/>
          <w:sz w:val="20"/>
        </w:rPr>
      </w:pPr>
      <w:r w:rsidRPr="00984EE7">
        <w:rPr>
          <w:rFonts w:ascii="Arial" w:hAnsi="Arial" w:cs="Arial"/>
          <w:color w:val="000000"/>
          <w:sz w:val="20"/>
        </w:rPr>
        <w:t>na obmedzenie spracúvania osobných údajov,</w:t>
      </w:r>
    </w:p>
    <w:p w:rsidR="00D95365" w:rsidRPr="00984EE7" w:rsidRDefault="00D95365" w:rsidP="00D95365">
      <w:pPr>
        <w:pStyle w:val="Odsekzoznamu"/>
        <w:numPr>
          <w:ilvl w:val="0"/>
          <w:numId w:val="15"/>
        </w:numPr>
        <w:ind w:hanging="294"/>
        <w:contextualSpacing/>
        <w:jc w:val="both"/>
        <w:rPr>
          <w:rFonts w:ascii="Arial" w:hAnsi="Arial" w:cs="Arial"/>
          <w:color w:val="000000"/>
          <w:sz w:val="20"/>
        </w:rPr>
      </w:pPr>
      <w:r w:rsidRPr="00984EE7">
        <w:rPr>
          <w:rFonts w:ascii="Arial" w:hAnsi="Arial" w:cs="Arial"/>
          <w:color w:val="000000"/>
          <w:sz w:val="20"/>
        </w:rPr>
        <w:t>namietať spracúvanie osobných údajov,</w:t>
      </w:r>
    </w:p>
    <w:p w:rsidR="00D95365" w:rsidRPr="00984EE7" w:rsidRDefault="00D95365" w:rsidP="00D95365">
      <w:pPr>
        <w:pStyle w:val="Odsekzoznamu"/>
        <w:numPr>
          <w:ilvl w:val="0"/>
          <w:numId w:val="15"/>
        </w:numPr>
        <w:ind w:hanging="294"/>
        <w:contextualSpacing/>
        <w:jc w:val="both"/>
        <w:rPr>
          <w:rFonts w:ascii="Arial" w:hAnsi="Arial" w:cs="Arial"/>
          <w:color w:val="000000"/>
          <w:sz w:val="20"/>
        </w:rPr>
      </w:pPr>
      <w:r w:rsidRPr="00984EE7">
        <w:rPr>
          <w:rFonts w:ascii="Arial" w:hAnsi="Arial" w:cs="Arial"/>
          <w:color w:val="000000"/>
          <w:sz w:val="20"/>
        </w:rPr>
        <w:t>na prenosnosť osobných údajov,</w:t>
      </w:r>
    </w:p>
    <w:p w:rsidR="00D95365" w:rsidRPr="00984EE7" w:rsidRDefault="00D95365" w:rsidP="00D95365">
      <w:pPr>
        <w:ind w:left="426"/>
        <w:rPr>
          <w:rFonts w:ascii="Arial" w:hAnsi="Arial" w:cs="Arial"/>
          <w:color w:val="000000"/>
          <w:sz w:val="20"/>
        </w:rPr>
      </w:pPr>
      <w:r w:rsidRPr="00984EE7">
        <w:rPr>
          <w:rFonts w:ascii="Arial" w:hAnsi="Arial" w:cs="Arial"/>
          <w:color w:val="000000"/>
          <w:sz w:val="20"/>
        </w:rPr>
        <w:t>ak osobitný predpis neustanovuje inak.</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Ak právnym základom na spracúvanie osobných údajov je súhlas dotknutej osoby, má dotknutá osoba právo kedykoľvek svoj súhlas odvolať.</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Ak má dotknutá osoba podozrenie, že pri spracúvaní osobných údajov prevádzkovateľom došlo k porušeniu jej práv alebo došlo k porušeniu zákona, má právo podať návrh na začatie konania podľa § 100 zákona.</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Dotknutá osoba je povinná prevádzkovateľovi poskytnúť osobné údaje vymedzené osobitnými predpismi uvedenými v bode 4. Dôsledkom neposkytnutia týchto osobných údajov je nemožnosť poskytnutia dotácie.</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Prevádzkovateľ pri spracúvaní osobných údajov nevyužíva automatizované individuálne rozhodovanie vrátane profilovania.</w:t>
      </w:r>
    </w:p>
    <w:p w:rsidR="00D95365" w:rsidRPr="00984EE7" w:rsidRDefault="00D95365" w:rsidP="00D95365">
      <w:pPr>
        <w:widowControl/>
        <w:numPr>
          <w:ilvl w:val="0"/>
          <w:numId w:val="14"/>
        </w:numPr>
        <w:autoSpaceDE/>
        <w:autoSpaceDN/>
        <w:adjustRightInd/>
        <w:ind w:left="426" w:hanging="426"/>
        <w:jc w:val="both"/>
        <w:rPr>
          <w:rFonts w:ascii="Arial" w:hAnsi="Arial" w:cs="Arial"/>
          <w:color w:val="000000"/>
          <w:sz w:val="20"/>
        </w:rPr>
      </w:pPr>
      <w:r w:rsidRPr="00984EE7">
        <w:rPr>
          <w:rFonts w:ascii="Arial" w:hAnsi="Arial" w:cs="Arial"/>
          <w:color w:val="000000"/>
          <w:sz w:val="20"/>
        </w:rPr>
        <w:t>Osobné údaje dotknutej osoby boli získané zo žiadosti o poskytnutie dotácie predloženej žiadateľom.</w:t>
      </w:r>
    </w:p>
    <w:p w:rsidR="00EB68D0" w:rsidRDefault="00EB68D0" w:rsidP="00D95365">
      <w:pPr>
        <w:jc w:val="both"/>
        <w:rPr>
          <w:rFonts w:ascii="Arial" w:hAnsi="Arial" w:cs="Arial"/>
          <w:color w:val="000000"/>
          <w:sz w:val="20"/>
        </w:rPr>
      </w:pPr>
    </w:p>
    <w:p w:rsidR="00EB68D0" w:rsidRDefault="00EB68D0" w:rsidP="00D95365">
      <w:pPr>
        <w:jc w:val="both"/>
        <w:rPr>
          <w:rFonts w:ascii="Arial" w:hAnsi="Arial" w:cs="Arial"/>
          <w:color w:val="000000"/>
          <w:sz w:val="20"/>
        </w:rPr>
      </w:pPr>
    </w:p>
    <w:p w:rsidR="00D95365" w:rsidRDefault="00D95365" w:rsidP="00D95365">
      <w:pPr>
        <w:jc w:val="both"/>
        <w:rPr>
          <w:rFonts w:ascii="Arial" w:hAnsi="Arial" w:cs="Arial"/>
          <w:color w:val="000000"/>
          <w:sz w:val="20"/>
        </w:rPr>
      </w:pPr>
      <w:r w:rsidRPr="00D31AB4">
        <w:rPr>
          <w:rFonts w:ascii="Arial" w:hAnsi="Arial" w:cs="Arial"/>
          <w:color w:val="000000"/>
          <w:sz w:val="20"/>
        </w:rPr>
        <w:t>Prevádzkovateľ má v</w:t>
      </w:r>
      <w:bookmarkStart w:id="1" w:name="_GoBack"/>
      <w:bookmarkEnd w:id="1"/>
      <w:r w:rsidRPr="00D31AB4">
        <w:rPr>
          <w:rFonts w:ascii="Arial" w:hAnsi="Arial" w:cs="Arial"/>
          <w:color w:val="000000"/>
          <w:sz w:val="20"/>
        </w:rPr>
        <w:t>ytvorené primerané technické, personálne a organizačné podmienky na zabezpečenie ochrany spracúvaných osobných údajov.</w:t>
      </w:r>
    </w:p>
    <w:p w:rsidR="00D95365" w:rsidRDefault="00D95365" w:rsidP="00D95365">
      <w:pPr>
        <w:jc w:val="both"/>
        <w:rPr>
          <w:rFonts w:ascii="Arial" w:hAnsi="Arial" w:cs="Arial"/>
          <w:color w:val="000000"/>
          <w:sz w:val="20"/>
        </w:rPr>
      </w:pPr>
    </w:p>
    <w:p w:rsidR="00D95365" w:rsidRPr="005F01A8" w:rsidRDefault="00D95365" w:rsidP="00D95365">
      <w:pPr>
        <w:pStyle w:val="Normlnywebov"/>
        <w:spacing w:before="0" w:after="0"/>
        <w:rPr>
          <w:rFonts w:ascii="Arial" w:hAnsi="Arial" w:cs="Arial"/>
          <w:sz w:val="20"/>
        </w:rPr>
      </w:pPr>
    </w:p>
    <w:p w:rsidR="00D95365" w:rsidRPr="003C616A" w:rsidRDefault="00D95365" w:rsidP="00D95365">
      <w:pPr>
        <w:jc w:val="both"/>
      </w:pPr>
    </w:p>
    <w:p w:rsidR="00D95365" w:rsidRDefault="00D95365" w:rsidP="00D95365">
      <w:pPr>
        <w:jc w:val="both"/>
        <w:rPr>
          <w:rFonts w:ascii="Arial" w:hAnsi="Arial" w:cs="Arial"/>
          <w:color w:val="000000"/>
          <w:sz w:val="20"/>
        </w:rPr>
      </w:pPr>
    </w:p>
    <w:p w:rsidR="00D95365" w:rsidRPr="003C616A" w:rsidRDefault="00D95365" w:rsidP="00D95365">
      <w:pPr>
        <w:pStyle w:val="Normlnywebov"/>
        <w:spacing w:before="0" w:after="0"/>
      </w:pPr>
    </w:p>
    <w:p w:rsidR="00C513DE" w:rsidRDefault="00C513DE"/>
    <w:sectPr w:rsidR="00C513DE" w:rsidSect="005E37C9">
      <w:footerReference w:type="first" r:id="rId18"/>
      <w:pgSz w:w="11906" w:h="16838" w:code="9"/>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41" w:rsidRDefault="00766341" w:rsidP="00D95365">
      <w:r>
        <w:separator/>
      </w:r>
    </w:p>
  </w:endnote>
  <w:endnote w:type="continuationSeparator" w:id="0">
    <w:p w:rsidR="00766341" w:rsidRDefault="00766341" w:rsidP="00D9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74508"/>
      <w:docPartObj>
        <w:docPartGallery w:val="Page Numbers (Bottom of Page)"/>
        <w:docPartUnique/>
      </w:docPartObj>
    </w:sdtPr>
    <w:sdtEndPr/>
    <w:sdtContent>
      <w:p w:rsidR="00D95365" w:rsidRDefault="00D95365">
        <w:pPr>
          <w:pStyle w:val="Pta"/>
          <w:jc w:val="right"/>
        </w:pPr>
        <w:r>
          <w:fldChar w:fldCharType="begin"/>
        </w:r>
        <w:r>
          <w:instrText>PAGE   \* MERGEFORMAT</w:instrText>
        </w:r>
        <w:r>
          <w:fldChar w:fldCharType="separate"/>
        </w:r>
        <w:r w:rsidR="00B3596E">
          <w:rPr>
            <w:noProof/>
          </w:rPr>
          <w:t>4</w:t>
        </w:r>
        <w:r>
          <w:fldChar w:fldCharType="end"/>
        </w:r>
      </w:p>
    </w:sdtContent>
  </w:sdt>
  <w:p w:rsidR="00D95365" w:rsidRDefault="00D9536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88311"/>
      <w:docPartObj>
        <w:docPartGallery w:val="Page Numbers (Bottom of Page)"/>
        <w:docPartUnique/>
      </w:docPartObj>
    </w:sdtPr>
    <w:sdtEndPr/>
    <w:sdtContent>
      <w:p w:rsidR="00D95365" w:rsidRDefault="00D95365">
        <w:pPr>
          <w:pStyle w:val="Pta"/>
          <w:jc w:val="right"/>
        </w:pPr>
        <w:r>
          <w:fldChar w:fldCharType="begin"/>
        </w:r>
        <w:r>
          <w:instrText>PAGE   \* MERGEFORMAT</w:instrText>
        </w:r>
        <w:r>
          <w:fldChar w:fldCharType="separate"/>
        </w:r>
        <w:r w:rsidR="00B3596E">
          <w:rPr>
            <w:noProof/>
          </w:rPr>
          <w:t>2</w:t>
        </w:r>
        <w:r>
          <w:fldChar w:fldCharType="end"/>
        </w:r>
      </w:p>
    </w:sdtContent>
  </w:sdt>
  <w:p w:rsidR="00D95365" w:rsidRDefault="00D9536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55354"/>
      <w:docPartObj>
        <w:docPartGallery w:val="Page Numbers (Bottom of Page)"/>
        <w:docPartUnique/>
      </w:docPartObj>
    </w:sdtPr>
    <w:sdtEndPr/>
    <w:sdtContent>
      <w:p w:rsidR="00D95365" w:rsidRDefault="00D95365">
        <w:pPr>
          <w:pStyle w:val="Pta"/>
          <w:jc w:val="right"/>
        </w:pPr>
        <w:r>
          <w:fldChar w:fldCharType="begin"/>
        </w:r>
        <w:r>
          <w:instrText>PAGE   \* MERGEFORMAT</w:instrText>
        </w:r>
        <w:r>
          <w:fldChar w:fldCharType="separate"/>
        </w:r>
        <w:r w:rsidR="00B3596E">
          <w:rPr>
            <w:noProof/>
          </w:rPr>
          <w:t>1</w:t>
        </w:r>
        <w:r>
          <w:fldChar w:fldCharType="end"/>
        </w:r>
      </w:p>
    </w:sdtContent>
  </w:sdt>
  <w:p w:rsidR="00D95365" w:rsidRDefault="00D95365">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41875"/>
      <w:docPartObj>
        <w:docPartGallery w:val="Page Numbers (Bottom of Page)"/>
        <w:docPartUnique/>
      </w:docPartObj>
    </w:sdtPr>
    <w:sdtEndPr/>
    <w:sdtContent>
      <w:p w:rsidR="00D95365" w:rsidRDefault="00D95365">
        <w:pPr>
          <w:pStyle w:val="Pta"/>
          <w:jc w:val="right"/>
        </w:pPr>
        <w:r>
          <w:fldChar w:fldCharType="begin"/>
        </w:r>
        <w:r>
          <w:instrText>PAGE   \* MERGEFORMAT</w:instrText>
        </w:r>
        <w:r>
          <w:fldChar w:fldCharType="separate"/>
        </w:r>
        <w:r w:rsidR="00B3596E">
          <w:rPr>
            <w:noProof/>
          </w:rPr>
          <w:t>1</w:t>
        </w:r>
        <w:r>
          <w:fldChar w:fldCharType="end"/>
        </w:r>
      </w:p>
    </w:sdtContent>
  </w:sdt>
  <w:p w:rsidR="00D95365" w:rsidRDefault="00D95365">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51278"/>
      <w:docPartObj>
        <w:docPartGallery w:val="Page Numbers (Bottom of Page)"/>
        <w:docPartUnique/>
      </w:docPartObj>
    </w:sdtPr>
    <w:sdtEndPr/>
    <w:sdtContent>
      <w:p w:rsidR="00D95365" w:rsidRDefault="00D95365">
        <w:pPr>
          <w:pStyle w:val="Pta"/>
          <w:jc w:val="right"/>
        </w:pPr>
        <w:r>
          <w:fldChar w:fldCharType="begin"/>
        </w:r>
        <w:r>
          <w:instrText>PAGE   \* MERGEFORMAT</w:instrText>
        </w:r>
        <w:r>
          <w:fldChar w:fldCharType="separate"/>
        </w:r>
        <w:r w:rsidR="00B3596E">
          <w:rPr>
            <w:noProof/>
          </w:rPr>
          <w:t>1</w:t>
        </w:r>
        <w:r>
          <w:fldChar w:fldCharType="end"/>
        </w:r>
      </w:p>
    </w:sdtContent>
  </w:sdt>
  <w:p w:rsidR="00D95365" w:rsidRDefault="00D95365">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901648"/>
      <w:docPartObj>
        <w:docPartGallery w:val="Page Numbers (Bottom of Page)"/>
        <w:docPartUnique/>
      </w:docPartObj>
    </w:sdtPr>
    <w:sdtEndPr/>
    <w:sdtContent>
      <w:p w:rsidR="00831733" w:rsidRDefault="00112A38">
        <w:pPr>
          <w:pStyle w:val="Pta"/>
          <w:jc w:val="right"/>
        </w:pPr>
        <w:r>
          <w:fldChar w:fldCharType="begin"/>
        </w:r>
        <w:r>
          <w:instrText>PAGE   \* MERGEFORMAT</w:instrText>
        </w:r>
        <w:r>
          <w:fldChar w:fldCharType="separate"/>
        </w:r>
        <w:r w:rsidR="00B3596E">
          <w:rPr>
            <w:noProof/>
          </w:rPr>
          <w:t>1</w:t>
        </w:r>
        <w:r>
          <w:fldChar w:fldCharType="end"/>
        </w:r>
      </w:p>
    </w:sdtContent>
  </w:sdt>
  <w:p w:rsidR="00831733" w:rsidRDefault="0076634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41" w:rsidRDefault="00766341" w:rsidP="00D95365">
      <w:r>
        <w:separator/>
      </w:r>
    </w:p>
  </w:footnote>
  <w:footnote w:type="continuationSeparator" w:id="0">
    <w:p w:rsidR="00766341" w:rsidRDefault="00766341" w:rsidP="00D95365">
      <w:r>
        <w:continuationSeparator/>
      </w:r>
    </w:p>
  </w:footnote>
  <w:footnote w:id="1">
    <w:p w:rsidR="00D95365" w:rsidRPr="007A750F" w:rsidRDefault="00D95365" w:rsidP="00D95365">
      <w:pPr>
        <w:pStyle w:val="Textpoznmkypodiarou"/>
        <w:rPr>
          <w:rFonts w:ascii="Arial" w:hAnsi="Arial" w:cs="Arial"/>
          <w:sz w:val="16"/>
          <w:szCs w:val="16"/>
        </w:rPr>
      </w:pPr>
      <w:r w:rsidRPr="007A750F">
        <w:rPr>
          <w:rStyle w:val="Odkaznapoznmkupodiarou"/>
          <w:rFonts w:ascii="Arial" w:hAnsi="Arial" w:cs="Arial"/>
          <w:sz w:val="16"/>
          <w:szCs w:val="16"/>
        </w:rPr>
        <w:footnoteRef/>
      </w:r>
      <w:r w:rsidRPr="007A750F">
        <w:rPr>
          <w:rFonts w:ascii="Arial" w:hAnsi="Arial" w:cs="Arial"/>
          <w:sz w:val="16"/>
          <w:szCs w:val="16"/>
        </w:rPr>
        <w:t xml:space="preserve"> §2 ods. 5 zákona č. 172/2005 Z. z. o organizácii štátnej podpory výskumu a vývoja a o doplnení zákona č. 575/2001 Z. z. o organizácii činnosti vlády a organizácii ústrednej štátnej správy v znení neskorších predpisov </w:t>
      </w:r>
    </w:p>
    <w:p w:rsidR="00D95365" w:rsidRDefault="00D95365" w:rsidP="00D95365">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65" w:rsidRDefault="00D9536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65" w:rsidRPr="00BC2532" w:rsidRDefault="00D95365" w:rsidP="003C616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A30"/>
    <w:multiLevelType w:val="hybridMultilevel"/>
    <w:tmpl w:val="982C78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804D58"/>
    <w:multiLevelType w:val="hybridMultilevel"/>
    <w:tmpl w:val="AA341552"/>
    <w:lvl w:ilvl="0" w:tplc="50682900">
      <w:start w:val="1"/>
      <w:numFmt w:val="decimal"/>
      <w:lvlText w:val="%1."/>
      <w:lvlJc w:val="left"/>
      <w:pPr>
        <w:ind w:left="360" w:hanging="360"/>
      </w:pPr>
      <w:rPr>
        <w:i w:val="0"/>
      </w:rPr>
    </w:lvl>
    <w:lvl w:ilvl="1" w:tplc="041B0019" w:tentative="1">
      <w:start w:val="1"/>
      <w:numFmt w:val="lowerLetter"/>
      <w:lvlText w:val="%2."/>
      <w:lvlJc w:val="left"/>
      <w:pPr>
        <w:ind w:left="1510" w:hanging="360"/>
      </w:pPr>
    </w:lvl>
    <w:lvl w:ilvl="2" w:tplc="041B001B" w:tentative="1">
      <w:start w:val="1"/>
      <w:numFmt w:val="lowerRoman"/>
      <w:lvlText w:val="%3."/>
      <w:lvlJc w:val="right"/>
      <w:pPr>
        <w:ind w:left="2230" w:hanging="180"/>
      </w:pPr>
    </w:lvl>
    <w:lvl w:ilvl="3" w:tplc="041B000F" w:tentative="1">
      <w:start w:val="1"/>
      <w:numFmt w:val="decimal"/>
      <w:lvlText w:val="%4."/>
      <w:lvlJc w:val="left"/>
      <w:pPr>
        <w:ind w:left="2950" w:hanging="360"/>
      </w:pPr>
    </w:lvl>
    <w:lvl w:ilvl="4" w:tplc="041B0019" w:tentative="1">
      <w:start w:val="1"/>
      <w:numFmt w:val="lowerLetter"/>
      <w:lvlText w:val="%5."/>
      <w:lvlJc w:val="left"/>
      <w:pPr>
        <w:ind w:left="3670" w:hanging="360"/>
      </w:pPr>
    </w:lvl>
    <w:lvl w:ilvl="5" w:tplc="041B001B" w:tentative="1">
      <w:start w:val="1"/>
      <w:numFmt w:val="lowerRoman"/>
      <w:lvlText w:val="%6."/>
      <w:lvlJc w:val="right"/>
      <w:pPr>
        <w:ind w:left="4390" w:hanging="180"/>
      </w:pPr>
    </w:lvl>
    <w:lvl w:ilvl="6" w:tplc="041B000F" w:tentative="1">
      <w:start w:val="1"/>
      <w:numFmt w:val="decimal"/>
      <w:lvlText w:val="%7."/>
      <w:lvlJc w:val="left"/>
      <w:pPr>
        <w:ind w:left="5110" w:hanging="360"/>
      </w:pPr>
    </w:lvl>
    <w:lvl w:ilvl="7" w:tplc="041B0019" w:tentative="1">
      <w:start w:val="1"/>
      <w:numFmt w:val="lowerLetter"/>
      <w:lvlText w:val="%8."/>
      <w:lvlJc w:val="left"/>
      <w:pPr>
        <w:ind w:left="5830" w:hanging="360"/>
      </w:pPr>
    </w:lvl>
    <w:lvl w:ilvl="8" w:tplc="041B001B" w:tentative="1">
      <w:start w:val="1"/>
      <w:numFmt w:val="lowerRoman"/>
      <w:lvlText w:val="%9."/>
      <w:lvlJc w:val="right"/>
      <w:pPr>
        <w:ind w:left="6550" w:hanging="180"/>
      </w:pPr>
    </w:lvl>
  </w:abstractNum>
  <w:abstractNum w:abstractNumId="2">
    <w:nsid w:val="058446C4"/>
    <w:multiLevelType w:val="hybridMultilevel"/>
    <w:tmpl w:val="646A99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F11D2E"/>
    <w:multiLevelType w:val="hybridMultilevel"/>
    <w:tmpl w:val="7B12D4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D7426DF"/>
    <w:multiLevelType w:val="hybridMultilevel"/>
    <w:tmpl w:val="F176E7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C6D0EE0"/>
    <w:multiLevelType w:val="hybridMultilevel"/>
    <w:tmpl w:val="95AA27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947102"/>
    <w:multiLevelType w:val="hybridMultilevel"/>
    <w:tmpl w:val="08E802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0A6021A"/>
    <w:multiLevelType w:val="hybridMultilevel"/>
    <w:tmpl w:val="134CD0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F933BAF"/>
    <w:multiLevelType w:val="hybridMultilevel"/>
    <w:tmpl w:val="F58229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B3A3EA6"/>
    <w:multiLevelType w:val="hybridMultilevel"/>
    <w:tmpl w:val="73B45D26"/>
    <w:lvl w:ilvl="0" w:tplc="ED743FFA">
      <w:start w:val="1"/>
      <w:numFmt w:val="lowerLetter"/>
      <w:lvlText w:val="%1)"/>
      <w:lvlJc w:val="left"/>
      <w:pPr>
        <w:ind w:left="720" w:hanging="360"/>
      </w:pPr>
      <w:rPr>
        <w:rFonts w:ascii="Times New Roman" w:hAnsi="Times New Roman"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14B6B4B"/>
    <w:multiLevelType w:val="hybridMultilevel"/>
    <w:tmpl w:val="CFEADD3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nsid w:val="55015C88"/>
    <w:multiLevelType w:val="hybridMultilevel"/>
    <w:tmpl w:val="646A99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8E444F8"/>
    <w:multiLevelType w:val="hybridMultilevel"/>
    <w:tmpl w:val="D4182134"/>
    <w:lvl w:ilvl="0" w:tplc="21D679CA">
      <w:start w:val="1"/>
      <w:numFmt w:val="bullet"/>
      <w:lvlText w:val=""/>
      <w:lvlJc w:val="left"/>
      <w:pPr>
        <w:ind w:left="928" w:hanging="360"/>
      </w:pPr>
      <w:rPr>
        <w:rFonts w:ascii="Symbol" w:hAnsi="Symbol"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3">
    <w:nsid w:val="6D40773A"/>
    <w:multiLevelType w:val="hybridMultilevel"/>
    <w:tmpl w:val="5B203C2A"/>
    <w:lvl w:ilvl="0" w:tplc="041B0011">
      <w:start w:val="1"/>
      <w:numFmt w:val="decimal"/>
      <w:lvlText w:val="%1)"/>
      <w:lvlJc w:val="left"/>
      <w:pPr>
        <w:ind w:left="1110" w:hanging="360"/>
      </w:p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14">
    <w:nsid w:val="6FF8469B"/>
    <w:multiLevelType w:val="hybridMultilevel"/>
    <w:tmpl w:val="C206DC8C"/>
    <w:lvl w:ilvl="0" w:tplc="21D679CA">
      <w:start w:val="1"/>
      <w:numFmt w:val="bullet"/>
      <w:lvlText w:val=""/>
      <w:lvlJc w:val="left"/>
      <w:pPr>
        <w:tabs>
          <w:tab w:val="num" w:pos="1620"/>
        </w:tabs>
        <w:ind w:left="1620" w:hanging="360"/>
      </w:pPr>
      <w:rPr>
        <w:rFonts w:ascii="Symbol" w:hAnsi="Symbol" w:hint="default"/>
        <w:color w:val="auto"/>
      </w:rPr>
    </w:lvl>
    <w:lvl w:ilvl="1" w:tplc="041B0003" w:tentative="1">
      <w:start w:val="1"/>
      <w:numFmt w:val="bullet"/>
      <w:lvlText w:val="o"/>
      <w:lvlJc w:val="left"/>
      <w:pPr>
        <w:tabs>
          <w:tab w:val="num" w:pos="2340"/>
        </w:tabs>
        <w:ind w:left="2340" w:hanging="360"/>
      </w:pPr>
      <w:rPr>
        <w:rFonts w:ascii="Courier New" w:hAnsi="Courier New" w:hint="default"/>
      </w:rPr>
    </w:lvl>
    <w:lvl w:ilvl="2" w:tplc="041B0005" w:tentative="1">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5">
    <w:nsid w:val="707B7B13"/>
    <w:multiLevelType w:val="hybridMultilevel"/>
    <w:tmpl w:val="48DA32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66F42E4"/>
    <w:multiLevelType w:val="hybridMultilevel"/>
    <w:tmpl w:val="646A99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11"/>
  </w:num>
  <w:num w:numId="6">
    <w:abstractNumId w:val="2"/>
  </w:num>
  <w:num w:numId="7">
    <w:abstractNumId w:val="16"/>
  </w:num>
  <w:num w:numId="8">
    <w:abstractNumId w:val="8"/>
  </w:num>
  <w:num w:numId="9">
    <w:abstractNumId w:val="5"/>
  </w:num>
  <w:num w:numId="10">
    <w:abstractNumId w:val="13"/>
  </w:num>
  <w:num w:numId="11">
    <w:abstractNumId w:val="6"/>
  </w:num>
  <w:num w:numId="12">
    <w:abstractNumId w:val="15"/>
  </w:num>
  <w:num w:numId="13">
    <w:abstractNumId w:val="4"/>
  </w:num>
  <w:num w:numId="14">
    <w:abstractNumId w:val="7"/>
  </w:num>
  <w:num w:numId="15">
    <w:abstractNumId w:val="9"/>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65"/>
    <w:rsid w:val="00112A38"/>
    <w:rsid w:val="002F5C55"/>
    <w:rsid w:val="003F7F2F"/>
    <w:rsid w:val="00420475"/>
    <w:rsid w:val="006E3AF5"/>
    <w:rsid w:val="00766341"/>
    <w:rsid w:val="007E0B95"/>
    <w:rsid w:val="00A16977"/>
    <w:rsid w:val="00AA3ED1"/>
    <w:rsid w:val="00B1309B"/>
    <w:rsid w:val="00B3596E"/>
    <w:rsid w:val="00C41684"/>
    <w:rsid w:val="00C513DE"/>
    <w:rsid w:val="00D0151B"/>
    <w:rsid w:val="00D95365"/>
    <w:rsid w:val="00EA32E7"/>
    <w:rsid w:val="00EB68D0"/>
    <w:rsid w:val="00ED3A18"/>
    <w:rsid w:val="00FF20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536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9"/>
    <w:qFormat/>
    <w:rsid w:val="00D95365"/>
    <w:pPr>
      <w:keepNext/>
      <w:widowControl/>
      <w:autoSpaceDE/>
      <w:autoSpaceDN/>
      <w:adjustRightInd/>
      <w:spacing w:before="240" w:after="60"/>
      <w:outlineLvl w:val="2"/>
    </w:pPr>
    <w:rPr>
      <w:rFonts w:ascii="Arial" w:hAnsi="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D95365"/>
    <w:rPr>
      <w:rFonts w:ascii="Arial" w:eastAsia="Times New Roman" w:hAnsi="Arial" w:cs="Times New Roman"/>
      <w:b/>
      <w:bCs/>
      <w:sz w:val="26"/>
      <w:szCs w:val="26"/>
      <w:lang w:eastAsia="sk-SK"/>
    </w:rPr>
  </w:style>
  <w:style w:type="paragraph" w:customStyle="1" w:styleId="Style5">
    <w:name w:val="Style5"/>
    <w:basedOn w:val="Normlny"/>
    <w:rsid w:val="00D95365"/>
    <w:pPr>
      <w:spacing w:line="275" w:lineRule="exact"/>
      <w:jc w:val="both"/>
    </w:pPr>
  </w:style>
  <w:style w:type="paragraph" w:customStyle="1" w:styleId="Style25">
    <w:name w:val="Style25"/>
    <w:basedOn w:val="Normlny"/>
    <w:rsid w:val="00D95365"/>
    <w:pPr>
      <w:spacing w:line="278" w:lineRule="exact"/>
      <w:jc w:val="both"/>
    </w:pPr>
  </w:style>
  <w:style w:type="character" w:customStyle="1" w:styleId="FontStyle67">
    <w:name w:val="Font Style67"/>
    <w:uiPriority w:val="99"/>
    <w:rsid w:val="00D95365"/>
    <w:rPr>
      <w:rFonts w:ascii="Times New Roman" w:hAnsi="Times New Roman"/>
      <w:sz w:val="22"/>
    </w:rPr>
  </w:style>
  <w:style w:type="paragraph" w:styleId="Normlnywebov">
    <w:name w:val="Normal (Web)"/>
    <w:basedOn w:val="Normlny"/>
    <w:rsid w:val="00D95365"/>
    <w:pPr>
      <w:widowControl/>
      <w:autoSpaceDE/>
      <w:autoSpaceDN/>
      <w:adjustRightInd/>
      <w:spacing w:before="100" w:after="100"/>
    </w:pPr>
    <w:rPr>
      <w:szCs w:val="20"/>
    </w:rPr>
  </w:style>
  <w:style w:type="paragraph" w:styleId="Hlavika">
    <w:name w:val="header"/>
    <w:basedOn w:val="Normlny"/>
    <w:link w:val="HlavikaChar"/>
    <w:uiPriority w:val="99"/>
    <w:rsid w:val="00D95365"/>
    <w:pPr>
      <w:tabs>
        <w:tab w:val="center" w:pos="4536"/>
        <w:tab w:val="right" w:pos="9072"/>
      </w:tabs>
    </w:pPr>
  </w:style>
  <w:style w:type="character" w:customStyle="1" w:styleId="HlavikaChar">
    <w:name w:val="Hlavička Char"/>
    <w:basedOn w:val="Predvolenpsmoodseku"/>
    <w:link w:val="Hlavika"/>
    <w:uiPriority w:val="99"/>
    <w:rsid w:val="00D9536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D95365"/>
    <w:pPr>
      <w:tabs>
        <w:tab w:val="center" w:pos="4536"/>
        <w:tab w:val="right" w:pos="9072"/>
      </w:tabs>
    </w:pPr>
  </w:style>
  <w:style w:type="character" w:customStyle="1" w:styleId="PtaChar">
    <w:name w:val="Päta Char"/>
    <w:basedOn w:val="Predvolenpsmoodseku"/>
    <w:link w:val="Pta"/>
    <w:uiPriority w:val="99"/>
    <w:rsid w:val="00D95365"/>
    <w:rPr>
      <w:rFonts w:ascii="Times New Roman" w:eastAsia="Times New Roman" w:hAnsi="Times New Roman" w:cs="Times New Roman"/>
      <w:sz w:val="24"/>
      <w:szCs w:val="24"/>
      <w:lang w:eastAsia="sk-SK"/>
    </w:rPr>
  </w:style>
  <w:style w:type="paragraph" w:styleId="Zkladntext">
    <w:name w:val="Body Text"/>
    <w:aliases w:val="b"/>
    <w:basedOn w:val="Normlny"/>
    <w:link w:val="ZkladntextChar"/>
    <w:uiPriority w:val="99"/>
    <w:rsid w:val="00D95365"/>
    <w:pPr>
      <w:widowControl/>
      <w:autoSpaceDE/>
      <w:autoSpaceDN/>
      <w:adjustRightInd/>
      <w:spacing w:after="120"/>
    </w:pPr>
    <w:rPr>
      <w:sz w:val="20"/>
      <w:szCs w:val="20"/>
    </w:rPr>
  </w:style>
  <w:style w:type="character" w:customStyle="1" w:styleId="ZkladntextChar">
    <w:name w:val="Základný text Char"/>
    <w:aliases w:val="b Char"/>
    <w:basedOn w:val="Predvolenpsmoodseku"/>
    <w:link w:val="Zkladntext"/>
    <w:uiPriority w:val="99"/>
    <w:rsid w:val="00D95365"/>
    <w:rPr>
      <w:rFonts w:ascii="Times New Roman" w:eastAsia="Times New Roman" w:hAnsi="Times New Roman" w:cs="Times New Roman"/>
      <w:sz w:val="20"/>
      <w:szCs w:val="20"/>
      <w:lang w:eastAsia="sk-SK"/>
    </w:rPr>
  </w:style>
  <w:style w:type="paragraph" w:styleId="Textpoznmkypodiarou">
    <w:name w:val="footnote text"/>
    <w:aliases w:val="Text poznámky pod čiarou 007,ft,fn,Footnote Text Char1,Footnote Text Char Char,Footnote,_Poznámka pod čiarou,Char4,Text poznámky pod eiarou 007,Text poznámky pod èiarou 007,Text poznámky pod eiarou 007 Char Char Char,o,Zna"/>
    <w:basedOn w:val="Normlny"/>
    <w:link w:val="TextpoznmkypodiarouChar"/>
    <w:qFormat/>
    <w:rsid w:val="00D95365"/>
    <w:rPr>
      <w:sz w:val="20"/>
      <w:szCs w:val="20"/>
    </w:rPr>
  </w:style>
  <w:style w:type="character" w:customStyle="1" w:styleId="TextpoznmkypodiarouChar">
    <w:name w:val="Text poznámky pod čiarou Char"/>
    <w:aliases w:val="Text poznámky pod čiarou 007 Char,ft Char,fn Char,Footnote Text Char1 Char,Footnote Text Char Char Char,Footnote Char,_Poznámka pod čiarou Char,Char4 Char,Text poznámky pod eiarou 007 Char,Text poznámky pod èiarou 007 Char"/>
    <w:basedOn w:val="Predvolenpsmoodseku"/>
    <w:link w:val="Textpoznmkypodiarou"/>
    <w:rsid w:val="00D95365"/>
    <w:rPr>
      <w:rFonts w:ascii="Times New Roman" w:eastAsia="Times New Roman" w:hAnsi="Times New Roman" w:cs="Times New Roman"/>
      <w:sz w:val="20"/>
      <w:szCs w:val="20"/>
      <w:lang w:eastAsia="sk-SK"/>
    </w:rPr>
  </w:style>
  <w:style w:type="character" w:styleId="Odkaznapoznmkupodiarou">
    <w:name w:val="footnote reference"/>
    <w:aliases w:val="Footnote symbol,Footnote Refernece,BVI fnr,Fußnotenzeichen_Raxen,callout,Footnote Reference Number,SUPERS,Footnote reference number,Times 10 Point,Exposant 3 Point,EN Footnote Reference,note TESI,-E Fußnotenzeichen,Ref,E,S"/>
    <w:basedOn w:val="Predvolenpsmoodseku"/>
    <w:link w:val="Char2"/>
    <w:rsid w:val="00D95365"/>
    <w:rPr>
      <w:vertAlign w:val="superscript"/>
    </w:rPr>
  </w:style>
  <w:style w:type="paragraph" w:styleId="Zkladntext2">
    <w:name w:val="Body Text 2"/>
    <w:basedOn w:val="Normlny"/>
    <w:link w:val="Zkladntext2Char"/>
    <w:uiPriority w:val="99"/>
    <w:rsid w:val="00D95365"/>
    <w:pPr>
      <w:widowControl/>
      <w:autoSpaceDE/>
      <w:autoSpaceDN/>
      <w:adjustRightInd/>
      <w:spacing w:after="120" w:line="480" w:lineRule="auto"/>
    </w:pPr>
  </w:style>
  <w:style w:type="character" w:customStyle="1" w:styleId="Zkladntext2Char">
    <w:name w:val="Základný text 2 Char"/>
    <w:basedOn w:val="Predvolenpsmoodseku"/>
    <w:link w:val="Zkladntext2"/>
    <w:uiPriority w:val="99"/>
    <w:rsid w:val="00D95365"/>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rsid w:val="00D95365"/>
    <w:rPr>
      <w:sz w:val="20"/>
      <w:szCs w:val="20"/>
    </w:rPr>
  </w:style>
  <w:style w:type="character" w:customStyle="1" w:styleId="TextkomentraChar">
    <w:name w:val="Text komentára Char"/>
    <w:basedOn w:val="Predvolenpsmoodseku"/>
    <w:link w:val="Textkomentra"/>
    <w:uiPriority w:val="99"/>
    <w:rsid w:val="00D95365"/>
    <w:rPr>
      <w:rFonts w:ascii="Times New Roman" w:eastAsia="Times New Roman" w:hAnsi="Times New Roman" w:cs="Times New Roman"/>
      <w:sz w:val="20"/>
      <w:szCs w:val="20"/>
      <w:lang w:eastAsia="sk-SK"/>
    </w:rPr>
  </w:style>
  <w:style w:type="paragraph" w:styleId="Odsekzoznamu">
    <w:name w:val="List Paragraph"/>
    <w:aliases w:val="body,Odsek zoznamu2,Table of contents numbered"/>
    <w:basedOn w:val="Normlny"/>
    <w:link w:val="OdsekzoznamuChar"/>
    <w:uiPriority w:val="34"/>
    <w:qFormat/>
    <w:rsid w:val="00D95365"/>
    <w:pPr>
      <w:widowControl/>
      <w:autoSpaceDE/>
      <w:autoSpaceDN/>
      <w:adjustRightInd/>
      <w:ind w:left="708"/>
    </w:pPr>
  </w:style>
  <w:style w:type="paragraph" w:styleId="Nzov">
    <w:name w:val="Title"/>
    <w:basedOn w:val="Normlny"/>
    <w:link w:val="NzovChar"/>
    <w:qFormat/>
    <w:rsid w:val="00D95365"/>
    <w:pPr>
      <w:widowControl/>
      <w:autoSpaceDE/>
      <w:autoSpaceDN/>
      <w:adjustRightInd/>
      <w:jc w:val="center"/>
    </w:pPr>
    <w:rPr>
      <w:sz w:val="28"/>
      <w:szCs w:val="20"/>
    </w:rPr>
  </w:style>
  <w:style w:type="character" w:customStyle="1" w:styleId="NzovChar">
    <w:name w:val="Názov Char"/>
    <w:basedOn w:val="Predvolenpsmoodseku"/>
    <w:link w:val="Nzov"/>
    <w:rsid w:val="00D95365"/>
    <w:rPr>
      <w:rFonts w:ascii="Times New Roman" w:eastAsia="Times New Roman" w:hAnsi="Times New Roman" w:cs="Times New Roman"/>
      <w:sz w:val="28"/>
      <w:szCs w:val="20"/>
      <w:lang w:eastAsia="sk-SK"/>
    </w:rPr>
  </w:style>
  <w:style w:type="table" w:styleId="Mriekatabuky">
    <w:name w:val="Table Grid"/>
    <w:basedOn w:val="Normlnatabuka"/>
    <w:rsid w:val="00D9536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Table of contents numbered Char"/>
    <w:basedOn w:val="Predvolenpsmoodseku"/>
    <w:link w:val="Odsekzoznamu"/>
    <w:uiPriority w:val="34"/>
    <w:locked/>
    <w:rsid w:val="00D95365"/>
    <w:rPr>
      <w:rFonts w:ascii="Times New Roman" w:eastAsia="Times New Roman" w:hAnsi="Times New Roman" w:cs="Times New Roman"/>
      <w:sz w:val="24"/>
      <w:szCs w:val="24"/>
      <w:lang w:eastAsia="sk-SK"/>
    </w:rPr>
  </w:style>
  <w:style w:type="paragraph" w:customStyle="1" w:styleId="Char2">
    <w:name w:val="Char2"/>
    <w:basedOn w:val="Normlny"/>
    <w:link w:val="Odkaznapoznmkupodiarou"/>
    <w:rsid w:val="00D95365"/>
    <w:pPr>
      <w:widowControl/>
      <w:autoSpaceDE/>
      <w:autoSpaceDN/>
      <w:adjustRightInd/>
      <w:spacing w:after="160" w:line="240" w:lineRule="exact"/>
    </w:pPr>
    <w:rPr>
      <w:rFonts w:asciiTheme="minorHAnsi" w:eastAsiaTheme="minorHAnsi" w:hAnsiTheme="minorHAnsi" w:cstheme="minorBidi"/>
      <w:sz w:val="22"/>
      <w:szCs w:val="22"/>
      <w:vertAlign w:val="superscript"/>
      <w:lang w:eastAsia="en-US"/>
    </w:rPr>
  </w:style>
  <w:style w:type="character" w:styleId="Odkaznakomentr">
    <w:name w:val="annotation reference"/>
    <w:basedOn w:val="Predvolenpsmoodseku"/>
    <w:uiPriority w:val="99"/>
    <w:semiHidden/>
    <w:unhideWhenUsed/>
    <w:rsid w:val="007E0B95"/>
    <w:rPr>
      <w:sz w:val="16"/>
      <w:szCs w:val="16"/>
    </w:rPr>
  </w:style>
  <w:style w:type="paragraph" w:styleId="Predmetkomentra">
    <w:name w:val="annotation subject"/>
    <w:basedOn w:val="Textkomentra"/>
    <w:next w:val="Textkomentra"/>
    <w:link w:val="PredmetkomentraChar"/>
    <w:uiPriority w:val="99"/>
    <w:semiHidden/>
    <w:unhideWhenUsed/>
    <w:rsid w:val="007E0B95"/>
    <w:rPr>
      <w:b/>
      <w:bCs/>
    </w:rPr>
  </w:style>
  <w:style w:type="character" w:customStyle="1" w:styleId="PredmetkomentraChar">
    <w:name w:val="Predmet komentára Char"/>
    <w:basedOn w:val="TextkomentraChar"/>
    <w:link w:val="Predmetkomentra"/>
    <w:uiPriority w:val="99"/>
    <w:semiHidden/>
    <w:rsid w:val="007E0B9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E0B95"/>
    <w:rPr>
      <w:rFonts w:ascii="Tahoma" w:hAnsi="Tahoma" w:cs="Tahoma"/>
      <w:sz w:val="16"/>
      <w:szCs w:val="16"/>
    </w:rPr>
  </w:style>
  <w:style w:type="character" w:customStyle="1" w:styleId="TextbublinyChar">
    <w:name w:val="Text bubliny Char"/>
    <w:basedOn w:val="Predvolenpsmoodseku"/>
    <w:link w:val="Textbubliny"/>
    <w:uiPriority w:val="99"/>
    <w:semiHidden/>
    <w:rsid w:val="007E0B95"/>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536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9"/>
    <w:qFormat/>
    <w:rsid w:val="00D95365"/>
    <w:pPr>
      <w:keepNext/>
      <w:widowControl/>
      <w:autoSpaceDE/>
      <w:autoSpaceDN/>
      <w:adjustRightInd/>
      <w:spacing w:before="240" w:after="60"/>
      <w:outlineLvl w:val="2"/>
    </w:pPr>
    <w:rPr>
      <w:rFonts w:ascii="Arial" w:hAnsi="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D95365"/>
    <w:rPr>
      <w:rFonts w:ascii="Arial" w:eastAsia="Times New Roman" w:hAnsi="Arial" w:cs="Times New Roman"/>
      <w:b/>
      <w:bCs/>
      <w:sz w:val="26"/>
      <w:szCs w:val="26"/>
      <w:lang w:eastAsia="sk-SK"/>
    </w:rPr>
  </w:style>
  <w:style w:type="paragraph" w:customStyle="1" w:styleId="Style5">
    <w:name w:val="Style5"/>
    <w:basedOn w:val="Normlny"/>
    <w:rsid w:val="00D95365"/>
    <w:pPr>
      <w:spacing w:line="275" w:lineRule="exact"/>
      <w:jc w:val="both"/>
    </w:pPr>
  </w:style>
  <w:style w:type="paragraph" w:customStyle="1" w:styleId="Style25">
    <w:name w:val="Style25"/>
    <w:basedOn w:val="Normlny"/>
    <w:rsid w:val="00D95365"/>
    <w:pPr>
      <w:spacing w:line="278" w:lineRule="exact"/>
      <w:jc w:val="both"/>
    </w:pPr>
  </w:style>
  <w:style w:type="character" w:customStyle="1" w:styleId="FontStyle67">
    <w:name w:val="Font Style67"/>
    <w:uiPriority w:val="99"/>
    <w:rsid w:val="00D95365"/>
    <w:rPr>
      <w:rFonts w:ascii="Times New Roman" w:hAnsi="Times New Roman"/>
      <w:sz w:val="22"/>
    </w:rPr>
  </w:style>
  <w:style w:type="paragraph" w:styleId="Normlnywebov">
    <w:name w:val="Normal (Web)"/>
    <w:basedOn w:val="Normlny"/>
    <w:rsid w:val="00D95365"/>
    <w:pPr>
      <w:widowControl/>
      <w:autoSpaceDE/>
      <w:autoSpaceDN/>
      <w:adjustRightInd/>
      <w:spacing w:before="100" w:after="100"/>
    </w:pPr>
    <w:rPr>
      <w:szCs w:val="20"/>
    </w:rPr>
  </w:style>
  <w:style w:type="paragraph" w:styleId="Hlavika">
    <w:name w:val="header"/>
    <w:basedOn w:val="Normlny"/>
    <w:link w:val="HlavikaChar"/>
    <w:uiPriority w:val="99"/>
    <w:rsid w:val="00D95365"/>
    <w:pPr>
      <w:tabs>
        <w:tab w:val="center" w:pos="4536"/>
        <w:tab w:val="right" w:pos="9072"/>
      </w:tabs>
    </w:pPr>
  </w:style>
  <w:style w:type="character" w:customStyle="1" w:styleId="HlavikaChar">
    <w:name w:val="Hlavička Char"/>
    <w:basedOn w:val="Predvolenpsmoodseku"/>
    <w:link w:val="Hlavika"/>
    <w:uiPriority w:val="99"/>
    <w:rsid w:val="00D9536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D95365"/>
    <w:pPr>
      <w:tabs>
        <w:tab w:val="center" w:pos="4536"/>
        <w:tab w:val="right" w:pos="9072"/>
      </w:tabs>
    </w:pPr>
  </w:style>
  <w:style w:type="character" w:customStyle="1" w:styleId="PtaChar">
    <w:name w:val="Päta Char"/>
    <w:basedOn w:val="Predvolenpsmoodseku"/>
    <w:link w:val="Pta"/>
    <w:uiPriority w:val="99"/>
    <w:rsid w:val="00D95365"/>
    <w:rPr>
      <w:rFonts w:ascii="Times New Roman" w:eastAsia="Times New Roman" w:hAnsi="Times New Roman" w:cs="Times New Roman"/>
      <w:sz w:val="24"/>
      <w:szCs w:val="24"/>
      <w:lang w:eastAsia="sk-SK"/>
    </w:rPr>
  </w:style>
  <w:style w:type="paragraph" w:styleId="Zkladntext">
    <w:name w:val="Body Text"/>
    <w:aliases w:val="b"/>
    <w:basedOn w:val="Normlny"/>
    <w:link w:val="ZkladntextChar"/>
    <w:uiPriority w:val="99"/>
    <w:rsid w:val="00D95365"/>
    <w:pPr>
      <w:widowControl/>
      <w:autoSpaceDE/>
      <w:autoSpaceDN/>
      <w:adjustRightInd/>
      <w:spacing w:after="120"/>
    </w:pPr>
    <w:rPr>
      <w:sz w:val="20"/>
      <w:szCs w:val="20"/>
    </w:rPr>
  </w:style>
  <w:style w:type="character" w:customStyle="1" w:styleId="ZkladntextChar">
    <w:name w:val="Základný text Char"/>
    <w:aliases w:val="b Char"/>
    <w:basedOn w:val="Predvolenpsmoodseku"/>
    <w:link w:val="Zkladntext"/>
    <w:uiPriority w:val="99"/>
    <w:rsid w:val="00D95365"/>
    <w:rPr>
      <w:rFonts w:ascii="Times New Roman" w:eastAsia="Times New Roman" w:hAnsi="Times New Roman" w:cs="Times New Roman"/>
      <w:sz w:val="20"/>
      <w:szCs w:val="20"/>
      <w:lang w:eastAsia="sk-SK"/>
    </w:rPr>
  </w:style>
  <w:style w:type="paragraph" w:styleId="Textpoznmkypodiarou">
    <w:name w:val="footnote text"/>
    <w:aliases w:val="Text poznámky pod čiarou 007,ft,fn,Footnote Text Char1,Footnote Text Char Char,Footnote,_Poznámka pod čiarou,Char4,Text poznámky pod eiarou 007,Text poznámky pod èiarou 007,Text poznámky pod eiarou 007 Char Char Char,o,Zna"/>
    <w:basedOn w:val="Normlny"/>
    <w:link w:val="TextpoznmkypodiarouChar"/>
    <w:qFormat/>
    <w:rsid w:val="00D95365"/>
    <w:rPr>
      <w:sz w:val="20"/>
      <w:szCs w:val="20"/>
    </w:rPr>
  </w:style>
  <w:style w:type="character" w:customStyle="1" w:styleId="TextpoznmkypodiarouChar">
    <w:name w:val="Text poznámky pod čiarou Char"/>
    <w:aliases w:val="Text poznámky pod čiarou 007 Char,ft Char,fn Char,Footnote Text Char1 Char,Footnote Text Char Char Char,Footnote Char,_Poznámka pod čiarou Char,Char4 Char,Text poznámky pod eiarou 007 Char,Text poznámky pod èiarou 007 Char"/>
    <w:basedOn w:val="Predvolenpsmoodseku"/>
    <w:link w:val="Textpoznmkypodiarou"/>
    <w:rsid w:val="00D95365"/>
    <w:rPr>
      <w:rFonts w:ascii="Times New Roman" w:eastAsia="Times New Roman" w:hAnsi="Times New Roman" w:cs="Times New Roman"/>
      <w:sz w:val="20"/>
      <w:szCs w:val="20"/>
      <w:lang w:eastAsia="sk-SK"/>
    </w:rPr>
  </w:style>
  <w:style w:type="character" w:styleId="Odkaznapoznmkupodiarou">
    <w:name w:val="footnote reference"/>
    <w:aliases w:val="Footnote symbol,Footnote Refernece,BVI fnr,Fußnotenzeichen_Raxen,callout,Footnote Reference Number,SUPERS,Footnote reference number,Times 10 Point,Exposant 3 Point,EN Footnote Reference,note TESI,-E Fußnotenzeichen,Ref,E,S"/>
    <w:basedOn w:val="Predvolenpsmoodseku"/>
    <w:link w:val="Char2"/>
    <w:rsid w:val="00D95365"/>
    <w:rPr>
      <w:vertAlign w:val="superscript"/>
    </w:rPr>
  </w:style>
  <w:style w:type="paragraph" w:styleId="Zkladntext2">
    <w:name w:val="Body Text 2"/>
    <w:basedOn w:val="Normlny"/>
    <w:link w:val="Zkladntext2Char"/>
    <w:uiPriority w:val="99"/>
    <w:rsid w:val="00D95365"/>
    <w:pPr>
      <w:widowControl/>
      <w:autoSpaceDE/>
      <w:autoSpaceDN/>
      <w:adjustRightInd/>
      <w:spacing w:after="120" w:line="480" w:lineRule="auto"/>
    </w:pPr>
  </w:style>
  <w:style w:type="character" w:customStyle="1" w:styleId="Zkladntext2Char">
    <w:name w:val="Základný text 2 Char"/>
    <w:basedOn w:val="Predvolenpsmoodseku"/>
    <w:link w:val="Zkladntext2"/>
    <w:uiPriority w:val="99"/>
    <w:rsid w:val="00D95365"/>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rsid w:val="00D95365"/>
    <w:rPr>
      <w:sz w:val="20"/>
      <w:szCs w:val="20"/>
    </w:rPr>
  </w:style>
  <w:style w:type="character" w:customStyle="1" w:styleId="TextkomentraChar">
    <w:name w:val="Text komentára Char"/>
    <w:basedOn w:val="Predvolenpsmoodseku"/>
    <w:link w:val="Textkomentra"/>
    <w:uiPriority w:val="99"/>
    <w:rsid w:val="00D95365"/>
    <w:rPr>
      <w:rFonts w:ascii="Times New Roman" w:eastAsia="Times New Roman" w:hAnsi="Times New Roman" w:cs="Times New Roman"/>
      <w:sz w:val="20"/>
      <w:szCs w:val="20"/>
      <w:lang w:eastAsia="sk-SK"/>
    </w:rPr>
  </w:style>
  <w:style w:type="paragraph" w:styleId="Odsekzoznamu">
    <w:name w:val="List Paragraph"/>
    <w:aliases w:val="body,Odsek zoznamu2,Table of contents numbered"/>
    <w:basedOn w:val="Normlny"/>
    <w:link w:val="OdsekzoznamuChar"/>
    <w:uiPriority w:val="34"/>
    <w:qFormat/>
    <w:rsid w:val="00D95365"/>
    <w:pPr>
      <w:widowControl/>
      <w:autoSpaceDE/>
      <w:autoSpaceDN/>
      <w:adjustRightInd/>
      <w:ind w:left="708"/>
    </w:pPr>
  </w:style>
  <w:style w:type="paragraph" w:styleId="Nzov">
    <w:name w:val="Title"/>
    <w:basedOn w:val="Normlny"/>
    <w:link w:val="NzovChar"/>
    <w:qFormat/>
    <w:rsid w:val="00D95365"/>
    <w:pPr>
      <w:widowControl/>
      <w:autoSpaceDE/>
      <w:autoSpaceDN/>
      <w:adjustRightInd/>
      <w:jc w:val="center"/>
    </w:pPr>
    <w:rPr>
      <w:sz w:val="28"/>
      <w:szCs w:val="20"/>
    </w:rPr>
  </w:style>
  <w:style w:type="character" w:customStyle="1" w:styleId="NzovChar">
    <w:name w:val="Názov Char"/>
    <w:basedOn w:val="Predvolenpsmoodseku"/>
    <w:link w:val="Nzov"/>
    <w:rsid w:val="00D95365"/>
    <w:rPr>
      <w:rFonts w:ascii="Times New Roman" w:eastAsia="Times New Roman" w:hAnsi="Times New Roman" w:cs="Times New Roman"/>
      <w:sz w:val="28"/>
      <w:szCs w:val="20"/>
      <w:lang w:eastAsia="sk-SK"/>
    </w:rPr>
  </w:style>
  <w:style w:type="table" w:styleId="Mriekatabuky">
    <w:name w:val="Table Grid"/>
    <w:basedOn w:val="Normlnatabuka"/>
    <w:rsid w:val="00D9536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Table of contents numbered Char"/>
    <w:basedOn w:val="Predvolenpsmoodseku"/>
    <w:link w:val="Odsekzoznamu"/>
    <w:uiPriority w:val="34"/>
    <w:locked/>
    <w:rsid w:val="00D95365"/>
    <w:rPr>
      <w:rFonts w:ascii="Times New Roman" w:eastAsia="Times New Roman" w:hAnsi="Times New Roman" w:cs="Times New Roman"/>
      <w:sz w:val="24"/>
      <w:szCs w:val="24"/>
      <w:lang w:eastAsia="sk-SK"/>
    </w:rPr>
  </w:style>
  <w:style w:type="paragraph" w:customStyle="1" w:styleId="Char2">
    <w:name w:val="Char2"/>
    <w:basedOn w:val="Normlny"/>
    <w:link w:val="Odkaznapoznmkupodiarou"/>
    <w:rsid w:val="00D95365"/>
    <w:pPr>
      <w:widowControl/>
      <w:autoSpaceDE/>
      <w:autoSpaceDN/>
      <w:adjustRightInd/>
      <w:spacing w:after="160" w:line="240" w:lineRule="exact"/>
    </w:pPr>
    <w:rPr>
      <w:rFonts w:asciiTheme="minorHAnsi" w:eastAsiaTheme="minorHAnsi" w:hAnsiTheme="minorHAnsi" w:cstheme="minorBidi"/>
      <w:sz w:val="22"/>
      <w:szCs w:val="22"/>
      <w:vertAlign w:val="superscript"/>
      <w:lang w:eastAsia="en-US"/>
    </w:rPr>
  </w:style>
  <w:style w:type="character" w:styleId="Odkaznakomentr">
    <w:name w:val="annotation reference"/>
    <w:basedOn w:val="Predvolenpsmoodseku"/>
    <w:uiPriority w:val="99"/>
    <w:semiHidden/>
    <w:unhideWhenUsed/>
    <w:rsid w:val="007E0B95"/>
    <w:rPr>
      <w:sz w:val="16"/>
      <w:szCs w:val="16"/>
    </w:rPr>
  </w:style>
  <w:style w:type="paragraph" w:styleId="Predmetkomentra">
    <w:name w:val="annotation subject"/>
    <w:basedOn w:val="Textkomentra"/>
    <w:next w:val="Textkomentra"/>
    <w:link w:val="PredmetkomentraChar"/>
    <w:uiPriority w:val="99"/>
    <w:semiHidden/>
    <w:unhideWhenUsed/>
    <w:rsid w:val="007E0B95"/>
    <w:rPr>
      <w:b/>
      <w:bCs/>
    </w:rPr>
  </w:style>
  <w:style w:type="character" w:customStyle="1" w:styleId="PredmetkomentraChar">
    <w:name w:val="Predmet komentára Char"/>
    <w:basedOn w:val="TextkomentraChar"/>
    <w:link w:val="Predmetkomentra"/>
    <w:uiPriority w:val="99"/>
    <w:semiHidden/>
    <w:rsid w:val="007E0B9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E0B95"/>
    <w:rPr>
      <w:rFonts w:ascii="Tahoma" w:hAnsi="Tahoma" w:cs="Tahoma"/>
      <w:sz w:val="16"/>
      <w:szCs w:val="16"/>
    </w:rPr>
  </w:style>
  <w:style w:type="character" w:customStyle="1" w:styleId="TextbublinyChar">
    <w:name w:val="Text bubliny Char"/>
    <w:basedOn w:val="Predvolenpsmoodseku"/>
    <w:link w:val="Textbubliny"/>
    <w:uiPriority w:val="99"/>
    <w:semiHidden/>
    <w:rsid w:val="007E0B95"/>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osobne.udaje@mhsr.sk"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ur-lex.europa.eu/legal-content/SK/AUTO/?uri=uriserv:OJ.L_.2013.354.01.0001.01.SL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1D76-B8BF-465A-8BB7-8483B84F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4247</Words>
  <Characters>24209</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Zaleska Dana</dc:creator>
  <cp:lastModifiedBy>Zaleska Dana</cp:lastModifiedBy>
  <cp:revision>4</cp:revision>
  <cp:lastPrinted>2020-01-20T12:31:00Z</cp:lastPrinted>
  <dcterms:created xsi:type="dcterms:W3CDTF">2020-01-20T12:27:00Z</dcterms:created>
  <dcterms:modified xsi:type="dcterms:W3CDTF">2020-01-20T12:31:00Z</dcterms:modified>
</cp:coreProperties>
</file>