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BA" w:rsidRPr="001F2A4A" w:rsidRDefault="00E652BA" w:rsidP="001F2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2A4A">
        <w:rPr>
          <w:rFonts w:ascii="Times New Roman" w:hAnsi="Times New Roman" w:cs="Times New Roman"/>
          <w:b/>
          <w:sz w:val="24"/>
          <w:szCs w:val="24"/>
        </w:rPr>
        <w:t>Dotazník</w:t>
      </w:r>
      <w:r w:rsidR="001F2A4A" w:rsidRPr="001F2A4A">
        <w:rPr>
          <w:rFonts w:ascii="Times New Roman" w:hAnsi="Times New Roman" w:cs="Times New Roman"/>
          <w:b/>
          <w:sz w:val="24"/>
          <w:szCs w:val="24"/>
        </w:rPr>
        <w:t xml:space="preserve"> k ex post hodnoteniu regulácie č. 3</w:t>
      </w:r>
    </w:p>
    <w:p w:rsidR="001F2A4A" w:rsidRPr="001F2A4A" w:rsidRDefault="001F2A4A" w:rsidP="00913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sz w:val="24"/>
          <w:szCs w:val="24"/>
        </w:rPr>
        <w:t>(Register ex post hodnotenia na I. kalendárny polrok 2024)</w:t>
      </w:r>
    </w:p>
    <w:p w:rsidR="00B56766" w:rsidRDefault="00B56766" w:rsidP="009130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2BA" w:rsidRPr="001F2A4A" w:rsidRDefault="00E652BA" w:rsidP="00C571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 xml:space="preserve">Ministerstvo financií Slovenskej republiky oznamuje, že dňa </w:t>
      </w:r>
      <w:r w:rsidR="00492AEA" w:rsidRPr="001F2A4A">
        <w:rPr>
          <w:rFonts w:ascii="Times New Roman" w:hAnsi="Times New Roman" w:cs="Times New Roman"/>
          <w:b/>
          <w:sz w:val="24"/>
          <w:szCs w:val="24"/>
        </w:rPr>
        <w:t>26. februára</w:t>
      </w:r>
      <w:r w:rsidR="00C57121" w:rsidRPr="001F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AEA" w:rsidRPr="001F2A4A">
        <w:rPr>
          <w:rFonts w:ascii="Times New Roman" w:hAnsi="Times New Roman" w:cs="Times New Roman"/>
          <w:b/>
          <w:sz w:val="24"/>
          <w:szCs w:val="24"/>
        </w:rPr>
        <w:t>2024</w:t>
      </w:r>
      <w:r w:rsidRPr="001F2A4A">
        <w:rPr>
          <w:rFonts w:ascii="Times New Roman" w:hAnsi="Times New Roman" w:cs="Times New Roman"/>
          <w:b/>
          <w:sz w:val="24"/>
          <w:szCs w:val="24"/>
        </w:rPr>
        <w:t xml:space="preserve"> začalo verejné ex post konzultácie s podnikateľskými subjekt</w:t>
      </w:r>
      <w:r w:rsidR="003C33ED" w:rsidRPr="001F2A4A">
        <w:rPr>
          <w:rFonts w:ascii="Times New Roman" w:hAnsi="Times New Roman" w:cs="Times New Roman"/>
          <w:b/>
          <w:sz w:val="24"/>
          <w:szCs w:val="24"/>
        </w:rPr>
        <w:t>a</w:t>
      </w:r>
      <w:r w:rsidRPr="001F2A4A">
        <w:rPr>
          <w:rFonts w:ascii="Times New Roman" w:hAnsi="Times New Roman" w:cs="Times New Roman"/>
          <w:b/>
          <w:sz w:val="24"/>
          <w:szCs w:val="24"/>
        </w:rPr>
        <w:t>mi formou dotazníka k ex post hodnoteniu vybranej regulácie.</w:t>
      </w:r>
    </w:p>
    <w:p w:rsidR="00E652BA" w:rsidRDefault="00E652BA" w:rsidP="00C571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>Gestor právneho predpisu</w:t>
      </w:r>
      <w:r w:rsidRPr="001F2A4A">
        <w:rPr>
          <w:rFonts w:ascii="Times New Roman" w:hAnsi="Times New Roman" w:cs="Times New Roman"/>
          <w:sz w:val="24"/>
          <w:szCs w:val="24"/>
        </w:rPr>
        <w:t>: Ministerstvo financií Slovenskej republiky</w:t>
      </w:r>
    </w:p>
    <w:p w:rsidR="001F2A4A" w:rsidRPr="001F2A4A" w:rsidRDefault="001F2A4A" w:rsidP="00C571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2BA" w:rsidRPr="001F2A4A" w:rsidRDefault="00E652BA" w:rsidP="00107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 xml:space="preserve">Názov právneho predpisu: </w:t>
      </w:r>
      <w:r w:rsidR="006E0988" w:rsidRPr="001F2A4A">
        <w:rPr>
          <w:rFonts w:ascii="Times New Roman" w:hAnsi="Times New Roman" w:cs="Times New Roman"/>
          <w:sz w:val="24"/>
          <w:szCs w:val="24"/>
        </w:rPr>
        <w:t>Zákon č. 18/1996 Z. z. o cenách v znení neskorších predpisov</w:t>
      </w:r>
    </w:p>
    <w:p w:rsidR="00E652BA" w:rsidRDefault="00E652BA" w:rsidP="00107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 xml:space="preserve">Lokalizácia: </w:t>
      </w:r>
      <w:r w:rsidR="006E0988" w:rsidRPr="001F2A4A">
        <w:rPr>
          <w:rFonts w:ascii="Times New Roman" w:hAnsi="Times New Roman" w:cs="Times New Roman"/>
          <w:sz w:val="24"/>
          <w:szCs w:val="24"/>
        </w:rPr>
        <w:t>§ 3 ods. 4</w:t>
      </w:r>
    </w:p>
    <w:p w:rsidR="001F2A4A" w:rsidRPr="001F2A4A" w:rsidRDefault="001F2A4A" w:rsidP="00107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CE3" w:rsidRDefault="00E652BA" w:rsidP="002C7D7E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>Stručný opis regulácie:</w:t>
      </w:r>
      <w:r w:rsidR="00341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E3" w:rsidRPr="00451A76">
        <w:rPr>
          <w:rFonts w:ascii="Times New Roman" w:hAnsi="Times New Roman" w:cs="Times New Roman"/>
          <w:sz w:val="24"/>
          <w:szCs w:val="24"/>
        </w:rPr>
        <w:t>Zaokrúhľovanie cien tovarov a služieb pri platbe v</w:t>
      </w:r>
      <w:r w:rsidR="00341CE3">
        <w:rPr>
          <w:rFonts w:ascii="Times New Roman" w:hAnsi="Times New Roman" w:cs="Times New Roman"/>
          <w:sz w:val="24"/>
          <w:szCs w:val="24"/>
        </w:rPr>
        <w:t> </w:t>
      </w:r>
      <w:r w:rsidR="00341CE3" w:rsidRPr="00451A76">
        <w:rPr>
          <w:rFonts w:ascii="Times New Roman" w:hAnsi="Times New Roman" w:cs="Times New Roman"/>
          <w:sz w:val="24"/>
          <w:szCs w:val="24"/>
        </w:rPr>
        <w:t>hotovosti</w:t>
      </w:r>
      <w:r w:rsidR="00341CE3">
        <w:rPr>
          <w:rFonts w:ascii="Times New Roman" w:hAnsi="Times New Roman" w:cs="Times New Roman"/>
          <w:sz w:val="24"/>
          <w:szCs w:val="24"/>
        </w:rPr>
        <w:t>.</w:t>
      </w:r>
    </w:p>
    <w:p w:rsidR="001F2A4A" w:rsidRDefault="00E652BA" w:rsidP="002C7D7E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AEA" w:rsidRPr="001F2A4A">
        <w:rPr>
          <w:rFonts w:ascii="Times New Roman" w:hAnsi="Times New Roman" w:cs="Times New Roman"/>
          <w:sz w:val="24"/>
          <w:szCs w:val="24"/>
        </w:rPr>
        <w:t>Od 1. júla 2022 nadobudla účinnosť novela zákona o cenách, ktorej cieľom bolo obmedziť obeh jednocentových a dvojcentových mincí zavedením povinnosti zaokrúhľovania cien tovarov a</w:t>
      </w:r>
      <w:r w:rsidR="00F05E38" w:rsidRPr="001F2A4A">
        <w:rPr>
          <w:rFonts w:ascii="Times New Roman" w:hAnsi="Times New Roman" w:cs="Times New Roman"/>
          <w:sz w:val="24"/>
          <w:szCs w:val="24"/>
        </w:rPr>
        <w:t> </w:t>
      </w:r>
      <w:r w:rsidR="00492AEA" w:rsidRPr="001F2A4A">
        <w:rPr>
          <w:rFonts w:ascii="Times New Roman" w:hAnsi="Times New Roman" w:cs="Times New Roman"/>
          <w:sz w:val="24"/>
          <w:szCs w:val="24"/>
        </w:rPr>
        <w:t>služieb</w:t>
      </w:r>
      <w:r w:rsidR="00F05E38" w:rsidRPr="001F2A4A">
        <w:rPr>
          <w:rFonts w:ascii="Times New Roman" w:hAnsi="Times New Roman" w:cs="Times New Roman"/>
          <w:sz w:val="24"/>
          <w:szCs w:val="24"/>
        </w:rPr>
        <w:t xml:space="preserve"> platených v hotovosti.</w:t>
      </w:r>
    </w:p>
    <w:p w:rsidR="001F2A4A" w:rsidRDefault="001F2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183C" w:rsidRPr="001F2A4A" w:rsidTr="00783218">
        <w:tc>
          <w:tcPr>
            <w:tcW w:w="9062" w:type="dxa"/>
            <w:shd w:val="clear" w:color="auto" w:fill="F4B083" w:themeFill="accent2" w:themeFillTint="99"/>
          </w:tcPr>
          <w:p w:rsidR="00E9183C" w:rsidRPr="001F2A4A" w:rsidRDefault="00273281" w:rsidP="0078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E9183C"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>Informácie o dotknutom subjekte</w:t>
            </w:r>
          </w:p>
        </w:tc>
      </w:tr>
    </w:tbl>
    <w:p w:rsidR="00E9183C" w:rsidRPr="001F2A4A" w:rsidRDefault="00E9183C" w:rsidP="00E9183C">
      <w:pPr>
        <w:rPr>
          <w:rFonts w:ascii="Times New Roman" w:hAnsi="Times New Roman" w:cs="Times New Roman"/>
          <w:sz w:val="24"/>
          <w:szCs w:val="24"/>
        </w:rPr>
      </w:pPr>
    </w:p>
    <w:p w:rsidR="00E9183C" w:rsidRPr="001F2A4A" w:rsidRDefault="00E9183C" w:rsidP="00E9183C">
      <w:pPr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sz w:val="24"/>
          <w:szCs w:val="24"/>
        </w:rPr>
        <w:t xml:space="preserve">Do ktorej kategórie patríte: </w:t>
      </w:r>
    </w:p>
    <w:p w:rsidR="00E9183C" w:rsidRPr="001F2A4A" w:rsidRDefault="00533F05" w:rsidP="00E9183C">
      <w:pPr>
        <w:pStyle w:val="Odsekzoznamu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8567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83C" w:rsidRPr="001F2A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183C" w:rsidRPr="001F2A4A">
        <w:rPr>
          <w:rFonts w:ascii="Times New Roman" w:hAnsi="Times New Roman" w:cs="Times New Roman"/>
          <w:sz w:val="24"/>
          <w:szCs w:val="24"/>
        </w:rPr>
        <w:t xml:space="preserve"> </w:t>
      </w:r>
      <w:r w:rsidR="00E9183C" w:rsidRPr="001F2A4A">
        <w:rPr>
          <w:rFonts w:ascii="Times New Roman" w:hAnsi="Times New Roman" w:cs="Times New Roman"/>
          <w:b/>
          <w:sz w:val="24"/>
          <w:szCs w:val="24"/>
        </w:rPr>
        <w:t>Fyzická osoba</w:t>
      </w:r>
      <w:r w:rsidR="00E9183C" w:rsidRPr="001F2A4A">
        <w:rPr>
          <w:rFonts w:ascii="Times New Roman" w:hAnsi="Times New Roman" w:cs="Times New Roman"/>
          <w:b/>
          <w:sz w:val="24"/>
          <w:szCs w:val="24"/>
        </w:rPr>
        <w:tab/>
      </w:r>
    </w:p>
    <w:p w:rsidR="00E9183C" w:rsidRPr="001F2A4A" w:rsidRDefault="00533F05" w:rsidP="00E9183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3881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83C" w:rsidRPr="001F2A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183C" w:rsidRPr="001F2A4A">
        <w:rPr>
          <w:rFonts w:ascii="Times New Roman" w:hAnsi="Times New Roman" w:cs="Times New Roman"/>
          <w:sz w:val="24"/>
          <w:szCs w:val="24"/>
        </w:rPr>
        <w:t xml:space="preserve"> </w:t>
      </w:r>
      <w:r w:rsidR="00E9183C" w:rsidRPr="001F2A4A">
        <w:rPr>
          <w:rFonts w:ascii="Times New Roman" w:hAnsi="Times New Roman" w:cs="Times New Roman"/>
          <w:b/>
          <w:sz w:val="24"/>
          <w:szCs w:val="24"/>
        </w:rPr>
        <w:t xml:space="preserve">Právnická osoba  </w:t>
      </w:r>
    </w:p>
    <w:p w:rsidR="00E9183C" w:rsidRPr="001F2A4A" w:rsidRDefault="00E9183C" w:rsidP="00F43A6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43A68" w:rsidRPr="001F2A4A" w:rsidRDefault="00F43A68" w:rsidP="00F43A68">
      <w:pPr>
        <w:jc w:val="both"/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1F2A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2A4A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F43A68" w:rsidRPr="001F2A4A" w:rsidRDefault="00F43A68" w:rsidP="00F43A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A68" w:rsidRPr="001F2A4A" w:rsidRDefault="00F43A68" w:rsidP="00F43A68">
      <w:pPr>
        <w:jc w:val="both"/>
        <w:rPr>
          <w:rFonts w:ascii="Times New Roman" w:hAnsi="Times New Roman" w:cs="Times New Roman"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1F2A4A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E9183C" w:rsidRPr="001F2A4A" w:rsidRDefault="00E9183C" w:rsidP="00F43A6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183C" w:rsidRPr="001F2A4A" w:rsidTr="00783218">
        <w:tc>
          <w:tcPr>
            <w:tcW w:w="9062" w:type="dxa"/>
            <w:shd w:val="clear" w:color="auto" w:fill="F4B083" w:themeFill="accent2" w:themeFillTint="99"/>
          </w:tcPr>
          <w:p w:rsidR="00E9183C" w:rsidRPr="001F2A4A" w:rsidRDefault="00E9183C" w:rsidP="0078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>Informácie k regulácii</w:t>
            </w:r>
          </w:p>
        </w:tc>
      </w:tr>
    </w:tbl>
    <w:p w:rsidR="00F43A68" w:rsidRPr="001F2A4A" w:rsidRDefault="00F43A68" w:rsidP="00F43A6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A68" w:rsidRPr="001F2A4A" w:rsidTr="00F43A68">
        <w:trPr>
          <w:trHeight w:val="248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A68" w:rsidRPr="001F2A4A" w:rsidRDefault="00F43A68" w:rsidP="00006D63">
            <w:pPr>
              <w:pStyle w:val="Odsekzoznamu"/>
              <w:numPr>
                <w:ilvl w:val="0"/>
                <w:numId w:val="3"/>
              </w:numPr>
              <w:ind w:left="589" w:right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 pre Vás vyhovujúce súčasné znenie hodnotenej regulácie? Ak áno, prečo? </w:t>
            </w: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(V prípade súhlasu nie je potrebné vypĺňanie ďalších otázok</w:t>
            </w:r>
            <w:r w:rsidR="004B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okrem otáz</w:t>
            </w:r>
            <w:r w:rsidR="0089438A"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  <w:r w:rsidR="004B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 2.</w:t>
            </w:r>
            <w:r w:rsidR="0089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 3.</w:t>
            </w: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F43A68" w:rsidRPr="001F2A4A" w:rsidRDefault="00F43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A68" w:rsidRDefault="00F43A68" w:rsidP="00F43A6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578E" w:rsidRPr="004B578E" w:rsidTr="00783218">
        <w:trPr>
          <w:trHeight w:val="248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8E" w:rsidRPr="004B578E" w:rsidRDefault="004B578E" w:rsidP="00783218">
            <w:pPr>
              <w:pStyle w:val="Odsekzoznamu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78E" w:rsidRPr="004B578E" w:rsidRDefault="004B578E" w:rsidP="0089438A">
            <w:pPr>
              <w:pStyle w:val="Odsekzoznamu"/>
              <w:numPr>
                <w:ilvl w:val="0"/>
                <w:numId w:val="3"/>
              </w:numPr>
              <w:ind w:left="589" w:right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8E">
              <w:rPr>
                <w:rFonts w:ascii="Times New Roman" w:hAnsi="Times New Roman" w:cs="Times New Roman"/>
                <w:b/>
                <w:sz w:val="24"/>
                <w:szCs w:val="24"/>
              </w:rPr>
              <w:t>Znamen</w:t>
            </w:r>
            <w:r w:rsidR="0089438A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4B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Vás zavedenie zaokrúhľovania zníženie nákladov za poplatky bánk za vloženie resp. spracovanie 1 a 2 </w:t>
            </w:r>
            <w:proofErr w:type="spellStart"/>
            <w:r w:rsidRPr="004B578E">
              <w:rPr>
                <w:rFonts w:ascii="Times New Roman" w:hAnsi="Times New Roman" w:cs="Times New Roman"/>
                <w:b/>
                <w:sz w:val="24"/>
                <w:szCs w:val="24"/>
              </w:rPr>
              <w:t>eurocentových</w:t>
            </w:r>
            <w:proofErr w:type="spellEnd"/>
            <w:r w:rsidRPr="004B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mincí? </w:t>
            </w:r>
            <w:r w:rsidR="0089438A">
              <w:rPr>
                <w:rFonts w:ascii="Times New Roman" w:hAnsi="Times New Roman" w:cs="Times New Roman"/>
                <w:b/>
                <w:sz w:val="24"/>
                <w:szCs w:val="24"/>
              </w:rPr>
              <w:t>Uveďte prosím</w:t>
            </w:r>
            <w:r w:rsidRPr="004B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sumu, ktorú </w:t>
            </w:r>
            <w:r w:rsidR="0089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týmto </w:t>
            </w:r>
            <w:r w:rsidRPr="004B578E">
              <w:rPr>
                <w:rFonts w:ascii="Times New Roman" w:hAnsi="Times New Roman" w:cs="Times New Roman"/>
                <w:b/>
                <w:sz w:val="24"/>
                <w:szCs w:val="24"/>
              </w:rPr>
              <w:t>ušetríte napr. denne/mesačne/ročne</w:t>
            </w:r>
            <w:r w:rsidR="008943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B578E" w:rsidRDefault="004B578E" w:rsidP="004B578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438A" w:rsidRPr="004B578E" w:rsidTr="00783218">
        <w:trPr>
          <w:trHeight w:val="248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8A" w:rsidRPr="004B578E" w:rsidRDefault="0089438A" w:rsidP="00783218">
            <w:pPr>
              <w:pStyle w:val="Odsekzoznamu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38A" w:rsidRPr="004B578E" w:rsidRDefault="003054B9" w:rsidP="003054B9">
            <w:pPr>
              <w:pStyle w:val="Odsekzoznamu"/>
              <w:numPr>
                <w:ilvl w:val="0"/>
                <w:numId w:val="3"/>
              </w:numPr>
              <w:ind w:right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Znamená pre Vás zavedenie zaokrúhľovania zjednodušenie vydávania mincí pri hotovostnom platobnom styku, prípadne iné zjednodušenia, napr. pri denných </w:t>
            </w:r>
            <w:proofErr w:type="spellStart"/>
            <w:r w:rsidRPr="003054B9">
              <w:rPr>
                <w:rFonts w:ascii="Times New Roman" w:hAnsi="Times New Roman" w:cs="Times New Roman"/>
                <w:b/>
                <w:sz w:val="24"/>
                <w:szCs w:val="24"/>
              </w:rPr>
              <w:t>uzávierkách</w:t>
            </w:r>
            <w:proofErr w:type="spellEnd"/>
            <w:r w:rsidRPr="003054B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</w:tbl>
    <w:p w:rsidR="0089438A" w:rsidRDefault="0089438A" w:rsidP="00894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38A" w:rsidRDefault="0089438A" w:rsidP="004B578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43A68" w:rsidRPr="001F2A4A" w:rsidTr="004B578E">
        <w:trPr>
          <w:trHeight w:val="312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68" w:rsidRPr="001F2A4A" w:rsidRDefault="00F43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 w:rsidP="0089438A">
            <w:pPr>
              <w:pStyle w:val="Odsekzoznamu"/>
              <w:numPr>
                <w:ilvl w:val="0"/>
                <w:numId w:val="3"/>
              </w:numPr>
              <w:ind w:left="589" w:right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 nie je pre Vás súčasné znenie regulácie vyhovujúce, uveďte dôvody: </w:t>
            </w:r>
          </w:p>
          <w:p w:rsidR="00F43A68" w:rsidRPr="001F2A4A" w:rsidRDefault="00F43A68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 w:rsidP="00F43A68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sz w:val="24"/>
                <w:szCs w:val="24"/>
              </w:rPr>
              <w:t>Ekonomické náklady</w:t>
            </w:r>
          </w:p>
          <w:p w:rsidR="00F43A68" w:rsidRPr="001F2A4A" w:rsidRDefault="00F4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 w:rsidP="00F43A68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sz w:val="24"/>
                <w:szCs w:val="24"/>
              </w:rPr>
              <w:t>Časové náklady</w:t>
            </w:r>
          </w:p>
          <w:p w:rsidR="00F43A68" w:rsidRPr="001F2A4A" w:rsidRDefault="00F4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 w:rsidP="00F43A68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  <w:p w:rsidR="00006D63" w:rsidRPr="001F2A4A" w:rsidRDefault="00006D63" w:rsidP="00006D63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63" w:rsidRPr="001F2A4A" w:rsidRDefault="00006D63" w:rsidP="00006D63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A68" w:rsidRPr="001F2A4A" w:rsidRDefault="00F43A68" w:rsidP="00F43A6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A68" w:rsidRPr="001F2A4A" w:rsidTr="00006D63">
        <w:trPr>
          <w:trHeight w:val="7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 w:rsidP="0089438A">
            <w:pPr>
              <w:pStyle w:val="Odsekzoznamu"/>
              <w:numPr>
                <w:ilvl w:val="0"/>
                <w:numId w:val="3"/>
              </w:numPr>
              <w:ind w:left="589" w:right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>Uveďte výšku Vašich nákladov a popíšte spôsob akým ovplyvňuje regulácia výšku týchto nákladov:</w:t>
            </w:r>
          </w:p>
          <w:p w:rsidR="00F43A68" w:rsidRPr="001F2A4A" w:rsidRDefault="00F43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A68" w:rsidRPr="001F2A4A" w:rsidRDefault="00F43A68" w:rsidP="002C7D7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183C" w:rsidRPr="001F2A4A" w:rsidTr="00783218">
        <w:tc>
          <w:tcPr>
            <w:tcW w:w="9062" w:type="dxa"/>
            <w:shd w:val="clear" w:color="auto" w:fill="F4B083" w:themeFill="accent2" w:themeFillTint="99"/>
          </w:tcPr>
          <w:p w:rsidR="00E9183C" w:rsidRPr="001F2A4A" w:rsidRDefault="001F2A4A" w:rsidP="001F2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E9183C"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>avrhovan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 úprava a i</w:t>
            </w: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nformácie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 nej</w:t>
            </w:r>
          </w:p>
        </w:tc>
      </w:tr>
    </w:tbl>
    <w:p w:rsidR="00E9183C" w:rsidRPr="001F2A4A" w:rsidRDefault="00E9183C" w:rsidP="00F43A6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A68" w:rsidRPr="001F2A4A" w:rsidTr="00F43A6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 w:rsidP="0089438A">
            <w:pPr>
              <w:pStyle w:val="Odsekzoznamu"/>
              <w:numPr>
                <w:ilvl w:val="0"/>
                <w:numId w:val="6"/>
              </w:numPr>
              <w:ind w:left="589" w:right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>Uveďte a popíšte Váš návrh na riešenie pr</w:t>
            </w:r>
            <w:r w:rsidR="00006D63"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>oblému na zlepšenie regulácie s </w:t>
            </w:r>
            <w:r w:rsidRPr="001F2A4A">
              <w:rPr>
                <w:rFonts w:ascii="Times New Roman" w:hAnsi="Times New Roman" w:cs="Times New Roman"/>
                <w:b/>
                <w:sz w:val="24"/>
                <w:szCs w:val="24"/>
              </w:rPr>
              <w:t>prihliadnutím na zámer zavedenej regulácie:</w:t>
            </w: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68" w:rsidRPr="001F2A4A" w:rsidRDefault="00F43A68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A68" w:rsidRPr="001F2A4A" w:rsidRDefault="00F43A68" w:rsidP="00F43A6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83D0C" w:rsidRDefault="00A83D0C" w:rsidP="00A83D0C">
      <w:pPr>
        <w:rPr>
          <w:rFonts w:ascii="Arial" w:hAnsi="Arial" w:cs="Arial"/>
        </w:rPr>
      </w:pPr>
    </w:p>
    <w:tbl>
      <w:tblPr>
        <w:tblStyle w:val="Mriekatabuky"/>
        <w:tblpPr w:leftFromText="141" w:rightFromText="141" w:vertAnchor="text" w:horzAnchor="page" w:tblpX="7216" w:tblpY="-32"/>
        <w:tblW w:w="0" w:type="auto"/>
        <w:tblLook w:val="04A0" w:firstRow="1" w:lastRow="0" w:firstColumn="1" w:lastColumn="0" w:noHBand="0" w:noVBand="1"/>
      </w:tblPr>
      <w:tblGrid>
        <w:gridCol w:w="2568"/>
      </w:tblGrid>
      <w:tr w:rsidR="00A83D0C" w:rsidRPr="001E0F55" w:rsidTr="00A83D0C">
        <w:trPr>
          <w:trHeight w:val="408"/>
        </w:trPr>
        <w:tc>
          <w:tcPr>
            <w:tcW w:w="2568" w:type="dxa"/>
          </w:tcPr>
          <w:p w:rsidR="00A83D0C" w:rsidRPr="001E0F55" w:rsidRDefault="00A83D0C" w:rsidP="00A83D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min.</w:t>
            </w:r>
          </w:p>
        </w:tc>
      </w:tr>
    </w:tbl>
    <w:p w:rsidR="00A83D0C" w:rsidRDefault="00A83D0C" w:rsidP="00A83D0C">
      <w:pPr>
        <w:rPr>
          <w:rFonts w:ascii="Arial" w:hAnsi="Arial" w:cs="Arial"/>
        </w:rPr>
      </w:pPr>
      <w:r>
        <w:rPr>
          <w:rFonts w:ascii="Arial" w:hAnsi="Arial" w:cs="Arial"/>
        </w:rPr>
        <w:t>Ako dlho Vám trvalo vyplnenie tohto dotazníka?</w:t>
      </w:r>
    </w:p>
    <w:p w:rsidR="00A83D0C" w:rsidRDefault="00A83D0C" w:rsidP="00A83D0C">
      <w:pPr>
        <w:rPr>
          <w:rFonts w:ascii="Arial" w:hAnsi="Arial" w:cs="Arial"/>
        </w:rPr>
      </w:pPr>
    </w:p>
    <w:p w:rsidR="00F43A68" w:rsidRPr="001F2A4A" w:rsidRDefault="00F43A68" w:rsidP="00F43A68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1F2A4A" w:rsidRDefault="00DB6AA1" w:rsidP="0000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>ĎAKUJEME ZA VYPLNENIE A ZASLANIE DOTAZNÍKA</w:t>
      </w:r>
      <w:r w:rsidR="00ED7261" w:rsidRPr="001F2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C27" w:rsidRDefault="001F2A4A" w:rsidP="0000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A4A">
        <w:rPr>
          <w:rFonts w:ascii="Times New Roman" w:hAnsi="Times New Roman" w:cs="Times New Roman"/>
          <w:b/>
          <w:sz w:val="24"/>
          <w:szCs w:val="24"/>
        </w:rPr>
        <w:t>na adresu: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AE2BE2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expost.co@mfsr.sk</w:t>
        </w:r>
      </w:hyperlink>
    </w:p>
    <w:p w:rsidR="001F2A4A" w:rsidRPr="001F2A4A" w:rsidRDefault="001F2A4A" w:rsidP="00006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2A4A" w:rsidRPr="001F2A4A" w:rsidSect="004B578E">
      <w:footerReference w:type="default" r:id="rId9"/>
      <w:pgSz w:w="11906" w:h="16838"/>
      <w:pgMar w:top="993" w:right="1417" w:bottom="426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05" w:rsidRDefault="00533F05" w:rsidP="00684713">
      <w:pPr>
        <w:spacing w:after="0" w:line="240" w:lineRule="auto"/>
      </w:pPr>
      <w:r>
        <w:separator/>
      </w:r>
    </w:p>
  </w:endnote>
  <w:endnote w:type="continuationSeparator" w:id="0">
    <w:p w:rsidR="00533F05" w:rsidRDefault="00533F05" w:rsidP="0068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420485"/>
      <w:docPartObj>
        <w:docPartGallery w:val="Page Numbers (Bottom of Page)"/>
        <w:docPartUnique/>
      </w:docPartObj>
    </w:sdtPr>
    <w:sdtEndPr/>
    <w:sdtContent>
      <w:p w:rsidR="00684713" w:rsidRDefault="00684713" w:rsidP="004B578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CE3">
          <w:rPr>
            <w:noProof/>
          </w:rPr>
          <w:t>3</w:t>
        </w:r>
        <w:r>
          <w:fldChar w:fldCharType="end"/>
        </w:r>
      </w:p>
    </w:sdtContent>
  </w:sdt>
  <w:p w:rsidR="00684713" w:rsidRDefault="006847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05" w:rsidRDefault="00533F05" w:rsidP="00684713">
      <w:pPr>
        <w:spacing w:after="0" w:line="240" w:lineRule="auto"/>
      </w:pPr>
      <w:r>
        <w:separator/>
      </w:r>
    </w:p>
  </w:footnote>
  <w:footnote w:type="continuationSeparator" w:id="0">
    <w:p w:rsidR="00533F05" w:rsidRDefault="00533F05" w:rsidP="0068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D7584B"/>
    <w:multiLevelType w:val="hybridMultilevel"/>
    <w:tmpl w:val="7BE2287E"/>
    <w:lvl w:ilvl="0" w:tplc="F19477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8659E"/>
    <w:multiLevelType w:val="hybridMultilevel"/>
    <w:tmpl w:val="2A6CE45E"/>
    <w:lvl w:ilvl="0" w:tplc="F194774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60575F7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A"/>
    <w:rsid w:val="00006D63"/>
    <w:rsid w:val="00021835"/>
    <w:rsid w:val="000336D4"/>
    <w:rsid w:val="00107270"/>
    <w:rsid w:val="00143A1A"/>
    <w:rsid w:val="001E0F55"/>
    <w:rsid w:val="001F2A4A"/>
    <w:rsid w:val="00223539"/>
    <w:rsid w:val="002501B6"/>
    <w:rsid w:val="00255924"/>
    <w:rsid w:val="00273281"/>
    <w:rsid w:val="002C7D7E"/>
    <w:rsid w:val="003054B9"/>
    <w:rsid w:val="00341CE3"/>
    <w:rsid w:val="003C33ED"/>
    <w:rsid w:val="003E3E68"/>
    <w:rsid w:val="00402162"/>
    <w:rsid w:val="00492AEA"/>
    <w:rsid w:val="004B578E"/>
    <w:rsid w:val="004F49AD"/>
    <w:rsid w:val="00506B8D"/>
    <w:rsid w:val="00533F05"/>
    <w:rsid w:val="005A4C27"/>
    <w:rsid w:val="005C217B"/>
    <w:rsid w:val="005F1F07"/>
    <w:rsid w:val="00680925"/>
    <w:rsid w:val="00684713"/>
    <w:rsid w:val="006E0988"/>
    <w:rsid w:val="0089438A"/>
    <w:rsid w:val="008B73E4"/>
    <w:rsid w:val="008C2B8E"/>
    <w:rsid w:val="008F22A0"/>
    <w:rsid w:val="0091305E"/>
    <w:rsid w:val="009C0826"/>
    <w:rsid w:val="00A464C1"/>
    <w:rsid w:val="00A83D0C"/>
    <w:rsid w:val="00AC1315"/>
    <w:rsid w:val="00B33F48"/>
    <w:rsid w:val="00B56766"/>
    <w:rsid w:val="00B764BB"/>
    <w:rsid w:val="00BA3226"/>
    <w:rsid w:val="00BC7275"/>
    <w:rsid w:val="00C57121"/>
    <w:rsid w:val="00C777A5"/>
    <w:rsid w:val="00D65092"/>
    <w:rsid w:val="00D74BD8"/>
    <w:rsid w:val="00DB6AA1"/>
    <w:rsid w:val="00E52E7A"/>
    <w:rsid w:val="00E652BA"/>
    <w:rsid w:val="00E84296"/>
    <w:rsid w:val="00E9183C"/>
    <w:rsid w:val="00ED7261"/>
    <w:rsid w:val="00F002BA"/>
    <w:rsid w:val="00F05E38"/>
    <w:rsid w:val="00F43A68"/>
    <w:rsid w:val="00F4745A"/>
    <w:rsid w:val="00FE4E40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614D"/>
  <w15:chartTrackingRefBased/>
  <w15:docId w15:val="{0592F413-5C43-4A16-A62A-C372284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2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6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52B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713"/>
  </w:style>
  <w:style w:type="paragraph" w:styleId="Pta">
    <w:name w:val="footer"/>
    <w:basedOn w:val="Normlny"/>
    <w:link w:val="PtaChar"/>
    <w:uiPriority w:val="99"/>
    <w:unhideWhenUsed/>
    <w:rsid w:val="0068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713"/>
  </w:style>
  <w:style w:type="paragraph" w:styleId="Textbubliny">
    <w:name w:val="Balloon Text"/>
    <w:basedOn w:val="Normlny"/>
    <w:link w:val="TextbublinyChar"/>
    <w:uiPriority w:val="99"/>
    <w:semiHidden/>
    <w:unhideWhenUsed/>
    <w:rsid w:val="00F43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3A6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1F2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st.co@mf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E908-545E-48BC-AC6B-C6DAC3F8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Kudrava Katarina</dc:creator>
  <cp:keywords/>
  <dc:description/>
  <cp:revision>13</cp:revision>
  <cp:lastPrinted>2024-02-23T08:07:00Z</cp:lastPrinted>
  <dcterms:created xsi:type="dcterms:W3CDTF">2024-02-20T10:11:00Z</dcterms:created>
  <dcterms:modified xsi:type="dcterms:W3CDTF">2024-02-26T11:03:00Z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control idQ="mso:GroupAddins" visible="true"/>
        <mso:control idQ="mso:OfficeExtensionsGallery3" visible="true"/>
        <mso:control idQ="mso:ContentControlCheckBox" visible="true"/>
      </mso:documentControls>
    </mso:qat>
  </mso:ribbon>
</mso:customUI>
</file>