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Ind w:w="-142" w:type="dxa"/>
        <w:tblLook w:val="01E0" w:firstRow="1" w:lastRow="1" w:firstColumn="1" w:lastColumn="1" w:noHBand="0" w:noVBand="0"/>
      </w:tblPr>
      <w:tblGrid>
        <w:gridCol w:w="2410"/>
        <w:gridCol w:w="284"/>
        <w:gridCol w:w="3402"/>
        <w:gridCol w:w="3732"/>
      </w:tblGrid>
      <w:tr w:rsidR="00FB5EC3" w:rsidRPr="00B8626A" w:rsidTr="004A2C3B">
        <w:trPr>
          <w:trHeight w:val="148"/>
        </w:trPr>
        <w:tc>
          <w:tcPr>
            <w:tcW w:w="2410" w:type="dxa"/>
          </w:tcPr>
          <w:p w:rsidR="00FB5EC3" w:rsidRPr="00B8626A" w:rsidRDefault="00FB5EC3" w:rsidP="002463F0">
            <w:pPr>
              <w:spacing w:before="120"/>
              <w:rPr>
                <w:b/>
                <w:color w:val="000000"/>
              </w:rPr>
            </w:pPr>
            <w:r w:rsidRPr="00B8626A">
              <w:rPr>
                <w:b/>
                <w:color w:val="000000"/>
              </w:rPr>
              <w:t>Názov subjektu</w:t>
            </w:r>
            <w:r w:rsidR="00416252">
              <w:rPr>
                <w:b/>
                <w:color w:val="000000"/>
              </w:rPr>
              <w:t xml:space="preserve"> HM</w:t>
            </w:r>
            <w:r w:rsidRPr="00B8626A">
              <w:rPr>
                <w:b/>
                <w:color w:val="000000"/>
              </w:rPr>
              <w:t>:</w:t>
            </w:r>
          </w:p>
        </w:tc>
        <w:tc>
          <w:tcPr>
            <w:tcW w:w="7418" w:type="dxa"/>
            <w:gridSpan w:val="3"/>
          </w:tcPr>
          <w:p w:rsidR="00FB5EC3" w:rsidRPr="00B8626A" w:rsidRDefault="00FB5EC3" w:rsidP="002463F0">
            <w:pPr>
              <w:spacing w:before="120"/>
              <w:rPr>
                <w:color w:val="000000"/>
              </w:rPr>
            </w:pPr>
          </w:p>
        </w:tc>
      </w:tr>
      <w:tr w:rsidR="00FB5EC3" w:rsidRPr="00B8626A" w:rsidTr="004A2C3B">
        <w:trPr>
          <w:trHeight w:val="148"/>
        </w:trPr>
        <w:tc>
          <w:tcPr>
            <w:tcW w:w="2410" w:type="dxa"/>
          </w:tcPr>
          <w:p w:rsidR="00FB5EC3" w:rsidRPr="00B8626A" w:rsidRDefault="00FB5EC3" w:rsidP="002463F0">
            <w:pPr>
              <w:spacing w:before="120"/>
              <w:rPr>
                <w:color w:val="000000"/>
              </w:rPr>
            </w:pPr>
            <w:r w:rsidRPr="00B8626A">
              <w:rPr>
                <w:b/>
                <w:color w:val="000000"/>
              </w:rPr>
              <w:t>Adresa:</w:t>
            </w:r>
          </w:p>
        </w:tc>
        <w:tc>
          <w:tcPr>
            <w:tcW w:w="7418" w:type="dxa"/>
            <w:gridSpan w:val="3"/>
          </w:tcPr>
          <w:p w:rsidR="00FB5EC3" w:rsidRPr="00B8626A" w:rsidRDefault="00FB5EC3" w:rsidP="002463F0">
            <w:pPr>
              <w:spacing w:before="120"/>
              <w:rPr>
                <w:color w:val="000000"/>
              </w:rPr>
            </w:pPr>
          </w:p>
        </w:tc>
      </w:tr>
      <w:tr w:rsidR="00B8626A" w:rsidRPr="00B8626A" w:rsidTr="004A2C3B">
        <w:trPr>
          <w:trHeight w:val="148"/>
        </w:trPr>
        <w:tc>
          <w:tcPr>
            <w:tcW w:w="2694" w:type="dxa"/>
            <w:gridSpan w:val="2"/>
          </w:tcPr>
          <w:p w:rsidR="00B8626A" w:rsidRPr="00B8626A" w:rsidRDefault="00B8626A" w:rsidP="00FC547D">
            <w:pPr>
              <w:tabs>
                <w:tab w:val="left" w:pos="2160"/>
              </w:tabs>
              <w:spacing w:before="120"/>
              <w:rPr>
                <w:color w:val="000000"/>
              </w:rPr>
            </w:pPr>
            <w:r w:rsidRPr="00B8626A">
              <w:rPr>
                <w:b/>
                <w:color w:val="000000"/>
              </w:rPr>
              <w:t>IČO:</w:t>
            </w:r>
            <w:r w:rsidR="00FC547D">
              <w:rPr>
                <w:b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B8626A" w:rsidRPr="00B8626A" w:rsidRDefault="00B8626A" w:rsidP="00FC547D">
            <w:pPr>
              <w:tabs>
                <w:tab w:val="left" w:pos="3180"/>
              </w:tabs>
              <w:spacing w:before="120"/>
              <w:rPr>
                <w:color w:val="000000"/>
              </w:rPr>
            </w:pPr>
            <w:r w:rsidRPr="00B8626A">
              <w:rPr>
                <w:b/>
                <w:color w:val="000000"/>
              </w:rPr>
              <w:t>DIČ:</w:t>
            </w:r>
            <w:r w:rsidR="00FC547D">
              <w:rPr>
                <w:b/>
                <w:color w:val="000000"/>
              </w:rPr>
              <w:t xml:space="preserve"> </w:t>
            </w:r>
          </w:p>
        </w:tc>
        <w:tc>
          <w:tcPr>
            <w:tcW w:w="3732" w:type="dxa"/>
          </w:tcPr>
          <w:p w:rsidR="00B8626A" w:rsidRPr="00B8626A" w:rsidRDefault="0073153A" w:rsidP="0073153A">
            <w:pPr>
              <w:spacing w:before="120"/>
              <w:rPr>
                <w:color w:val="000000"/>
              </w:rPr>
            </w:pPr>
            <w:r>
              <w:rPr>
                <w:b/>
                <w:color w:val="000000"/>
              </w:rPr>
              <w:t>IČ</w:t>
            </w:r>
            <w:r w:rsidR="00B8626A" w:rsidRPr="00B8626A">
              <w:rPr>
                <w:b/>
                <w:color w:val="000000"/>
              </w:rPr>
              <w:t xml:space="preserve"> DPH:</w:t>
            </w:r>
          </w:p>
        </w:tc>
      </w:tr>
      <w:tr w:rsidR="00B8626A" w:rsidRPr="00B8626A" w:rsidTr="004A2C3B">
        <w:trPr>
          <w:trHeight w:val="148"/>
        </w:trPr>
        <w:tc>
          <w:tcPr>
            <w:tcW w:w="6096" w:type="dxa"/>
            <w:gridSpan w:val="3"/>
          </w:tcPr>
          <w:p w:rsidR="00B8626A" w:rsidRPr="00B8626A" w:rsidRDefault="00B8626A" w:rsidP="002463F0">
            <w:pPr>
              <w:spacing w:before="120"/>
              <w:rPr>
                <w:color w:val="000000"/>
              </w:rPr>
            </w:pPr>
            <w:r w:rsidRPr="00B8626A">
              <w:rPr>
                <w:b/>
                <w:color w:val="000000"/>
              </w:rPr>
              <w:t>IBAN:</w:t>
            </w:r>
          </w:p>
        </w:tc>
        <w:tc>
          <w:tcPr>
            <w:tcW w:w="3732" w:type="dxa"/>
          </w:tcPr>
          <w:p w:rsidR="00B8626A" w:rsidRPr="00B8626A" w:rsidRDefault="00B8626A" w:rsidP="002463F0">
            <w:pPr>
              <w:spacing w:before="120"/>
              <w:rPr>
                <w:color w:val="000000"/>
              </w:rPr>
            </w:pPr>
            <w:r w:rsidRPr="00B8626A">
              <w:rPr>
                <w:b/>
                <w:color w:val="000000"/>
              </w:rPr>
              <w:t>BIC:</w:t>
            </w:r>
          </w:p>
        </w:tc>
      </w:tr>
    </w:tbl>
    <w:p w:rsidR="00FB5EC3" w:rsidRPr="00B8626A" w:rsidRDefault="00FB5EC3" w:rsidP="00FB5EC3"/>
    <w:p w:rsidR="00FB5EC3" w:rsidRPr="00B8626A" w:rsidRDefault="00FB5EC3" w:rsidP="00693115">
      <w:pPr>
        <w:spacing w:before="120" w:after="120"/>
        <w:jc w:val="center"/>
        <w:rPr>
          <w:b/>
          <w:sz w:val="28"/>
          <w:szCs w:val="28"/>
        </w:rPr>
      </w:pPr>
      <w:r w:rsidRPr="00B8626A">
        <w:rPr>
          <w:b/>
          <w:color w:val="000000"/>
          <w:sz w:val="28"/>
          <w:szCs w:val="28"/>
        </w:rPr>
        <w:t>P</w:t>
      </w:r>
      <w:r w:rsidRPr="00B8626A">
        <w:rPr>
          <w:b/>
          <w:sz w:val="28"/>
          <w:szCs w:val="28"/>
        </w:rPr>
        <w:t>ožiadavka na úhradu finančných prostriedkov</w:t>
      </w:r>
      <w:r w:rsidR="00AD369E" w:rsidRPr="00B8626A">
        <w:rPr>
          <w:b/>
          <w:sz w:val="28"/>
          <w:szCs w:val="28"/>
        </w:rPr>
        <w:t xml:space="preserve"> </w:t>
      </w:r>
      <w:r w:rsidR="004E4DD8" w:rsidRPr="00B8626A">
        <w:rPr>
          <w:b/>
          <w:sz w:val="28"/>
          <w:szCs w:val="28"/>
        </w:rPr>
        <w:t>HM</w:t>
      </w:r>
      <w:r w:rsidR="009C2670" w:rsidRPr="00B8626A">
        <w:rPr>
          <w:b/>
          <w:sz w:val="28"/>
          <w:szCs w:val="28"/>
        </w:rPr>
        <w:br/>
      </w:r>
      <w:r w:rsidRPr="00B8626A">
        <w:rPr>
          <w:b/>
          <w:sz w:val="28"/>
          <w:szCs w:val="28"/>
        </w:rPr>
        <w:t>za obdobie od</w:t>
      </w:r>
      <w:r w:rsidR="0012037C" w:rsidRPr="00B8626A">
        <w:rPr>
          <w:b/>
          <w:sz w:val="28"/>
          <w:szCs w:val="28"/>
        </w:rPr>
        <w:t xml:space="preserve"> </w:t>
      </w:r>
      <w:r w:rsidR="00693115" w:rsidRPr="00FC547D">
        <w:rPr>
          <w:sz w:val="28"/>
          <w:szCs w:val="28"/>
        </w:rPr>
        <w:t>......................</w:t>
      </w:r>
      <w:r w:rsidR="00693115" w:rsidRPr="00B8626A">
        <w:rPr>
          <w:b/>
          <w:sz w:val="28"/>
          <w:szCs w:val="28"/>
        </w:rPr>
        <w:t xml:space="preserve"> </w:t>
      </w:r>
      <w:r w:rsidRPr="00B8626A">
        <w:rPr>
          <w:b/>
          <w:sz w:val="28"/>
          <w:szCs w:val="28"/>
        </w:rPr>
        <w:t>do</w:t>
      </w:r>
      <w:r w:rsidR="0012037C" w:rsidRPr="00B8626A">
        <w:rPr>
          <w:b/>
          <w:sz w:val="28"/>
          <w:szCs w:val="28"/>
        </w:rPr>
        <w:t xml:space="preserve"> </w:t>
      </w:r>
      <w:r w:rsidR="00693115" w:rsidRPr="00FC547D">
        <w:rPr>
          <w:sz w:val="28"/>
          <w:szCs w:val="28"/>
        </w:rPr>
        <w:t>......................</w:t>
      </w:r>
    </w:p>
    <w:p w:rsidR="00AD369E" w:rsidRPr="00B8626A" w:rsidRDefault="00AD369E" w:rsidP="00AD369E">
      <w:pPr>
        <w:spacing w:before="120" w:after="120"/>
        <w:jc w:val="center"/>
      </w:pPr>
      <w:r w:rsidRPr="00B8626A">
        <w:rPr>
          <w:b/>
        </w:rPr>
        <w:t>na základe zmluvy č. ..................</w:t>
      </w:r>
      <w:r w:rsidR="00693115" w:rsidRPr="00B8626A">
        <w:rPr>
          <w:b/>
        </w:rPr>
        <w:t>................</w:t>
      </w:r>
      <w:r w:rsidRPr="00B8626A">
        <w:rPr>
          <w:b/>
        </w:rPr>
        <w:t xml:space="preserve">........... </w:t>
      </w:r>
      <w:r w:rsidRPr="00B8626A">
        <w:t>(reg. číslo ministerstva)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0"/>
        <w:gridCol w:w="1575"/>
        <w:gridCol w:w="1575"/>
        <w:gridCol w:w="1759"/>
        <w:gridCol w:w="1391"/>
      </w:tblGrid>
      <w:tr w:rsidR="0058561C" w:rsidRPr="00B8626A" w:rsidTr="00B8626A">
        <w:tc>
          <w:tcPr>
            <w:tcW w:w="3450" w:type="dxa"/>
            <w:vMerge w:val="restart"/>
            <w:shd w:val="clear" w:color="auto" w:fill="CCCCCC"/>
            <w:vAlign w:val="center"/>
          </w:tcPr>
          <w:p w:rsidR="0058561C" w:rsidRPr="00B8626A" w:rsidRDefault="0058561C" w:rsidP="002463F0">
            <w:pPr>
              <w:pStyle w:val="Normlny0"/>
              <w:spacing w:before="60" w:after="60"/>
              <w:jc w:val="center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t>Druh</w:t>
            </w:r>
            <w:r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br/>
              <w:t>výdavku HM</w:t>
            </w:r>
          </w:p>
        </w:tc>
        <w:tc>
          <w:tcPr>
            <w:tcW w:w="1575" w:type="dxa"/>
            <w:shd w:val="clear" w:color="auto" w:fill="CCCCCC"/>
            <w:vAlign w:val="bottom"/>
          </w:tcPr>
          <w:p w:rsidR="0058561C" w:rsidRPr="00B8626A" w:rsidRDefault="0058561C" w:rsidP="00E31CA2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a</w:t>
            </w:r>
          </w:p>
        </w:tc>
        <w:tc>
          <w:tcPr>
            <w:tcW w:w="1575" w:type="dxa"/>
            <w:shd w:val="clear" w:color="auto" w:fill="CCCCCC"/>
            <w:vAlign w:val="bottom"/>
          </w:tcPr>
          <w:p w:rsidR="0058561C" w:rsidRPr="00B8626A" w:rsidRDefault="0058561C" w:rsidP="00E31CA2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b</w:t>
            </w:r>
          </w:p>
        </w:tc>
        <w:tc>
          <w:tcPr>
            <w:tcW w:w="1759" w:type="dxa"/>
            <w:shd w:val="clear" w:color="auto" w:fill="CCCCCC"/>
            <w:vAlign w:val="bottom"/>
          </w:tcPr>
          <w:p w:rsidR="0058561C" w:rsidRPr="00B8626A" w:rsidRDefault="0058561C" w:rsidP="00E31CA2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c = a - b</w:t>
            </w:r>
          </w:p>
        </w:tc>
        <w:tc>
          <w:tcPr>
            <w:tcW w:w="1391" w:type="dxa"/>
            <w:vMerge w:val="restart"/>
            <w:shd w:val="clear" w:color="auto" w:fill="CCCCCC"/>
            <w:vAlign w:val="center"/>
          </w:tcPr>
          <w:p w:rsidR="0058561C" w:rsidRPr="00B8626A" w:rsidRDefault="0058561C" w:rsidP="007E6C8C">
            <w:pPr>
              <w:pStyle w:val="Normlny0"/>
              <w:spacing w:before="60" w:after="60"/>
              <w:jc w:val="center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t>Požadovaná úhrada</w:t>
            </w:r>
            <w:r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br/>
            </w: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[</w:t>
            </w:r>
            <w:r w:rsidR="005E32D9">
              <w:rPr>
                <w:rFonts w:ascii="Times New Roman" w:hAnsi="Times New Roman"/>
                <w:noProof w:val="0"/>
                <w:szCs w:val="24"/>
                <w:lang w:val="sk-SK"/>
              </w:rPr>
              <w:t>EUR</w:t>
            </w: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]</w:t>
            </w:r>
          </w:p>
        </w:tc>
      </w:tr>
      <w:tr w:rsidR="0058561C" w:rsidRPr="00B8626A" w:rsidTr="00B8626A">
        <w:tc>
          <w:tcPr>
            <w:tcW w:w="3450" w:type="dxa"/>
            <w:vMerge/>
            <w:shd w:val="clear" w:color="auto" w:fill="CCCCCC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60" w:after="60"/>
              <w:jc w:val="center"/>
              <w:rPr>
                <w:rFonts w:ascii="Times New Roman" w:hAnsi="Times New Roman"/>
                <w:b/>
                <w:noProof w:val="0"/>
                <w:szCs w:val="24"/>
                <w:lang w:val="sk-SK"/>
              </w:rPr>
            </w:pPr>
          </w:p>
        </w:tc>
        <w:tc>
          <w:tcPr>
            <w:tcW w:w="1575" w:type="dxa"/>
            <w:shd w:val="clear" w:color="auto" w:fill="CCCCCC"/>
            <w:vAlign w:val="bottom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60" w:after="60"/>
              <w:jc w:val="center"/>
              <w:rPr>
                <w:rFonts w:ascii="Times New Roman" w:hAnsi="Times New Roman"/>
                <w:b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  <w:t>Rozpočet</w:t>
            </w:r>
            <w:r w:rsidRPr="00B8626A"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  <w:br/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(pridelené fin. prostriedky)</w:t>
            </w:r>
            <w:r w:rsidRPr="00B8626A"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  <w:br/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[</w:t>
            </w:r>
            <w:r w:rsidR="005E32D9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EUR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]</w:t>
            </w:r>
          </w:p>
        </w:tc>
        <w:tc>
          <w:tcPr>
            <w:tcW w:w="1575" w:type="dxa"/>
            <w:shd w:val="clear" w:color="auto" w:fill="CCCCCC"/>
            <w:vAlign w:val="bottom"/>
          </w:tcPr>
          <w:p w:rsidR="0058561C" w:rsidRPr="00B8626A" w:rsidRDefault="0073153A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60" w:after="60"/>
              <w:jc w:val="center"/>
              <w:rPr>
                <w:rFonts w:ascii="Times New Roman" w:hAnsi="Times New Roman"/>
                <w:b/>
                <w:noProof w:val="0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  <w:t>Čerpanie</w:t>
            </w:r>
            <w:r w:rsidR="0058561C" w:rsidRPr="00B8626A"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  <w:br/>
            </w:r>
            <w:r w:rsidR="0058561C"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(už čerpané fin. prostriedky)</w:t>
            </w:r>
            <w:r w:rsidR="0058561C"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br/>
              <w:t>[</w:t>
            </w:r>
            <w:r w:rsidR="005E32D9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EUR</w:t>
            </w:r>
            <w:r w:rsidR="0058561C"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]</w:t>
            </w:r>
          </w:p>
        </w:tc>
        <w:tc>
          <w:tcPr>
            <w:tcW w:w="1759" w:type="dxa"/>
            <w:shd w:val="clear" w:color="auto" w:fill="CCCCCC"/>
            <w:vAlign w:val="bottom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60" w:after="60"/>
              <w:jc w:val="center"/>
              <w:rPr>
                <w:rFonts w:ascii="Times New Roman" w:hAnsi="Times New Roman"/>
                <w:b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t>Zostatok</w:t>
            </w:r>
            <w:r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br/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(nevyčerpané fin. prostriedky)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br/>
              <w:t>[</w:t>
            </w:r>
            <w:r w:rsidR="005E32D9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EUR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]</w:t>
            </w:r>
          </w:p>
        </w:tc>
        <w:tc>
          <w:tcPr>
            <w:tcW w:w="1391" w:type="dxa"/>
            <w:vMerge/>
            <w:shd w:val="clear" w:color="auto" w:fill="CCCCCC"/>
            <w:vAlign w:val="bottom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60" w:after="60"/>
              <w:jc w:val="center"/>
              <w:rPr>
                <w:rFonts w:ascii="Times New Roman" w:hAnsi="Times New Roman"/>
                <w:noProof w:val="0"/>
                <w:szCs w:val="24"/>
                <w:lang w:val="sk-SK"/>
              </w:rPr>
            </w:pPr>
          </w:p>
        </w:tc>
      </w:tr>
      <w:tr w:rsidR="0058561C" w:rsidRPr="00B8626A" w:rsidTr="00B8626A">
        <w:trPr>
          <w:trHeight w:val="340"/>
        </w:trPr>
        <w:tc>
          <w:tcPr>
            <w:tcW w:w="3450" w:type="dxa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left="30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poskytnutá mzda a odvody</w:t>
            </w: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759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391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</w:pPr>
          </w:p>
        </w:tc>
      </w:tr>
      <w:tr w:rsidR="0058561C" w:rsidRPr="00B8626A" w:rsidTr="00B8626A">
        <w:trPr>
          <w:trHeight w:val="340"/>
        </w:trPr>
        <w:tc>
          <w:tcPr>
            <w:tcW w:w="3450" w:type="dxa"/>
          </w:tcPr>
          <w:p w:rsidR="0058561C" w:rsidRPr="00B8626A" w:rsidRDefault="0073153A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left="30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pracovné cesty zamestnanca</w:t>
            </w: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759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391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</w:pPr>
          </w:p>
        </w:tc>
      </w:tr>
      <w:tr w:rsidR="0058561C" w:rsidRPr="00B8626A" w:rsidTr="00B8626A">
        <w:trPr>
          <w:trHeight w:val="340"/>
        </w:trPr>
        <w:tc>
          <w:tcPr>
            <w:tcW w:w="3450" w:type="dxa"/>
          </w:tcPr>
          <w:p w:rsidR="0058561C" w:rsidRPr="00B8626A" w:rsidRDefault="0073153A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left="30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telekomunikačné služby</w:t>
            </w: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759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391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</w:pPr>
          </w:p>
        </w:tc>
      </w:tr>
      <w:tr w:rsidR="0058561C" w:rsidRPr="00B8626A" w:rsidTr="00B8626A">
        <w:trPr>
          <w:trHeight w:val="340"/>
        </w:trPr>
        <w:tc>
          <w:tcPr>
            <w:tcW w:w="3450" w:type="dxa"/>
          </w:tcPr>
          <w:p w:rsidR="0058561C" w:rsidRPr="00B8626A" w:rsidRDefault="0073153A" w:rsidP="0073153A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left="30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  <w:r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nájom</w:t>
            </w:r>
            <w:r w:rsidR="0058561C"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759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391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</w:pPr>
          </w:p>
        </w:tc>
      </w:tr>
      <w:tr w:rsidR="0058561C" w:rsidRPr="00B8626A" w:rsidTr="00B8626A">
        <w:trPr>
          <w:trHeight w:val="340"/>
        </w:trPr>
        <w:tc>
          <w:tcPr>
            <w:tcW w:w="3450" w:type="dxa"/>
          </w:tcPr>
          <w:p w:rsidR="0058561C" w:rsidRPr="00B8626A" w:rsidRDefault="0073153A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left="30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ostatné tovary a služby</w:t>
            </w: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759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391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</w:pPr>
          </w:p>
        </w:tc>
      </w:tr>
      <w:tr w:rsidR="0058561C" w:rsidRPr="00B8626A" w:rsidTr="00B8626A">
        <w:trPr>
          <w:trHeight w:val="340"/>
        </w:trPr>
        <w:tc>
          <w:tcPr>
            <w:tcW w:w="3450" w:type="dxa"/>
          </w:tcPr>
          <w:p w:rsidR="0058561C" w:rsidRPr="00B8626A" w:rsidRDefault="0073153A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left="30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  <w:r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materiál a služby</w:t>
            </w: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575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759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391" w:type="dxa"/>
            <w:vAlign w:val="center"/>
          </w:tcPr>
          <w:p w:rsidR="0058561C" w:rsidRPr="00B8626A" w:rsidRDefault="0058561C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</w:pPr>
          </w:p>
        </w:tc>
      </w:tr>
      <w:tr w:rsidR="00693115" w:rsidRPr="00B8626A" w:rsidTr="00B8626A">
        <w:tc>
          <w:tcPr>
            <w:tcW w:w="3450" w:type="dxa"/>
            <w:shd w:val="clear" w:color="auto" w:fill="CCCCCC"/>
            <w:vAlign w:val="center"/>
          </w:tcPr>
          <w:p w:rsidR="00693115" w:rsidRPr="00B8626A" w:rsidRDefault="00693115" w:rsidP="00693115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20" w:after="120"/>
              <w:ind w:right="329"/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t xml:space="preserve">SPOLU </w:t>
            </w: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[</w:t>
            </w:r>
            <w:r w:rsidR="005E32D9">
              <w:rPr>
                <w:rFonts w:ascii="Times New Roman" w:hAnsi="Times New Roman"/>
                <w:noProof w:val="0"/>
                <w:szCs w:val="24"/>
                <w:lang w:val="sk-SK"/>
              </w:rPr>
              <w:t>EUR</w:t>
            </w: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]</w:t>
            </w:r>
          </w:p>
        </w:tc>
        <w:tc>
          <w:tcPr>
            <w:tcW w:w="1575" w:type="dxa"/>
            <w:vAlign w:val="center"/>
          </w:tcPr>
          <w:p w:rsidR="00693115" w:rsidRPr="00B8626A" w:rsidRDefault="00693115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575" w:type="dxa"/>
            <w:vAlign w:val="center"/>
          </w:tcPr>
          <w:p w:rsidR="00693115" w:rsidRPr="00B8626A" w:rsidRDefault="00693115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759" w:type="dxa"/>
            <w:vAlign w:val="center"/>
          </w:tcPr>
          <w:p w:rsidR="00693115" w:rsidRPr="00B8626A" w:rsidRDefault="00693115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</w:pPr>
          </w:p>
        </w:tc>
        <w:tc>
          <w:tcPr>
            <w:tcW w:w="1391" w:type="dxa"/>
            <w:vAlign w:val="center"/>
          </w:tcPr>
          <w:p w:rsidR="00693115" w:rsidRPr="00B8626A" w:rsidRDefault="00693115" w:rsidP="002463F0">
            <w:pPr>
              <w:pStyle w:val="Normlny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40" w:after="40"/>
              <w:ind w:right="150"/>
              <w:jc w:val="right"/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</w:pPr>
          </w:p>
        </w:tc>
      </w:tr>
    </w:tbl>
    <w:p w:rsidR="00FB5EC3" w:rsidRPr="00B8626A" w:rsidRDefault="007E6C8C" w:rsidP="00856B11">
      <w:pPr>
        <w:ind w:right="-2"/>
        <w:jc w:val="right"/>
      </w:pPr>
      <w:r w:rsidRPr="00B8626A">
        <w:t>všetky sumy sú uvedené s DPH</w:t>
      </w:r>
    </w:p>
    <w:p w:rsidR="00FB5EC3" w:rsidRPr="00B8626A" w:rsidRDefault="00FB5EC3" w:rsidP="00FB5EC3"/>
    <w:p w:rsidR="00F95E49" w:rsidRPr="00856B11" w:rsidRDefault="00856B11" w:rsidP="00856B11">
      <w:pPr>
        <w:tabs>
          <w:tab w:val="left" w:pos="2880"/>
        </w:tabs>
        <w:spacing w:before="240" w:after="240"/>
        <w:jc w:val="center"/>
        <w:rPr>
          <w:b/>
        </w:rPr>
      </w:pPr>
      <w:r w:rsidRPr="00856B11">
        <w:rPr>
          <w:b/>
        </w:rPr>
        <w:t>Rozpis fakturovaných položiek</w:t>
      </w:r>
    </w:p>
    <w:tbl>
      <w:tblPr>
        <w:tblW w:w="98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6955"/>
        <w:gridCol w:w="1604"/>
      </w:tblGrid>
      <w:tr w:rsidR="00926311" w:rsidRPr="00B8626A" w:rsidTr="0003532E">
        <w:tc>
          <w:tcPr>
            <w:tcW w:w="1260" w:type="dxa"/>
            <w:shd w:val="clear" w:color="auto" w:fill="auto"/>
            <w:vAlign w:val="center"/>
          </w:tcPr>
          <w:p w:rsidR="00926311" w:rsidRPr="00B8626A" w:rsidRDefault="00926311" w:rsidP="00926311">
            <w:pPr>
              <w:pStyle w:val="Normlny0"/>
              <w:spacing w:before="120" w:after="120"/>
              <w:jc w:val="center"/>
              <w:rPr>
                <w:rFonts w:ascii="Times New Roman" w:hAnsi="Times New Roman"/>
                <w:b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t>Druh dokladu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926311" w:rsidRPr="00B8626A" w:rsidRDefault="00926311" w:rsidP="00926311">
            <w:pPr>
              <w:pStyle w:val="Normlny0"/>
              <w:spacing w:before="120"/>
              <w:jc w:val="center"/>
              <w:rPr>
                <w:rFonts w:ascii="Times New Roman" w:hAnsi="Times New Roman"/>
                <w:b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  <w:t>Popis položky a komentár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26311" w:rsidRPr="00B8626A" w:rsidRDefault="00926311" w:rsidP="00926311">
            <w:pPr>
              <w:pStyle w:val="Normlny0"/>
              <w:jc w:val="center"/>
              <w:rPr>
                <w:rFonts w:ascii="Times New Roman" w:hAnsi="Times New Roman"/>
                <w:b/>
                <w:noProof w:val="0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t>Fakturovaná s</w:t>
            </w:r>
            <w:r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t>uma s DPH</w:t>
            </w:r>
            <w:r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br/>
            </w: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[</w:t>
            </w:r>
            <w:r>
              <w:rPr>
                <w:rFonts w:ascii="Times New Roman" w:hAnsi="Times New Roman"/>
                <w:noProof w:val="0"/>
                <w:szCs w:val="24"/>
                <w:lang w:val="sk-SK"/>
              </w:rPr>
              <w:t>EUR</w:t>
            </w: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]</w:t>
            </w:r>
          </w:p>
        </w:tc>
      </w:tr>
      <w:tr w:rsidR="00926311" w:rsidRPr="00B8626A" w:rsidTr="0003532E">
        <w:tc>
          <w:tcPr>
            <w:tcW w:w="1260" w:type="dxa"/>
            <w:vAlign w:val="center"/>
          </w:tcPr>
          <w:p w:rsidR="00926311" w:rsidRPr="00B8626A" w:rsidRDefault="00926311" w:rsidP="00926311">
            <w:pPr>
              <w:pStyle w:val="Normlny0"/>
              <w:jc w:val="center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>
              <w:rPr>
                <w:rFonts w:ascii="Times New Roman" w:hAnsi="Times New Roman"/>
                <w:noProof w:val="0"/>
                <w:szCs w:val="24"/>
                <w:lang w:val="sk-SK"/>
              </w:rPr>
              <w:t>-</w:t>
            </w:r>
          </w:p>
        </w:tc>
        <w:tc>
          <w:tcPr>
            <w:tcW w:w="6955" w:type="dxa"/>
          </w:tcPr>
          <w:p w:rsidR="00926311" w:rsidRPr="00B8626A" w:rsidRDefault="00926311" w:rsidP="00926311">
            <w:pPr>
              <w:pStyle w:val="Normlny0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fakturovaná poskytnutá mzda a odvody p</w:t>
            </w:r>
            <w:bookmarkStart w:id="0" w:name="_GoBack"/>
            <w:bookmarkEnd w:id="0"/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. Jána Mrkvičku </w:t>
            </w:r>
            <w:r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spolu</w:t>
            </w:r>
          </w:p>
        </w:tc>
        <w:tc>
          <w:tcPr>
            <w:tcW w:w="1604" w:type="dxa"/>
            <w:vAlign w:val="center"/>
          </w:tcPr>
          <w:p w:rsidR="00926311" w:rsidRPr="00B8626A" w:rsidRDefault="00926311" w:rsidP="00926311">
            <w:pPr>
              <w:pStyle w:val="Normlny0"/>
              <w:ind w:right="211"/>
              <w:jc w:val="right"/>
              <w:rPr>
                <w:rFonts w:ascii="Times New Roman" w:hAnsi="Times New Roman"/>
                <w:noProof w:val="0"/>
                <w:szCs w:val="24"/>
                <w:lang w:val="sk-SK"/>
              </w:rPr>
            </w:pPr>
          </w:p>
        </w:tc>
      </w:tr>
      <w:tr w:rsidR="00926311" w:rsidRPr="00B8626A" w:rsidTr="0003532E">
        <w:tc>
          <w:tcPr>
            <w:tcW w:w="1260" w:type="dxa"/>
            <w:vAlign w:val="center"/>
          </w:tcPr>
          <w:p w:rsidR="00926311" w:rsidRPr="00B8626A" w:rsidRDefault="00926311" w:rsidP="00926311">
            <w:pPr>
              <w:pStyle w:val="Normlny0"/>
              <w:jc w:val="center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cestovný príkaz</w:t>
            </w:r>
          </w:p>
        </w:tc>
        <w:tc>
          <w:tcPr>
            <w:tcW w:w="6955" w:type="dxa"/>
          </w:tcPr>
          <w:p w:rsidR="00926311" w:rsidRPr="00B8626A" w:rsidRDefault="00926311" w:rsidP="00022480">
            <w:pPr>
              <w:pStyle w:val="Normlny0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účasť p. Jána Mrkvičku na pracovnej porade v Poprade organizovanej MH SR v dňoch 1.-3.</w:t>
            </w:r>
            <w:r w:rsidR="00022480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4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.202</w:t>
            </w:r>
            <w:r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x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 – ubytovanie a</w:t>
            </w:r>
            <w:r w:rsidR="00860B25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 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cestovné</w:t>
            </w:r>
            <w:r w:rsidR="00860B25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926311" w:rsidRPr="00B8626A" w:rsidRDefault="00926311" w:rsidP="00926311">
            <w:pPr>
              <w:pStyle w:val="Normlny0"/>
              <w:ind w:right="211"/>
              <w:jc w:val="right"/>
              <w:rPr>
                <w:rFonts w:ascii="Times New Roman" w:hAnsi="Times New Roman"/>
                <w:noProof w:val="0"/>
                <w:szCs w:val="24"/>
                <w:lang w:val="sk-SK"/>
              </w:rPr>
            </w:pPr>
          </w:p>
        </w:tc>
      </w:tr>
      <w:tr w:rsidR="00926311" w:rsidRPr="00B8626A" w:rsidTr="0003532E">
        <w:tc>
          <w:tcPr>
            <w:tcW w:w="1260" w:type="dxa"/>
            <w:vAlign w:val="center"/>
          </w:tcPr>
          <w:p w:rsidR="00926311" w:rsidRPr="00B8626A" w:rsidRDefault="00926311" w:rsidP="00926311">
            <w:pPr>
              <w:pStyle w:val="Normlny0"/>
              <w:jc w:val="center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faktúra</w:t>
            </w:r>
          </w:p>
        </w:tc>
        <w:tc>
          <w:tcPr>
            <w:tcW w:w="6955" w:type="dxa"/>
          </w:tcPr>
          <w:p w:rsidR="00926311" w:rsidRPr="00B8626A" w:rsidRDefault="00926311" w:rsidP="00022480">
            <w:pPr>
              <w:pStyle w:val="Normlny0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účasť p. Jána Mrkvičku na pracovnej porade v </w:t>
            </w:r>
            <w:r w:rsidR="00022480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Piešťanoch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 organizovanej MH SR v dňoch 1.-3.10.202</w:t>
            </w:r>
            <w:r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x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 – ubytovanie</w:t>
            </w:r>
          </w:p>
        </w:tc>
        <w:tc>
          <w:tcPr>
            <w:tcW w:w="1604" w:type="dxa"/>
            <w:vAlign w:val="center"/>
          </w:tcPr>
          <w:p w:rsidR="00926311" w:rsidRPr="00B8626A" w:rsidRDefault="00926311" w:rsidP="00926311">
            <w:pPr>
              <w:pStyle w:val="Normlny0"/>
              <w:ind w:right="211"/>
              <w:jc w:val="right"/>
              <w:rPr>
                <w:rFonts w:ascii="Times New Roman" w:hAnsi="Times New Roman"/>
                <w:noProof w:val="0"/>
                <w:szCs w:val="24"/>
                <w:lang w:val="sk-SK"/>
              </w:rPr>
            </w:pPr>
          </w:p>
        </w:tc>
      </w:tr>
      <w:tr w:rsidR="00926311" w:rsidRPr="00B8626A" w:rsidTr="0003532E">
        <w:tc>
          <w:tcPr>
            <w:tcW w:w="1260" w:type="dxa"/>
            <w:vAlign w:val="center"/>
          </w:tcPr>
          <w:p w:rsidR="00926311" w:rsidRPr="00B8626A" w:rsidRDefault="00926311" w:rsidP="00926311">
            <w:pPr>
              <w:pStyle w:val="Normlny0"/>
              <w:jc w:val="center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-</w:t>
            </w:r>
          </w:p>
        </w:tc>
        <w:tc>
          <w:tcPr>
            <w:tcW w:w="6955" w:type="dxa"/>
          </w:tcPr>
          <w:p w:rsidR="00926311" w:rsidRPr="00B8626A" w:rsidRDefault="00926311" w:rsidP="00022480">
            <w:pPr>
              <w:pStyle w:val="Normlny0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účasť p. Jána Mrkvičku na pracovnej porade v </w:t>
            </w:r>
            <w:r w:rsidR="00022480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Piešťanoch</w:t>
            </w:r>
            <w:r w:rsidR="00022480"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 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organizovanej MH SR v dňoch 1.-3.10.202</w:t>
            </w:r>
            <w:r w:rsidR="00860B25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x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 – </w:t>
            </w: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cestovné</w:t>
            </w:r>
            <w:r w:rsidR="00FC547D">
              <w:rPr>
                <w:rFonts w:ascii="Times New Roman" w:hAnsi="Times New Roman"/>
                <w:noProof w:val="0"/>
                <w:szCs w:val="24"/>
                <w:lang w:val="sk-SK"/>
              </w:rPr>
              <w:t xml:space="preserve"> </w:t>
            </w: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(vzdialenosť 373 km)</w:t>
            </w:r>
          </w:p>
        </w:tc>
        <w:tc>
          <w:tcPr>
            <w:tcW w:w="1604" w:type="dxa"/>
            <w:vAlign w:val="center"/>
          </w:tcPr>
          <w:p w:rsidR="00926311" w:rsidRPr="00B8626A" w:rsidRDefault="00926311" w:rsidP="00926311">
            <w:pPr>
              <w:pStyle w:val="Normlny0"/>
              <w:ind w:right="211"/>
              <w:jc w:val="right"/>
              <w:rPr>
                <w:rFonts w:ascii="Times New Roman" w:hAnsi="Times New Roman"/>
                <w:noProof w:val="0"/>
                <w:szCs w:val="24"/>
                <w:lang w:val="sk-SK"/>
              </w:rPr>
            </w:pPr>
          </w:p>
        </w:tc>
      </w:tr>
      <w:tr w:rsidR="00926311" w:rsidRPr="00B8626A" w:rsidTr="0003532E">
        <w:tc>
          <w:tcPr>
            <w:tcW w:w="1260" w:type="dxa"/>
            <w:vAlign w:val="center"/>
          </w:tcPr>
          <w:p w:rsidR="00926311" w:rsidRPr="00B8626A" w:rsidRDefault="00FC547D" w:rsidP="00926311">
            <w:pPr>
              <w:pStyle w:val="Normlny0"/>
              <w:jc w:val="center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>
              <w:rPr>
                <w:rFonts w:ascii="Times New Roman" w:hAnsi="Times New Roman"/>
                <w:noProof w:val="0"/>
                <w:szCs w:val="24"/>
                <w:lang w:val="sk-SK"/>
              </w:rPr>
              <w:t>...</w:t>
            </w:r>
          </w:p>
        </w:tc>
        <w:tc>
          <w:tcPr>
            <w:tcW w:w="6955" w:type="dxa"/>
          </w:tcPr>
          <w:p w:rsidR="00926311" w:rsidRPr="00B8626A" w:rsidRDefault="00926311" w:rsidP="00926311">
            <w:pPr>
              <w:pStyle w:val="Normlny0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úhrada výdavkov na cvičenie HOS / TOJ</w:t>
            </w:r>
          </w:p>
        </w:tc>
        <w:tc>
          <w:tcPr>
            <w:tcW w:w="1604" w:type="dxa"/>
            <w:vAlign w:val="center"/>
          </w:tcPr>
          <w:p w:rsidR="00926311" w:rsidRPr="00B8626A" w:rsidRDefault="00926311" w:rsidP="00926311">
            <w:pPr>
              <w:pStyle w:val="Normlny0"/>
              <w:ind w:right="211"/>
              <w:jc w:val="right"/>
              <w:rPr>
                <w:rFonts w:ascii="Times New Roman" w:hAnsi="Times New Roman"/>
                <w:noProof w:val="0"/>
                <w:szCs w:val="24"/>
                <w:lang w:val="sk-SK"/>
              </w:rPr>
            </w:pPr>
          </w:p>
        </w:tc>
      </w:tr>
      <w:tr w:rsidR="00926311" w:rsidRPr="00B8626A" w:rsidTr="0003532E">
        <w:tc>
          <w:tcPr>
            <w:tcW w:w="1260" w:type="dxa"/>
            <w:vAlign w:val="center"/>
          </w:tcPr>
          <w:p w:rsidR="00926311" w:rsidRPr="00B8626A" w:rsidRDefault="00926311" w:rsidP="00926311">
            <w:pPr>
              <w:pStyle w:val="Normlny0"/>
              <w:jc w:val="center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-</w:t>
            </w:r>
          </w:p>
        </w:tc>
        <w:tc>
          <w:tcPr>
            <w:tcW w:w="6955" w:type="dxa"/>
          </w:tcPr>
          <w:p w:rsidR="00926311" w:rsidRPr="00B8626A" w:rsidRDefault="00926311" w:rsidP="00926311">
            <w:pPr>
              <w:pStyle w:val="Normlny0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poplatok za telekomunikačné služby</w:t>
            </w:r>
          </w:p>
        </w:tc>
        <w:tc>
          <w:tcPr>
            <w:tcW w:w="1604" w:type="dxa"/>
            <w:vAlign w:val="center"/>
          </w:tcPr>
          <w:p w:rsidR="00926311" w:rsidRPr="00B8626A" w:rsidRDefault="00926311" w:rsidP="00926311">
            <w:pPr>
              <w:pStyle w:val="Normlny0"/>
              <w:ind w:right="211"/>
              <w:jc w:val="right"/>
              <w:rPr>
                <w:rFonts w:ascii="Times New Roman" w:hAnsi="Times New Roman"/>
                <w:noProof w:val="0"/>
                <w:szCs w:val="24"/>
                <w:lang w:val="sk-SK"/>
              </w:rPr>
            </w:pPr>
          </w:p>
        </w:tc>
      </w:tr>
      <w:tr w:rsidR="00926311" w:rsidRPr="00B8626A" w:rsidTr="0003532E">
        <w:tc>
          <w:tcPr>
            <w:tcW w:w="1260" w:type="dxa"/>
            <w:vAlign w:val="center"/>
          </w:tcPr>
          <w:p w:rsidR="00926311" w:rsidRPr="00B8626A" w:rsidRDefault="00926311" w:rsidP="00926311">
            <w:pPr>
              <w:pStyle w:val="Normlny0"/>
              <w:jc w:val="center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szCs w:val="24"/>
                <w:lang w:val="sk-SK"/>
              </w:rPr>
              <w:t>faktúra</w:t>
            </w:r>
          </w:p>
        </w:tc>
        <w:tc>
          <w:tcPr>
            <w:tcW w:w="6955" w:type="dxa"/>
          </w:tcPr>
          <w:p w:rsidR="00926311" w:rsidRPr="00B8626A" w:rsidRDefault="00926311" w:rsidP="00926311">
            <w:pPr>
              <w:pStyle w:val="Normlny0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nájomné za kancelárske priestory od obce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Xxx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 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podľa zmluvy č. </w:t>
            </w:r>
            <w:r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xxx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 (kópia zmluvy bola priložená k požiadavke na pridelenie finančných prostriedkov</w:t>
            </w:r>
            <w:r w:rsidR="00AA7B8B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 HM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)</w:t>
            </w:r>
          </w:p>
        </w:tc>
        <w:tc>
          <w:tcPr>
            <w:tcW w:w="1604" w:type="dxa"/>
            <w:vAlign w:val="center"/>
          </w:tcPr>
          <w:p w:rsidR="00926311" w:rsidRPr="00B8626A" w:rsidRDefault="00926311" w:rsidP="00926311">
            <w:pPr>
              <w:pStyle w:val="Normlny0"/>
              <w:ind w:right="211"/>
              <w:jc w:val="right"/>
              <w:rPr>
                <w:rFonts w:ascii="Times New Roman" w:hAnsi="Times New Roman"/>
                <w:noProof w:val="0"/>
                <w:szCs w:val="24"/>
                <w:lang w:val="sk-SK"/>
              </w:rPr>
            </w:pPr>
          </w:p>
        </w:tc>
      </w:tr>
      <w:tr w:rsidR="00926311" w:rsidRPr="00B8626A" w:rsidTr="0003532E">
        <w:tc>
          <w:tcPr>
            <w:tcW w:w="8215" w:type="dxa"/>
            <w:gridSpan w:val="2"/>
            <w:vAlign w:val="center"/>
          </w:tcPr>
          <w:p w:rsidR="00926311" w:rsidRPr="00B8626A" w:rsidRDefault="00926311" w:rsidP="00926311">
            <w:pPr>
              <w:pStyle w:val="Normlny0"/>
              <w:jc w:val="right"/>
              <w:rPr>
                <w:rFonts w:ascii="Times New Roman" w:hAnsi="Times New Roman"/>
                <w:noProof w:val="0"/>
                <w:szCs w:val="24"/>
                <w:lang w:val="sk-SK"/>
              </w:rPr>
            </w:pPr>
            <w:r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t xml:space="preserve">Spolu </w:t>
            </w:r>
            <w:r w:rsidR="00856B11" w:rsidRPr="00B8626A">
              <w:rPr>
                <w:rFonts w:ascii="Times New Roman" w:hAnsi="Times New Roman"/>
                <w:b/>
                <w:noProof w:val="0"/>
                <w:szCs w:val="24"/>
                <w:lang w:val="sk-SK"/>
              </w:rPr>
              <w:t>s DPH</w:t>
            </w:r>
            <w:r w:rsidR="00856B11"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 xml:space="preserve"> 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[</w:t>
            </w:r>
            <w:r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EUR</w:t>
            </w:r>
            <w:r w:rsidRPr="00B8626A">
              <w:rPr>
                <w:rFonts w:ascii="Times New Roman" w:hAnsi="Times New Roman"/>
                <w:noProof w:val="0"/>
                <w:color w:val="000000"/>
                <w:szCs w:val="24"/>
                <w:lang w:val="sk-SK"/>
              </w:rPr>
              <w:t>]</w:t>
            </w:r>
            <w:r w:rsidRPr="00B8626A">
              <w:rPr>
                <w:rFonts w:ascii="Times New Roman" w:hAnsi="Times New Roman"/>
                <w:b/>
                <w:noProof w:val="0"/>
                <w:color w:val="000000"/>
                <w:szCs w:val="24"/>
                <w:lang w:val="sk-SK"/>
              </w:rPr>
              <w:t>:</w:t>
            </w:r>
          </w:p>
        </w:tc>
        <w:tc>
          <w:tcPr>
            <w:tcW w:w="1604" w:type="dxa"/>
            <w:vAlign w:val="center"/>
          </w:tcPr>
          <w:p w:rsidR="00926311" w:rsidRPr="00B8626A" w:rsidRDefault="00926311" w:rsidP="00926311">
            <w:pPr>
              <w:pStyle w:val="Normlny0"/>
              <w:spacing w:before="120" w:after="120"/>
              <w:ind w:right="210"/>
              <w:jc w:val="right"/>
              <w:rPr>
                <w:rFonts w:ascii="Times New Roman" w:hAnsi="Times New Roman"/>
                <w:noProof w:val="0"/>
                <w:szCs w:val="24"/>
                <w:lang w:val="sk-SK"/>
              </w:rPr>
            </w:pPr>
          </w:p>
        </w:tc>
      </w:tr>
    </w:tbl>
    <w:p w:rsidR="00860B25" w:rsidRDefault="00860B25" w:rsidP="00856B11">
      <w:pPr>
        <w:keepNext/>
        <w:tabs>
          <w:tab w:val="left" w:pos="2880"/>
        </w:tabs>
        <w:spacing w:before="240" w:after="240"/>
        <w:jc w:val="center"/>
        <w:rPr>
          <w:b/>
        </w:rPr>
      </w:pPr>
      <w:r>
        <w:rPr>
          <w:b/>
        </w:rPr>
        <w:lastRenderedPageBreak/>
        <w:t>Výkaz miezd a odvodov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50"/>
        <w:gridCol w:w="1934"/>
        <w:gridCol w:w="1467"/>
        <w:gridCol w:w="1377"/>
        <w:gridCol w:w="1655"/>
        <w:gridCol w:w="1561"/>
      </w:tblGrid>
      <w:tr w:rsidR="00860B25" w:rsidTr="008E3697">
        <w:tc>
          <w:tcPr>
            <w:tcW w:w="9344" w:type="dxa"/>
            <w:gridSpan w:val="6"/>
            <w:vAlign w:val="center"/>
          </w:tcPr>
          <w:p w:rsidR="00860B25" w:rsidRDefault="00860B25" w:rsidP="00860B25">
            <w:pPr>
              <w:tabs>
                <w:tab w:val="left" w:pos="2880"/>
              </w:tabs>
              <w:spacing w:before="60" w:after="60"/>
              <w:rPr>
                <w:b/>
              </w:rPr>
            </w:pPr>
            <w:r>
              <w:rPr>
                <w:b/>
              </w:rPr>
              <w:t>Meno zamestnanca HM:</w:t>
            </w:r>
          </w:p>
        </w:tc>
      </w:tr>
      <w:tr w:rsidR="00860B25" w:rsidTr="008E3697">
        <w:tc>
          <w:tcPr>
            <w:tcW w:w="1350" w:type="dxa"/>
            <w:vAlign w:val="center"/>
          </w:tcPr>
          <w:p w:rsidR="00860B25" w:rsidRDefault="00860B25" w:rsidP="00860B25">
            <w:pPr>
              <w:tabs>
                <w:tab w:val="left" w:pos="288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Mesiac</w:t>
            </w:r>
          </w:p>
        </w:tc>
        <w:tc>
          <w:tcPr>
            <w:tcW w:w="1934" w:type="dxa"/>
            <w:vAlign w:val="center"/>
          </w:tcPr>
          <w:p w:rsidR="00860B25" w:rsidRPr="00860B25" w:rsidRDefault="00860B25" w:rsidP="00FC547D">
            <w:pPr>
              <w:tabs>
                <w:tab w:val="left" w:pos="2880"/>
              </w:tabs>
              <w:spacing w:before="60" w:after="60"/>
              <w:jc w:val="center"/>
              <w:rPr>
                <w:b/>
              </w:rPr>
            </w:pPr>
            <w:r w:rsidRPr="00860B25">
              <w:rPr>
                <w:b/>
              </w:rPr>
              <w:t xml:space="preserve">Odpracované hodiny </w:t>
            </w:r>
            <w:r>
              <w:rPr>
                <w:b/>
              </w:rPr>
              <w:t xml:space="preserve">+ </w:t>
            </w:r>
            <w:r w:rsidRPr="00860B25">
              <w:rPr>
                <w:b/>
              </w:rPr>
              <w:t>sviatky, dovolenka</w:t>
            </w:r>
            <w:r w:rsidR="00FC547D">
              <w:rPr>
                <w:b/>
              </w:rPr>
              <w:t xml:space="preserve"> </w:t>
            </w:r>
            <w:r w:rsidR="00FC547D" w:rsidRPr="00B8626A">
              <w:t>[</w:t>
            </w:r>
            <w:r w:rsidR="00FC547D">
              <w:t>hod.</w:t>
            </w:r>
            <w:r w:rsidR="00FC547D" w:rsidRPr="00B8626A">
              <w:t>]</w:t>
            </w:r>
          </w:p>
        </w:tc>
        <w:tc>
          <w:tcPr>
            <w:tcW w:w="1467" w:type="dxa"/>
            <w:vAlign w:val="center"/>
          </w:tcPr>
          <w:p w:rsidR="00860B25" w:rsidRDefault="00860B25" w:rsidP="00FC547D">
            <w:pPr>
              <w:tabs>
                <w:tab w:val="left" w:pos="2880"/>
              </w:tabs>
              <w:spacing w:before="60" w:after="60"/>
              <w:jc w:val="center"/>
              <w:rPr>
                <w:b/>
              </w:rPr>
            </w:pPr>
            <w:r w:rsidRPr="00B8626A">
              <w:rPr>
                <w:b/>
              </w:rPr>
              <w:t>Fond prac</w:t>
            </w:r>
            <w:r>
              <w:rPr>
                <w:b/>
              </w:rPr>
              <w:t>.</w:t>
            </w:r>
            <w:r w:rsidRPr="00B8626A">
              <w:rPr>
                <w:b/>
              </w:rPr>
              <w:t xml:space="preserve"> času v</w:t>
            </w:r>
            <w:r>
              <w:rPr>
                <w:b/>
              </w:rPr>
              <w:t> </w:t>
            </w:r>
            <w:r w:rsidRPr="00B8626A">
              <w:rPr>
                <w:b/>
              </w:rPr>
              <w:t>mesiaci</w:t>
            </w:r>
            <w:r w:rsidR="00FC547D">
              <w:rPr>
                <w:b/>
              </w:rPr>
              <w:br/>
            </w:r>
            <w:r w:rsidR="00FC547D" w:rsidRPr="00B8626A">
              <w:t>[</w:t>
            </w:r>
            <w:r w:rsidR="00FC547D">
              <w:t>hod.</w:t>
            </w:r>
            <w:r w:rsidR="00FC547D" w:rsidRPr="00B8626A">
              <w:t>]</w:t>
            </w:r>
          </w:p>
        </w:tc>
        <w:tc>
          <w:tcPr>
            <w:tcW w:w="1377" w:type="dxa"/>
            <w:vAlign w:val="center"/>
          </w:tcPr>
          <w:p w:rsidR="00860B25" w:rsidRDefault="00860B25" w:rsidP="00860B25">
            <w:pPr>
              <w:tabs>
                <w:tab w:val="left" w:pos="288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Poskytnutá mzda</w:t>
            </w:r>
            <w:r w:rsidR="00FC547D">
              <w:rPr>
                <w:b/>
              </w:rPr>
              <w:br/>
            </w:r>
            <w:r w:rsidR="00FC547D" w:rsidRPr="00B8626A">
              <w:t>[</w:t>
            </w:r>
            <w:r w:rsidR="00FC547D">
              <w:t>EUR</w:t>
            </w:r>
            <w:r w:rsidR="00FC547D" w:rsidRPr="00B8626A">
              <w:t>]</w:t>
            </w:r>
          </w:p>
        </w:tc>
        <w:tc>
          <w:tcPr>
            <w:tcW w:w="1655" w:type="dxa"/>
            <w:vAlign w:val="center"/>
          </w:tcPr>
          <w:p w:rsidR="00860B25" w:rsidRDefault="00860B25" w:rsidP="00860B25">
            <w:pPr>
              <w:tabs>
                <w:tab w:val="left" w:pos="288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Reálna mesačná hrubá mzda </w:t>
            </w:r>
            <w:r>
              <w:rPr>
                <w:rStyle w:val="Odkaznapoznmkupodiarou"/>
                <w:b/>
              </w:rPr>
              <w:footnoteReference w:id="1"/>
            </w:r>
            <w:r w:rsidR="00FC547D">
              <w:rPr>
                <w:b/>
              </w:rPr>
              <w:br/>
            </w:r>
            <w:r w:rsidR="00FC547D" w:rsidRPr="00B8626A">
              <w:t>[</w:t>
            </w:r>
            <w:r w:rsidR="00FC547D">
              <w:t>EUR</w:t>
            </w:r>
            <w:r w:rsidR="00FC547D" w:rsidRPr="00B8626A">
              <w:t>]</w:t>
            </w:r>
          </w:p>
        </w:tc>
        <w:tc>
          <w:tcPr>
            <w:tcW w:w="1561" w:type="dxa"/>
            <w:vAlign w:val="center"/>
          </w:tcPr>
          <w:p w:rsidR="00860B25" w:rsidRDefault="00860B25" w:rsidP="00860B25">
            <w:pPr>
              <w:tabs>
                <w:tab w:val="left" w:pos="288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Fakturovaná mzda</w:t>
            </w:r>
            <w:r w:rsidR="00FC547D">
              <w:rPr>
                <w:b/>
              </w:rPr>
              <w:t xml:space="preserve"> s DPH</w:t>
            </w:r>
            <w:r w:rsidR="00FC547D">
              <w:rPr>
                <w:b/>
              </w:rPr>
              <w:br/>
            </w:r>
            <w:r w:rsidR="00FC547D" w:rsidRPr="00B8626A">
              <w:t>[</w:t>
            </w:r>
            <w:r w:rsidR="00FC547D">
              <w:t>EUR</w:t>
            </w:r>
            <w:r w:rsidR="00FC547D" w:rsidRPr="00B8626A">
              <w:t>]</w:t>
            </w:r>
          </w:p>
        </w:tc>
      </w:tr>
      <w:tr w:rsidR="00860B25" w:rsidTr="008E3697">
        <w:tc>
          <w:tcPr>
            <w:tcW w:w="1350" w:type="dxa"/>
          </w:tcPr>
          <w:p w:rsidR="00860B25" w:rsidRPr="00860B25" w:rsidRDefault="00860B25" w:rsidP="00860B25">
            <w:pPr>
              <w:tabs>
                <w:tab w:val="left" w:pos="2880"/>
              </w:tabs>
              <w:spacing w:before="60" w:after="60"/>
            </w:pPr>
          </w:p>
        </w:tc>
        <w:tc>
          <w:tcPr>
            <w:tcW w:w="1934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61"/>
              <w:jc w:val="right"/>
            </w:pPr>
          </w:p>
        </w:tc>
        <w:tc>
          <w:tcPr>
            <w:tcW w:w="1467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377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655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  <w:tc>
          <w:tcPr>
            <w:tcW w:w="1561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</w:tr>
      <w:tr w:rsidR="00860B25" w:rsidTr="008E3697">
        <w:tc>
          <w:tcPr>
            <w:tcW w:w="1350" w:type="dxa"/>
          </w:tcPr>
          <w:p w:rsidR="00860B25" w:rsidRPr="00860B25" w:rsidRDefault="00860B25" w:rsidP="00860B25">
            <w:pPr>
              <w:tabs>
                <w:tab w:val="left" w:pos="2880"/>
              </w:tabs>
              <w:spacing w:before="60" w:after="60"/>
            </w:pPr>
          </w:p>
        </w:tc>
        <w:tc>
          <w:tcPr>
            <w:tcW w:w="1934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61"/>
              <w:jc w:val="right"/>
            </w:pPr>
          </w:p>
        </w:tc>
        <w:tc>
          <w:tcPr>
            <w:tcW w:w="1467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377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655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  <w:tc>
          <w:tcPr>
            <w:tcW w:w="1561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</w:tr>
      <w:tr w:rsidR="00860B25" w:rsidTr="008E3697">
        <w:tc>
          <w:tcPr>
            <w:tcW w:w="1350" w:type="dxa"/>
          </w:tcPr>
          <w:p w:rsidR="00860B25" w:rsidRPr="00860B25" w:rsidRDefault="00860B25" w:rsidP="00860B25">
            <w:pPr>
              <w:tabs>
                <w:tab w:val="left" w:pos="2880"/>
              </w:tabs>
              <w:spacing w:before="60" w:after="60"/>
            </w:pPr>
          </w:p>
        </w:tc>
        <w:tc>
          <w:tcPr>
            <w:tcW w:w="1934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61"/>
              <w:jc w:val="right"/>
            </w:pPr>
          </w:p>
        </w:tc>
        <w:tc>
          <w:tcPr>
            <w:tcW w:w="1467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377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655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  <w:tc>
          <w:tcPr>
            <w:tcW w:w="1561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</w:tr>
      <w:tr w:rsidR="00860B25" w:rsidTr="008E3697">
        <w:tc>
          <w:tcPr>
            <w:tcW w:w="1350" w:type="dxa"/>
          </w:tcPr>
          <w:p w:rsidR="00860B25" w:rsidRPr="00860B25" w:rsidRDefault="00860B25" w:rsidP="00860B25">
            <w:pPr>
              <w:tabs>
                <w:tab w:val="left" w:pos="2880"/>
              </w:tabs>
              <w:spacing w:before="60" w:after="60"/>
            </w:pPr>
          </w:p>
        </w:tc>
        <w:tc>
          <w:tcPr>
            <w:tcW w:w="1934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61"/>
              <w:jc w:val="right"/>
            </w:pPr>
          </w:p>
        </w:tc>
        <w:tc>
          <w:tcPr>
            <w:tcW w:w="1467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377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655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  <w:tc>
          <w:tcPr>
            <w:tcW w:w="1561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</w:tr>
      <w:tr w:rsidR="00FC547D" w:rsidTr="008E3697">
        <w:tc>
          <w:tcPr>
            <w:tcW w:w="1350" w:type="dxa"/>
          </w:tcPr>
          <w:p w:rsidR="00FC547D" w:rsidRPr="00860B25" w:rsidRDefault="00FC547D" w:rsidP="00860B25">
            <w:pPr>
              <w:tabs>
                <w:tab w:val="left" w:pos="2880"/>
              </w:tabs>
              <w:spacing w:before="60" w:after="60"/>
            </w:pPr>
          </w:p>
        </w:tc>
        <w:tc>
          <w:tcPr>
            <w:tcW w:w="1934" w:type="dxa"/>
            <w:vAlign w:val="center"/>
          </w:tcPr>
          <w:p w:rsidR="00FC547D" w:rsidRPr="00860B25" w:rsidRDefault="00FC547D" w:rsidP="00022480">
            <w:pPr>
              <w:tabs>
                <w:tab w:val="left" w:pos="2880"/>
              </w:tabs>
              <w:spacing w:before="60" w:after="60"/>
              <w:ind w:right="61"/>
              <w:jc w:val="right"/>
            </w:pPr>
          </w:p>
        </w:tc>
        <w:tc>
          <w:tcPr>
            <w:tcW w:w="1467" w:type="dxa"/>
            <w:vAlign w:val="center"/>
          </w:tcPr>
          <w:p w:rsidR="00FC547D" w:rsidRPr="00860B25" w:rsidRDefault="00FC547D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377" w:type="dxa"/>
            <w:vAlign w:val="center"/>
          </w:tcPr>
          <w:p w:rsidR="00FC547D" w:rsidRPr="00860B25" w:rsidRDefault="00FC547D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655" w:type="dxa"/>
            <w:vAlign w:val="center"/>
          </w:tcPr>
          <w:p w:rsidR="00FC547D" w:rsidRPr="00860B25" w:rsidRDefault="00FC547D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  <w:tc>
          <w:tcPr>
            <w:tcW w:w="1561" w:type="dxa"/>
            <w:vAlign w:val="center"/>
          </w:tcPr>
          <w:p w:rsidR="00FC547D" w:rsidRPr="00860B25" w:rsidRDefault="00FC547D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</w:tr>
      <w:tr w:rsidR="00860B25" w:rsidTr="008E3697">
        <w:tc>
          <w:tcPr>
            <w:tcW w:w="1350" w:type="dxa"/>
          </w:tcPr>
          <w:p w:rsidR="00860B25" w:rsidRPr="00860B25" w:rsidRDefault="00860B25" w:rsidP="00860B25">
            <w:pPr>
              <w:tabs>
                <w:tab w:val="left" w:pos="2880"/>
              </w:tabs>
              <w:spacing w:before="60" w:after="60"/>
            </w:pPr>
          </w:p>
        </w:tc>
        <w:tc>
          <w:tcPr>
            <w:tcW w:w="1934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61"/>
              <w:jc w:val="right"/>
            </w:pPr>
          </w:p>
        </w:tc>
        <w:tc>
          <w:tcPr>
            <w:tcW w:w="1467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377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</w:pPr>
          </w:p>
        </w:tc>
        <w:tc>
          <w:tcPr>
            <w:tcW w:w="1655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  <w:tc>
          <w:tcPr>
            <w:tcW w:w="1561" w:type="dxa"/>
            <w:vAlign w:val="center"/>
          </w:tcPr>
          <w:p w:rsidR="00860B25" w:rsidRP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</w:pPr>
          </w:p>
        </w:tc>
      </w:tr>
      <w:tr w:rsidR="00860B25" w:rsidTr="008E3697">
        <w:tc>
          <w:tcPr>
            <w:tcW w:w="1350" w:type="dxa"/>
          </w:tcPr>
          <w:p w:rsidR="00860B25" w:rsidRDefault="00860B25" w:rsidP="00860B25">
            <w:pPr>
              <w:tabs>
                <w:tab w:val="left" w:pos="2880"/>
              </w:tabs>
              <w:spacing w:before="60" w:after="60"/>
              <w:rPr>
                <w:b/>
              </w:rPr>
            </w:pPr>
            <w:r>
              <w:rPr>
                <w:b/>
              </w:rPr>
              <w:t>SPOLU:</w:t>
            </w:r>
          </w:p>
        </w:tc>
        <w:tc>
          <w:tcPr>
            <w:tcW w:w="1934" w:type="dxa"/>
            <w:vAlign w:val="center"/>
          </w:tcPr>
          <w:p w:rsidR="00860B25" w:rsidRDefault="00860B25" w:rsidP="00022480">
            <w:pPr>
              <w:tabs>
                <w:tab w:val="left" w:pos="2880"/>
              </w:tabs>
              <w:spacing w:before="60" w:after="60"/>
              <w:ind w:right="61"/>
              <w:jc w:val="right"/>
              <w:rPr>
                <w:b/>
              </w:rPr>
            </w:pPr>
          </w:p>
        </w:tc>
        <w:tc>
          <w:tcPr>
            <w:tcW w:w="1467" w:type="dxa"/>
            <w:vAlign w:val="center"/>
          </w:tcPr>
          <w:p w:rsid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  <w:rPr>
                <w:b/>
              </w:rPr>
            </w:pPr>
          </w:p>
        </w:tc>
        <w:tc>
          <w:tcPr>
            <w:tcW w:w="1377" w:type="dxa"/>
            <w:vAlign w:val="center"/>
          </w:tcPr>
          <w:p w:rsidR="00860B25" w:rsidRDefault="00860B25" w:rsidP="00022480">
            <w:pPr>
              <w:tabs>
                <w:tab w:val="left" w:pos="2880"/>
              </w:tabs>
              <w:spacing w:before="60" w:after="60"/>
              <w:ind w:right="114"/>
              <w:jc w:val="right"/>
              <w:rPr>
                <w:b/>
              </w:rPr>
            </w:pPr>
          </w:p>
        </w:tc>
        <w:tc>
          <w:tcPr>
            <w:tcW w:w="1655" w:type="dxa"/>
            <w:vAlign w:val="center"/>
          </w:tcPr>
          <w:p w:rsid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  <w:rPr>
                <w:b/>
              </w:rPr>
            </w:pPr>
          </w:p>
        </w:tc>
        <w:tc>
          <w:tcPr>
            <w:tcW w:w="1561" w:type="dxa"/>
            <w:vAlign w:val="center"/>
          </w:tcPr>
          <w:p w:rsidR="00860B25" w:rsidRDefault="00860B25" w:rsidP="00022480">
            <w:pPr>
              <w:tabs>
                <w:tab w:val="left" w:pos="2880"/>
              </w:tabs>
              <w:spacing w:before="60" w:after="60"/>
              <w:ind w:right="92"/>
              <w:jc w:val="right"/>
              <w:rPr>
                <w:b/>
              </w:rPr>
            </w:pPr>
          </w:p>
        </w:tc>
      </w:tr>
    </w:tbl>
    <w:p w:rsidR="00860B25" w:rsidRDefault="00860B25" w:rsidP="00860B25">
      <w:pPr>
        <w:tabs>
          <w:tab w:val="left" w:pos="2880"/>
        </w:tabs>
        <w:spacing w:before="60" w:after="60"/>
        <w:rPr>
          <w:b/>
        </w:rPr>
      </w:pPr>
    </w:p>
    <w:tbl>
      <w:tblPr>
        <w:tblW w:w="9781" w:type="dxa"/>
        <w:tblInd w:w="-34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7"/>
        <w:gridCol w:w="1134"/>
        <w:gridCol w:w="3827"/>
      </w:tblGrid>
      <w:tr w:rsidR="00860B25" w:rsidRPr="005C04C0" w:rsidTr="006D0DDA">
        <w:tc>
          <w:tcPr>
            <w:tcW w:w="4820" w:type="dxa"/>
            <w:gridSpan w:val="2"/>
            <w:shd w:val="clear" w:color="auto" w:fill="auto"/>
          </w:tcPr>
          <w:p w:rsidR="00860B25" w:rsidRPr="005C04C0" w:rsidRDefault="00860B25" w:rsidP="00AA7B8B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 w:rsidRPr="005C04C0">
              <w:rPr>
                <w:b/>
                <w:color w:val="000000"/>
                <w:sz w:val="22"/>
                <w:szCs w:val="22"/>
              </w:rPr>
              <w:t>Vypracoval: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 w:rsidRPr="005C04C0">
              <w:rPr>
                <w:b/>
                <w:color w:val="000000"/>
                <w:sz w:val="22"/>
                <w:szCs w:val="22"/>
              </w:rPr>
              <w:t>Schválil</w:t>
            </w:r>
            <w:r w:rsidR="00AA7B8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A7B8B" w:rsidRPr="00AA7B8B">
              <w:rPr>
                <w:color w:val="000000"/>
                <w:sz w:val="22"/>
                <w:szCs w:val="22"/>
              </w:rPr>
              <w:t>(štatutárny orgán alebo poverená osoba)</w:t>
            </w:r>
            <w:r w:rsidRPr="005C04C0">
              <w:rPr>
                <w:b/>
                <w:color w:val="000000"/>
                <w:sz w:val="22"/>
                <w:szCs w:val="22"/>
              </w:rPr>
              <w:t>:</w:t>
            </w:r>
          </w:p>
        </w:tc>
      </w:tr>
      <w:tr w:rsidR="00860B25" w:rsidRPr="005C04C0" w:rsidTr="006D0DDA">
        <w:tc>
          <w:tcPr>
            <w:tcW w:w="993" w:type="dxa"/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  <w:r w:rsidRPr="005C04C0">
              <w:rPr>
                <w:color w:val="000000"/>
                <w:sz w:val="22"/>
                <w:szCs w:val="22"/>
              </w:rPr>
              <w:t>Meno: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  <w:r w:rsidRPr="005C04C0">
              <w:rPr>
                <w:color w:val="000000"/>
                <w:sz w:val="22"/>
                <w:szCs w:val="22"/>
              </w:rPr>
              <w:t>Meno: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860B25" w:rsidRPr="005C04C0" w:rsidTr="006D0DDA">
        <w:tc>
          <w:tcPr>
            <w:tcW w:w="993" w:type="dxa"/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  <w:r w:rsidRPr="005C04C0">
              <w:rPr>
                <w:color w:val="000000"/>
                <w:sz w:val="22"/>
                <w:szCs w:val="22"/>
              </w:rPr>
              <w:t>Tel. č.: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  <w:r w:rsidRPr="005C04C0">
              <w:rPr>
                <w:color w:val="000000"/>
                <w:sz w:val="22"/>
                <w:szCs w:val="22"/>
              </w:rPr>
              <w:t>Funkcia: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860B25" w:rsidRPr="005C04C0" w:rsidTr="006D0DDA">
        <w:tc>
          <w:tcPr>
            <w:tcW w:w="993" w:type="dxa"/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  <w:r w:rsidRPr="005C04C0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860B25" w:rsidRPr="005C04C0" w:rsidTr="006D0DDA">
        <w:trPr>
          <w:trHeight w:val="405"/>
        </w:trPr>
        <w:tc>
          <w:tcPr>
            <w:tcW w:w="993" w:type="dxa"/>
            <w:tcBorders>
              <w:bottom w:val="nil"/>
            </w:tcBorders>
            <w:shd w:val="clear" w:color="auto" w:fill="auto"/>
            <w:vAlign w:val="bottom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  <w:r w:rsidRPr="005C04C0">
              <w:rPr>
                <w:color w:val="000000"/>
                <w:sz w:val="22"/>
                <w:szCs w:val="22"/>
              </w:rPr>
              <w:t>Dátum: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  <w:vAlign w:val="bottom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  <w:r w:rsidRPr="005C04C0">
              <w:rPr>
                <w:color w:val="000000"/>
                <w:sz w:val="22"/>
                <w:szCs w:val="22"/>
              </w:rPr>
              <w:t>Podpis, pečiatka:</w:t>
            </w:r>
          </w:p>
        </w:tc>
        <w:tc>
          <w:tcPr>
            <w:tcW w:w="3827" w:type="dxa"/>
            <w:vMerge w:val="restart"/>
            <w:shd w:val="clear" w:color="auto" w:fill="auto"/>
            <w:vAlign w:val="bottom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860B25" w:rsidRPr="005C04C0" w:rsidTr="006D0DDA">
        <w:trPr>
          <w:trHeight w:val="625"/>
        </w:trPr>
        <w:tc>
          <w:tcPr>
            <w:tcW w:w="993" w:type="dxa"/>
            <w:tcBorders>
              <w:bottom w:val="nil"/>
            </w:tcBorders>
            <w:shd w:val="clear" w:color="auto" w:fill="auto"/>
            <w:vAlign w:val="bottom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  <w:r w:rsidRPr="005C04C0">
              <w:rPr>
                <w:color w:val="000000"/>
                <w:sz w:val="22"/>
                <w:szCs w:val="22"/>
              </w:rPr>
              <w:t>Podpis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vAlign w:val="bottom"/>
          </w:tcPr>
          <w:p w:rsidR="00860B25" w:rsidRPr="005C04C0" w:rsidRDefault="00860B25" w:rsidP="006D0DDA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860B25" w:rsidRDefault="00860B25" w:rsidP="00860B25">
      <w:pPr>
        <w:tabs>
          <w:tab w:val="left" w:pos="2880"/>
        </w:tabs>
        <w:spacing w:before="60" w:after="60"/>
        <w:rPr>
          <w:b/>
        </w:rPr>
      </w:pPr>
    </w:p>
    <w:p w:rsidR="00136051" w:rsidRPr="002333E5" w:rsidRDefault="00136051" w:rsidP="00FB1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center"/>
      </w:pPr>
    </w:p>
    <w:sectPr w:rsidR="00136051" w:rsidRPr="002333E5" w:rsidSect="006C5CBC">
      <w:headerReference w:type="default" r:id="rId8"/>
      <w:type w:val="oddPage"/>
      <w:pgSz w:w="11906" w:h="16838"/>
      <w:pgMar w:top="1418" w:right="1134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99" w:rsidRDefault="008A7999">
      <w:r>
        <w:separator/>
      </w:r>
    </w:p>
  </w:endnote>
  <w:endnote w:type="continuationSeparator" w:id="0">
    <w:p w:rsidR="008A7999" w:rsidRDefault="008A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C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99" w:rsidRDefault="008A7999">
      <w:r>
        <w:separator/>
      </w:r>
    </w:p>
  </w:footnote>
  <w:footnote w:type="continuationSeparator" w:id="0">
    <w:p w:rsidR="008A7999" w:rsidRDefault="008A7999">
      <w:r>
        <w:continuationSeparator/>
      </w:r>
    </w:p>
  </w:footnote>
  <w:footnote w:id="1">
    <w:p w:rsidR="00273665" w:rsidRDefault="00273665">
      <w:pPr>
        <w:pStyle w:val="Textpoznmkypodiarou"/>
      </w:pPr>
      <w:r>
        <w:rPr>
          <w:rStyle w:val="Odkaznapoznmkupodiarou"/>
        </w:rPr>
        <w:footnoteRef/>
      </w:r>
      <w:r>
        <w:t xml:space="preserve"> Ak reálna mzda presahuje </w:t>
      </w:r>
      <w:r w:rsidRPr="001F5E25">
        <w:t>maximálnu hranicu určenú ministerstvom v zmysle vyhlášky, uviesť</w:t>
      </w:r>
      <w:r>
        <w:t xml:space="preserve"> iba</w:t>
      </w:r>
      <w:r w:rsidRPr="001F5E25">
        <w:t xml:space="preserve"> informáciu, že priznaná mzda je vyššia</w:t>
      </w:r>
      <w:r>
        <w:t xml:space="preserve"> ako limit.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65" w:rsidRPr="005C04C0" w:rsidRDefault="00273665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BD9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67C6C"/>
    <w:multiLevelType w:val="hybridMultilevel"/>
    <w:tmpl w:val="25B4C4E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6C1AD0"/>
    <w:multiLevelType w:val="hybridMultilevel"/>
    <w:tmpl w:val="7B0C03AA"/>
    <w:lvl w:ilvl="0" w:tplc="ED462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F7B6E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B259F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87198"/>
    <w:multiLevelType w:val="hybridMultilevel"/>
    <w:tmpl w:val="25B4C4E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A046E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8244F"/>
    <w:multiLevelType w:val="hybridMultilevel"/>
    <w:tmpl w:val="25B4C4E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760FA9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45827"/>
    <w:multiLevelType w:val="hybridMultilevel"/>
    <w:tmpl w:val="49FCC018"/>
    <w:lvl w:ilvl="0" w:tplc="0E02B94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E716C70"/>
    <w:multiLevelType w:val="hybridMultilevel"/>
    <w:tmpl w:val="7B0C03AA"/>
    <w:lvl w:ilvl="0" w:tplc="ED462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712F20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773C4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B6015"/>
    <w:multiLevelType w:val="hybridMultilevel"/>
    <w:tmpl w:val="25B4C4E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DD329C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3A381B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CD6219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ED3635"/>
    <w:multiLevelType w:val="hybridMultilevel"/>
    <w:tmpl w:val="25B4C4E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464A64"/>
    <w:multiLevelType w:val="hybridMultilevel"/>
    <w:tmpl w:val="25B4C4E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A2196A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F31A0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2039D3"/>
    <w:multiLevelType w:val="hybridMultilevel"/>
    <w:tmpl w:val="25B4C4E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B266CB"/>
    <w:multiLevelType w:val="hybridMultilevel"/>
    <w:tmpl w:val="C0BEC140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BF6283"/>
    <w:multiLevelType w:val="hybridMultilevel"/>
    <w:tmpl w:val="25B4C4E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35155B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3F5DD5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0821F8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92605D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D2859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2D21D5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64461F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D60011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2B07F5"/>
    <w:multiLevelType w:val="hybridMultilevel"/>
    <w:tmpl w:val="E438BA74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AE3555"/>
    <w:multiLevelType w:val="hybridMultilevel"/>
    <w:tmpl w:val="637ADF8C"/>
    <w:lvl w:ilvl="0" w:tplc="7BC81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20"/>
  </w:num>
  <w:num w:numId="5">
    <w:abstractNumId w:val="16"/>
  </w:num>
  <w:num w:numId="6">
    <w:abstractNumId w:val="26"/>
  </w:num>
  <w:num w:numId="7">
    <w:abstractNumId w:val="23"/>
  </w:num>
  <w:num w:numId="8">
    <w:abstractNumId w:val="4"/>
  </w:num>
  <w:num w:numId="9">
    <w:abstractNumId w:val="1"/>
  </w:num>
  <w:num w:numId="10">
    <w:abstractNumId w:val="30"/>
  </w:num>
  <w:num w:numId="11">
    <w:abstractNumId w:val="7"/>
  </w:num>
  <w:num w:numId="12">
    <w:abstractNumId w:val="5"/>
  </w:num>
  <w:num w:numId="13">
    <w:abstractNumId w:val="11"/>
  </w:num>
  <w:num w:numId="14">
    <w:abstractNumId w:val="31"/>
  </w:num>
  <w:num w:numId="15">
    <w:abstractNumId w:val="6"/>
  </w:num>
  <w:num w:numId="16">
    <w:abstractNumId w:val="12"/>
  </w:num>
  <w:num w:numId="17">
    <w:abstractNumId w:val="18"/>
  </w:num>
  <w:num w:numId="18">
    <w:abstractNumId w:val="22"/>
  </w:num>
  <w:num w:numId="19">
    <w:abstractNumId w:val="21"/>
  </w:num>
  <w:num w:numId="20">
    <w:abstractNumId w:val="10"/>
  </w:num>
  <w:num w:numId="21">
    <w:abstractNumId w:val="14"/>
  </w:num>
  <w:num w:numId="22">
    <w:abstractNumId w:val="32"/>
  </w:num>
  <w:num w:numId="23">
    <w:abstractNumId w:val="17"/>
  </w:num>
  <w:num w:numId="24">
    <w:abstractNumId w:val="28"/>
  </w:num>
  <w:num w:numId="25">
    <w:abstractNumId w:val="13"/>
  </w:num>
  <w:num w:numId="26">
    <w:abstractNumId w:val="19"/>
  </w:num>
  <w:num w:numId="27">
    <w:abstractNumId w:val="15"/>
  </w:num>
  <w:num w:numId="28">
    <w:abstractNumId w:val="33"/>
  </w:num>
  <w:num w:numId="29">
    <w:abstractNumId w:val="25"/>
  </w:num>
  <w:num w:numId="30">
    <w:abstractNumId w:val="3"/>
  </w:num>
  <w:num w:numId="31">
    <w:abstractNumId w:val="29"/>
  </w:num>
  <w:num w:numId="32">
    <w:abstractNumId w:val="8"/>
  </w:num>
  <w:num w:numId="33">
    <w:abstractNumId w:val="24"/>
  </w:num>
  <w:num w:numId="34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DC"/>
    <w:rsid w:val="00000916"/>
    <w:rsid w:val="00002985"/>
    <w:rsid w:val="000042B1"/>
    <w:rsid w:val="00004CD0"/>
    <w:rsid w:val="00005406"/>
    <w:rsid w:val="0000555E"/>
    <w:rsid w:val="00006783"/>
    <w:rsid w:val="00006C3F"/>
    <w:rsid w:val="00007156"/>
    <w:rsid w:val="00007209"/>
    <w:rsid w:val="00012C81"/>
    <w:rsid w:val="00012DD4"/>
    <w:rsid w:val="00013350"/>
    <w:rsid w:val="00015E88"/>
    <w:rsid w:val="00017DA2"/>
    <w:rsid w:val="000208C2"/>
    <w:rsid w:val="000212D6"/>
    <w:rsid w:val="00022480"/>
    <w:rsid w:val="000229EB"/>
    <w:rsid w:val="000239DB"/>
    <w:rsid w:val="00023B27"/>
    <w:rsid w:val="0002415B"/>
    <w:rsid w:val="000269E2"/>
    <w:rsid w:val="00027D0D"/>
    <w:rsid w:val="00030AF3"/>
    <w:rsid w:val="0003134B"/>
    <w:rsid w:val="00031D72"/>
    <w:rsid w:val="0003427B"/>
    <w:rsid w:val="00034CD3"/>
    <w:rsid w:val="0003532E"/>
    <w:rsid w:val="00040776"/>
    <w:rsid w:val="00042556"/>
    <w:rsid w:val="00042A56"/>
    <w:rsid w:val="00042D64"/>
    <w:rsid w:val="00042E4C"/>
    <w:rsid w:val="000437DA"/>
    <w:rsid w:val="000443C5"/>
    <w:rsid w:val="0005243C"/>
    <w:rsid w:val="00052AA3"/>
    <w:rsid w:val="00053F34"/>
    <w:rsid w:val="00055CBE"/>
    <w:rsid w:val="00055EA9"/>
    <w:rsid w:val="00056547"/>
    <w:rsid w:val="000627AA"/>
    <w:rsid w:val="00062DBA"/>
    <w:rsid w:val="00065CF0"/>
    <w:rsid w:val="000661FE"/>
    <w:rsid w:val="00066761"/>
    <w:rsid w:val="000702B6"/>
    <w:rsid w:val="000703B5"/>
    <w:rsid w:val="000703DD"/>
    <w:rsid w:val="00073A73"/>
    <w:rsid w:val="00077A5B"/>
    <w:rsid w:val="00077F73"/>
    <w:rsid w:val="000808E6"/>
    <w:rsid w:val="00082754"/>
    <w:rsid w:val="00084A11"/>
    <w:rsid w:val="00085927"/>
    <w:rsid w:val="00091D09"/>
    <w:rsid w:val="000928B9"/>
    <w:rsid w:val="0009793C"/>
    <w:rsid w:val="000A072C"/>
    <w:rsid w:val="000A07CC"/>
    <w:rsid w:val="000A1BD7"/>
    <w:rsid w:val="000A2190"/>
    <w:rsid w:val="000A2A00"/>
    <w:rsid w:val="000A54A4"/>
    <w:rsid w:val="000A5B0A"/>
    <w:rsid w:val="000A5DC0"/>
    <w:rsid w:val="000B69CC"/>
    <w:rsid w:val="000B6E5B"/>
    <w:rsid w:val="000B785B"/>
    <w:rsid w:val="000C0481"/>
    <w:rsid w:val="000C09FA"/>
    <w:rsid w:val="000C0E3A"/>
    <w:rsid w:val="000D1A7D"/>
    <w:rsid w:val="000D2061"/>
    <w:rsid w:val="000D26A7"/>
    <w:rsid w:val="000D4AFF"/>
    <w:rsid w:val="000D66A9"/>
    <w:rsid w:val="000E1EC4"/>
    <w:rsid w:val="000E1FD4"/>
    <w:rsid w:val="000E7668"/>
    <w:rsid w:val="000F0C5C"/>
    <w:rsid w:val="000F16E9"/>
    <w:rsid w:val="000F211E"/>
    <w:rsid w:val="000F747B"/>
    <w:rsid w:val="00100F7B"/>
    <w:rsid w:val="001039E2"/>
    <w:rsid w:val="001064C9"/>
    <w:rsid w:val="00113865"/>
    <w:rsid w:val="00115D12"/>
    <w:rsid w:val="0012037C"/>
    <w:rsid w:val="001205B8"/>
    <w:rsid w:val="00121CC5"/>
    <w:rsid w:val="0012283D"/>
    <w:rsid w:val="00126ED7"/>
    <w:rsid w:val="00127B14"/>
    <w:rsid w:val="00130AE6"/>
    <w:rsid w:val="00131F4F"/>
    <w:rsid w:val="00132B5C"/>
    <w:rsid w:val="00132E5B"/>
    <w:rsid w:val="00133A80"/>
    <w:rsid w:val="00133CB4"/>
    <w:rsid w:val="00134216"/>
    <w:rsid w:val="00134D4A"/>
    <w:rsid w:val="00135BE6"/>
    <w:rsid w:val="00136051"/>
    <w:rsid w:val="001373AD"/>
    <w:rsid w:val="00140071"/>
    <w:rsid w:val="0014014F"/>
    <w:rsid w:val="00142575"/>
    <w:rsid w:val="001438D5"/>
    <w:rsid w:val="00144183"/>
    <w:rsid w:val="00146FA5"/>
    <w:rsid w:val="00150771"/>
    <w:rsid w:val="001521A8"/>
    <w:rsid w:val="00152D34"/>
    <w:rsid w:val="001547E2"/>
    <w:rsid w:val="00156093"/>
    <w:rsid w:val="001564BA"/>
    <w:rsid w:val="001573D9"/>
    <w:rsid w:val="00162940"/>
    <w:rsid w:val="00163E28"/>
    <w:rsid w:val="001646CB"/>
    <w:rsid w:val="001650F1"/>
    <w:rsid w:val="00165CA1"/>
    <w:rsid w:val="00166263"/>
    <w:rsid w:val="00167DF3"/>
    <w:rsid w:val="00171E13"/>
    <w:rsid w:val="00175868"/>
    <w:rsid w:val="00176B09"/>
    <w:rsid w:val="00176B9F"/>
    <w:rsid w:val="00180925"/>
    <w:rsid w:val="00180E1F"/>
    <w:rsid w:val="001818E4"/>
    <w:rsid w:val="00182B63"/>
    <w:rsid w:val="00184F02"/>
    <w:rsid w:val="001868A1"/>
    <w:rsid w:val="00186E2C"/>
    <w:rsid w:val="00190C01"/>
    <w:rsid w:val="00190D8A"/>
    <w:rsid w:val="001961A0"/>
    <w:rsid w:val="001A023D"/>
    <w:rsid w:val="001A26CE"/>
    <w:rsid w:val="001A2FED"/>
    <w:rsid w:val="001A5BCC"/>
    <w:rsid w:val="001A5E6C"/>
    <w:rsid w:val="001A6557"/>
    <w:rsid w:val="001A7921"/>
    <w:rsid w:val="001B2D78"/>
    <w:rsid w:val="001B44BF"/>
    <w:rsid w:val="001B7D07"/>
    <w:rsid w:val="001C03AD"/>
    <w:rsid w:val="001C1C8F"/>
    <w:rsid w:val="001C2CE4"/>
    <w:rsid w:val="001C55CB"/>
    <w:rsid w:val="001C64CA"/>
    <w:rsid w:val="001C6557"/>
    <w:rsid w:val="001C7498"/>
    <w:rsid w:val="001D0CFA"/>
    <w:rsid w:val="001D10CC"/>
    <w:rsid w:val="001D17B4"/>
    <w:rsid w:val="001D23A8"/>
    <w:rsid w:val="001D5A12"/>
    <w:rsid w:val="001D6547"/>
    <w:rsid w:val="001E1DF3"/>
    <w:rsid w:val="001E27F4"/>
    <w:rsid w:val="001E4495"/>
    <w:rsid w:val="001E5B6C"/>
    <w:rsid w:val="001F17E4"/>
    <w:rsid w:val="001F5E25"/>
    <w:rsid w:val="001F7F9B"/>
    <w:rsid w:val="0020056A"/>
    <w:rsid w:val="00200F44"/>
    <w:rsid w:val="00201ABA"/>
    <w:rsid w:val="00202023"/>
    <w:rsid w:val="0020293C"/>
    <w:rsid w:val="00202D1B"/>
    <w:rsid w:val="002036D2"/>
    <w:rsid w:val="002059F5"/>
    <w:rsid w:val="00206B8B"/>
    <w:rsid w:val="0021111D"/>
    <w:rsid w:val="00212AD8"/>
    <w:rsid w:val="00213EB0"/>
    <w:rsid w:val="00214B96"/>
    <w:rsid w:val="00220F65"/>
    <w:rsid w:val="00222D58"/>
    <w:rsid w:val="00222FEB"/>
    <w:rsid w:val="00223C69"/>
    <w:rsid w:val="00225195"/>
    <w:rsid w:val="0022612F"/>
    <w:rsid w:val="00226F8C"/>
    <w:rsid w:val="00230D96"/>
    <w:rsid w:val="00231FAA"/>
    <w:rsid w:val="002333E5"/>
    <w:rsid w:val="002369B9"/>
    <w:rsid w:val="002401E7"/>
    <w:rsid w:val="00242D97"/>
    <w:rsid w:val="002456EB"/>
    <w:rsid w:val="00245F93"/>
    <w:rsid w:val="002463F0"/>
    <w:rsid w:val="00246FAC"/>
    <w:rsid w:val="00250BA4"/>
    <w:rsid w:val="002516A9"/>
    <w:rsid w:val="00253334"/>
    <w:rsid w:val="002533A7"/>
    <w:rsid w:val="00253704"/>
    <w:rsid w:val="00253A34"/>
    <w:rsid w:val="002553CC"/>
    <w:rsid w:val="00255983"/>
    <w:rsid w:val="00256EC7"/>
    <w:rsid w:val="00257104"/>
    <w:rsid w:val="00257C0D"/>
    <w:rsid w:val="00262A53"/>
    <w:rsid w:val="002659F7"/>
    <w:rsid w:val="00267269"/>
    <w:rsid w:val="002727C1"/>
    <w:rsid w:val="00272A12"/>
    <w:rsid w:val="00272D58"/>
    <w:rsid w:val="00273665"/>
    <w:rsid w:val="0027396C"/>
    <w:rsid w:val="00274ED6"/>
    <w:rsid w:val="002827C9"/>
    <w:rsid w:val="00284A45"/>
    <w:rsid w:val="00290210"/>
    <w:rsid w:val="002912C3"/>
    <w:rsid w:val="00291539"/>
    <w:rsid w:val="00295F6F"/>
    <w:rsid w:val="002962B0"/>
    <w:rsid w:val="00296647"/>
    <w:rsid w:val="00296CFC"/>
    <w:rsid w:val="002A0B29"/>
    <w:rsid w:val="002A25AD"/>
    <w:rsid w:val="002A39AB"/>
    <w:rsid w:val="002A402F"/>
    <w:rsid w:val="002B53F8"/>
    <w:rsid w:val="002B6289"/>
    <w:rsid w:val="002C2BBD"/>
    <w:rsid w:val="002C2D64"/>
    <w:rsid w:val="002C32D7"/>
    <w:rsid w:val="002C59AC"/>
    <w:rsid w:val="002C5D59"/>
    <w:rsid w:val="002D1004"/>
    <w:rsid w:val="002D1025"/>
    <w:rsid w:val="002D13A5"/>
    <w:rsid w:val="002D1650"/>
    <w:rsid w:val="002D2F92"/>
    <w:rsid w:val="002D4753"/>
    <w:rsid w:val="002D5107"/>
    <w:rsid w:val="002E0BBF"/>
    <w:rsid w:val="002E2DCA"/>
    <w:rsid w:val="002E3D54"/>
    <w:rsid w:val="002E4215"/>
    <w:rsid w:val="002E5C64"/>
    <w:rsid w:val="002E5F4D"/>
    <w:rsid w:val="002F6C62"/>
    <w:rsid w:val="00300C6C"/>
    <w:rsid w:val="0030145D"/>
    <w:rsid w:val="00304E0A"/>
    <w:rsid w:val="00307520"/>
    <w:rsid w:val="0030755C"/>
    <w:rsid w:val="00307997"/>
    <w:rsid w:val="00310638"/>
    <w:rsid w:val="00310BC4"/>
    <w:rsid w:val="00312302"/>
    <w:rsid w:val="003138AF"/>
    <w:rsid w:val="00314702"/>
    <w:rsid w:val="00317C14"/>
    <w:rsid w:val="0032189B"/>
    <w:rsid w:val="003218D6"/>
    <w:rsid w:val="00321D34"/>
    <w:rsid w:val="00323114"/>
    <w:rsid w:val="00324002"/>
    <w:rsid w:val="00324A66"/>
    <w:rsid w:val="00325F0F"/>
    <w:rsid w:val="003277BC"/>
    <w:rsid w:val="00331F62"/>
    <w:rsid w:val="00332220"/>
    <w:rsid w:val="00333A39"/>
    <w:rsid w:val="00334621"/>
    <w:rsid w:val="00336327"/>
    <w:rsid w:val="00340174"/>
    <w:rsid w:val="00340BA9"/>
    <w:rsid w:val="003425E2"/>
    <w:rsid w:val="003444F0"/>
    <w:rsid w:val="003450C0"/>
    <w:rsid w:val="00350D6A"/>
    <w:rsid w:val="0035105B"/>
    <w:rsid w:val="00356F46"/>
    <w:rsid w:val="00360B4F"/>
    <w:rsid w:val="00360C14"/>
    <w:rsid w:val="00360FF8"/>
    <w:rsid w:val="003632D9"/>
    <w:rsid w:val="00364CF5"/>
    <w:rsid w:val="00365601"/>
    <w:rsid w:val="00366413"/>
    <w:rsid w:val="0037452D"/>
    <w:rsid w:val="003771C7"/>
    <w:rsid w:val="00377C08"/>
    <w:rsid w:val="00380054"/>
    <w:rsid w:val="003802A1"/>
    <w:rsid w:val="00382766"/>
    <w:rsid w:val="00384499"/>
    <w:rsid w:val="00384898"/>
    <w:rsid w:val="003852AC"/>
    <w:rsid w:val="003855D7"/>
    <w:rsid w:val="0038613B"/>
    <w:rsid w:val="00392331"/>
    <w:rsid w:val="00395B72"/>
    <w:rsid w:val="0039622A"/>
    <w:rsid w:val="003978A2"/>
    <w:rsid w:val="003A0234"/>
    <w:rsid w:val="003A13A0"/>
    <w:rsid w:val="003A13C1"/>
    <w:rsid w:val="003A3867"/>
    <w:rsid w:val="003A4839"/>
    <w:rsid w:val="003A5F47"/>
    <w:rsid w:val="003A6307"/>
    <w:rsid w:val="003B16C8"/>
    <w:rsid w:val="003B2F99"/>
    <w:rsid w:val="003B53CB"/>
    <w:rsid w:val="003C03B2"/>
    <w:rsid w:val="003C0ABF"/>
    <w:rsid w:val="003C5462"/>
    <w:rsid w:val="003D1133"/>
    <w:rsid w:val="003D424C"/>
    <w:rsid w:val="003D7242"/>
    <w:rsid w:val="003D7513"/>
    <w:rsid w:val="003E2CFD"/>
    <w:rsid w:val="003E5F27"/>
    <w:rsid w:val="003F60EC"/>
    <w:rsid w:val="003F7CC9"/>
    <w:rsid w:val="00401D71"/>
    <w:rsid w:val="00404C7C"/>
    <w:rsid w:val="0040594B"/>
    <w:rsid w:val="0040659F"/>
    <w:rsid w:val="0040681C"/>
    <w:rsid w:val="00412B22"/>
    <w:rsid w:val="00413540"/>
    <w:rsid w:val="00416252"/>
    <w:rsid w:val="00416E3D"/>
    <w:rsid w:val="00417450"/>
    <w:rsid w:val="00417548"/>
    <w:rsid w:val="00417A3F"/>
    <w:rsid w:val="0042143A"/>
    <w:rsid w:val="00424E34"/>
    <w:rsid w:val="00426B0F"/>
    <w:rsid w:val="00431C2F"/>
    <w:rsid w:val="0043272B"/>
    <w:rsid w:val="00432CF3"/>
    <w:rsid w:val="00433935"/>
    <w:rsid w:val="004355A8"/>
    <w:rsid w:val="00436693"/>
    <w:rsid w:val="00437ACF"/>
    <w:rsid w:val="00441073"/>
    <w:rsid w:val="0044320F"/>
    <w:rsid w:val="00446654"/>
    <w:rsid w:val="004503E4"/>
    <w:rsid w:val="00452BB1"/>
    <w:rsid w:val="00452D67"/>
    <w:rsid w:val="0045595C"/>
    <w:rsid w:val="004569B2"/>
    <w:rsid w:val="004571F4"/>
    <w:rsid w:val="00457D31"/>
    <w:rsid w:val="00462D82"/>
    <w:rsid w:val="00463212"/>
    <w:rsid w:val="00463682"/>
    <w:rsid w:val="004657B6"/>
    <w:rsid w:val="0046590F"/>
    <w:rsid w:val="00466938"/>
    <w:rsid w:val="00467634"/>
    <w:rsid w:val="00470FE6"/>
    <w:rsid w:val="004714E7"/>
    <w:rsid w:val="00473335"/>
    <w:rsid w:val="004742BB"/>
    <w:rsid w:val="0047459D"/>
    <w:rsid w:val="00474992"/>
    <w:rsid w:val="00474C53"/>
    <w:rsid w:val="00475E6F"/>
    <w:rsid w:val="004766CF"/>
    <w:rsid w:val="00477005"/>
    <w:rsid w:val="0048026E"/>
    <w:rsid w:val="00484C61"/>
    <w:rsid w:val="0048685E"/>
    <w:rsid w:val="0048690E"/>
    <w:rsid w:val="00487C6B"/>
    <w:rsid w:val="004916C7"/>
    <w:rsid w:val="00491E84"/>
    <w:rsid w:val="00492333"/>
    <w:rsid w:val="00492B25"/>
    <w:rsid w:val="00495A9B"/>
    <w:rsid w:val="0049680E"/>
    <w:rsid w:val="004A1748"/>
    <w:rsid w:val="004A2C3B"/>
    <w:rsid w:val="004A36D4"/>
    <w:rsid w:val="004A4330"/>
    <w:rsid w:val="004A5006"/>
    <w:rsid w:val="004A7249"/>
    <w:rsid w:val="004B19B4"/>
    <w:rsid w:val="004B370D"/>
    <w:rsid w:val="004B55BB"/>
    <w:rsid w:val="004C02F7"/>
    <w:rsid w:val="004C409F"/>
    <w:rsid w:val="004C4366"/>
    <w:rsid w:val="004C4931"/>
    <w:rsid w:val="004C4B45"/>
    <w:rsid w:val="004D0E2C"/>
    <w:rsid w:val="004D313A"/>
    <w:rsid w:val="004D5F16"/>
    <w:rsid w:val="004E0ED8"/>
    <w:rsid w:val="004E2932"/>
    <w:rsid w:val="004E354D"/>
    <w:rsid w:val="004E3A44"/>
    <w:rsid w:val="004E410F"/>
    <w:rsid w:val="004E4DD8"/>
    <w:rsid w:val="004E4DFA"/>
    <w:rsid w:val="004E7448"/>
    <w:rsid w:val="004F1A65"/>
    <w:rsid w:val="004F482F"/>
    <w:rsid w:val="004F4BF7"/>
    <w:rsid w:val="004F5A2F"/>
    <w:rsid w:val="004F5BC5"/>
    <w:rsid w:val="004F6294"/>
    <w:rsid w:val="004F63EB"/>
    <w:rsid w:val="004F6FAC"/>
    <w:rsid w:val="004F7084"/>
    <w:rsid w:val="005024E2"/>
    <w:rsid w:val="0050290D"/>
    <w:rsid w:val="00503408"/>
    <w:rsid w:val="00503448"/>
    <w:rsid w:val="0050453A"/>
    <w:rsid w:val="00505B9A"/>
    <w:rsid w:val="00506436"/>
    <w:rsid w:val="005067FD"/>
    <w:rsid w:val="00507992"/>
    <w:rsid w:val="00510FD2"/>
    <w:rsid w:val="005137B5"/>
    <w:rsid w:val="005139DC"/>
    <w:rsid w:val="00515428"/>
    <w:rsid w:val="005163A4"/>
    <w:rsid w:val="00517608"/>
    <w:rsid w:val="00520F5B"/>
    <w:rsid w:val="00521D7F"/>
    <w:rsid w:val="00523A0D"/>
    <w:rsid w:val="00525150"/>
    <w:rsid w:val="005251CE"/>
    <w:rsid w:val="0052734F"/>
    <w:rsid w:val="00533444"/>
    <w:rsid w:val="0053525E"/>
    <w:rsid w:val="005370D1"/>
    <w:rsid w:val="005374AB"/>
    <w:rsid w:val="00541C21"/>
    <w:rsid w:val="005430B9"/>
    <w:rsid w:val="00544C5D"/>
    <w:rsid w:val="0054617D"/>
    <w:rsid w:val="00547067"/>
    <w:rsid w:val="005509E7"/>
    <w:rsid w:val="00551F95"/>
    <w:rsid w:val="005538D7"/>
    <w:rsid w:val="00553B91"/>
    <w:rsid w:val="00556207"/>
    <w:rsid w:val="00557519"/>
    <w:rsid w:val="005578FE"/>
    <w:rsid w:val="00560F7D"/>
    <w:rsid w:val="005616F0"/>
    <w:rsid w:val="00562899"/>
    <w:rsid w:val="00563C90"/>
    <w:rsid w:val="00564482"/>
    <w:rsid w:val="0057136F"/>
    <w:rsid w:val="005716F7"/>
    <w:rsid w:val="005717CB"/>
    <w:rsid w:val="0057235D"/>
    <w:rsid w:val="00572D86"/>
    <w:rsid w:val="00573334"/>
    <w:rsid w:val="00573DB2"/>
    <w:rsid w:val="005740C8"/>
    <w:rsid w:val="00581FB8"/>
    <w:rsid w:val="005849DE"/>
    <w:rsid w:val="00584A2F"/>
    <w:rsid w:val="0058561C"/>
    <w:rsid w:val="00585AE1"/>
    <w:rsid w:val="00585CC9"/>
    <w:rsid w:val="00587243"/>
    <w:rsid w:val="00587C83"/>
    <w:rsid w:val="00592020"/>
    <w:rsid w:val="00594C40"/>
    <w:rsid w:val="00595A5B"/>
    <w:rsid w:val="005969EA"/>
    <w:rsid w:val="00596E47"/>
    <w:rsid w:val="0059738A"/>
    <w:rsid w:val="00597403"/>
    <w:rsid w:val="005A12A1"/>
    <w:rsid w:val="005A3AA3"/>
    <w:rsid w:val="005A6375"/>
    <w:rsid w:val="005A75B9"/>
    <w:rsid w:val="005A7E6B"/>
    <w:rsid w:val="005B100F"/>
    <w:rsid w:val="005B16FC"/>
    <w:rsid w:val="005B28F2"/>
    <w:rsid w:val="005B40D2"/>
    <w:rsid w:val="005B5C90"/>
    <w:rsid w:val="005B5F35"/>
    <w:rsid w:val="005B6225"/>
    <w:rsid w:val="005C04C0"/>
    <w:rsid w:val="005C1C45"/>
    <w:rsid w:val="005C2021"/>
    <w:rsid w:val="005C3C05"/>
    <w:rsid w:val="005C41F4"/>
    <w:rsid w:val="005C4917"/>
    <w:rsid w:val="005C5A60"/>
    <w:rsid w:val="005D2B49"/>
    <w:rsid w:val="005D5F0C"/>
    <w:rsid w:val="005D64A9"/>
    <w:rsid w:val="005D6BAC"/>
    <w:rsid w:val="005E1256"/>
    <w:rsid w:val="005E1A37"/>
    <w:rsid w:val="005E1D33"/>
    <w:rsid w:val="005E32D9"/>
    <w:rsid w:val="005E32ED"/>
    <w:rsid w:val="005E3F61"/>
    <w:rsid w:val="005E432A"/>
    <w:rsid w:val="005E482F"/>
    <w:rsid w:val="005E60A8"/>
    <w:rsid w:val="005F088F"/>
    <w:rsid w:val="005F2F5A"/>
    <w:rsid w:val="005F5EE3"/>
    <w:rsid w:val="00601251"/>
    <w:rsid w:val="00601824"/>
    <w:rsid w:val="00603387"/>
    <w:rsid w:val="00607130"/>
    <w:rsid w:val="006133A4"/>
    <w:rsid w:val="0061409F"/>
    <w:rsid w:val="00614A35"/>
    <w:rsid w:val="00617838"/>
    <w:rsid w:val="006275B2"/>
    <w:rsid w:val="00630116"/>
    <w:rsid w:val="00632EE7"/>
    <w:rsid w:val="0063388F"/>
    <w:rsid w:val="00636399"/>
    <w:rsid w:val="00636870"/>
    <w:rsid w:val="00640FC1"/>
    <w:rsid w:val="00643B88"/>
    <w:rsid w:val="00645A0A"/>
    <w:rsid w:val="00645DF4"/>
    <w:rsid w:val="00647166"/>
    <w:rsid w:val="00652F79"/>
    <w:rsid w:val="00653A6A"/>
    <w:rsid w:val="00664F63"/>
    <w:rsid w:val="0066502C"/>
    <w:rsid w:val="00665035"/>
    <w:rsid w:val="00665D10"/>
    <w:rsid w:val="00666EE3"/>
    <w:rsid w:val="00670E54"/>
    <w:rsid w:val="00672FEE"/>
    <w:rsid w:val="006746A1"/>
    <w:rsid w:val="006756AF"/>
    <w:rsid w:val="00676975"/>
    <w:rsid w:val="00677A30"/>
    <w:rsid w:val="006818D1"/>
    <w:rsid w:val="00681BA2"/>
    <w:rsid w:val="00681FB3"/>
    <w:rsid w:val="00684134"/>
    <w:rsid w:val="006864B3"/>
    <w:rsid w:val="0069063A"/>
    <w:rsid w:val="0069163B"/>
    <w:rsid w:val="00693115"/>
    <w:rsid w:val="00693748"/>
    <w:rsid w:val="00695012"/>
    <w:rsid w:val="00695155"/>
    <w:rsid w:val="00696BED"/>
    <w:rsid w:val="006A193D"/>
    <w:rsid w:val="006A3267"/>
    <w:rsid w:val="006A42E4"/>
    <w:rsid w:val="006A4FE9"/>
    <w:rsid w:val="006A63B9"/>
    <w:rsid w:val="006B20B4"/>
    <w:rsid w:val="006B317B"/>
    <w:rsid w:val="006B3DB5"/>
    <w:rsid w:val="006B51C2"/>
    <w:rsid w:val="006B59FD"/>
    <w:rsid w:val="006B5EBB"/>
    <w:rsid w:val="006B6E02"/>
    <w:rsid w:val="006B7ABE"/>
    <w:rsid w:val="006C0880"/>
    <w:rsid w:val="006C1AB1"/>
    <w:rsid w:val="006C3D21"/>
    <w:rsid w:val="006C40F4"/>
    <w:rsid w:val="006C53FC"/>
    <w:rsid w:val="006C541E"/>
    <w:rsid w:val="006C5CBC"/>
    <w:rsid w:val="006D0DDA"/>
    <w:rsid w:val="006D24E4"/>
    <w:rsid w:val="006D2714"/>
    <w:rsid w:val="006D7BCF"/>
    <w:rsid w:val="006D7D16"/>
    <w:rsid w:val="006E047A"/>
    <w:rsid w:val="006E1471"/>
    <w:rsid w:val="006E337E"/>
    <w:rsid w:val="006E3A31"/>
    <w:rsid w:val="006E51AF"/>
    <w:rsid w:val="006E5591"/>
    <w:rsid w:val="006E6F68"/>
    <w:rsid w:val="006F1203"/>
    <w:rsid w:val="006F25D6"/>
    <w:rsid w:val="006F31F6"/>
    <w:rsid w:val="006F691B"/>
    <w:rsid w:val="006F6BC2"/>
    <w:rsid w:val="006F6CAB"/>
    <w:rsid w:val="00702B7C"/>
    <w:rsid w:val="00704D2C"/>
    <w:rsid w:val="0070643B"/>
    <w:rsid w:val="00710892"/>
    <w:rsid w:val="00710D58"/>
    <w:rsid w:val="00711BEF"/>
    <w:rsid w:val="00712061"/>
    <w:rsid w:val="00713FF4"/>
    <w:rsid w:val="00716673"/>
    <w:rsid w:val="00717B65"/>
    <w:rsid w:val="00723D85"/>
    <w:rsid w:val="0072631D"/>
    <w:rsid w:val="00730188"/>
    <w:rsid w:val="0073035D"/>
    <w:rsid w:val="0073153A"/>
    <w:rsid w:val="00733181"/>
    <w:rsid w:val="00733F8A"/>
    <w:rsid w:val="00735BCD"/>
    <w:rsid w:val="00737452"/>
    <w:rsid w:val="00742839"/>
    <w:rsid w:val="0074309F"/>
    <w:rsid w:val="007442D4"/>
    <w:rsid w:val="00745D4E"/>
    <w:rsid w:val="0074762C"/>
    <w:rsid w:val="0075150F"/>
    <w:rsid w:val="00752C9A"/>
    <w:rsid w:val="00756AEB"/>
    <w:rsid w:val="0076199F"/>
    <w:rsid w:val="00762651"/>
    <w:rsid w:val="00763500"/>
    <w:rsid w:val="00763A18"/>
    <w:rsid w:val="0076413C"/>
    <w:rsid w:val="007650A6"/>
    <w:rsid w:val="00765836"/>
    <w:rsid w:val="0076587B"/>
    <w:rsid w:val="00766FA2"/>
    <w:rsid w:val="00772F41"/>
    <w:rsid w:val="00774C23"/>
    <w:rsid w:val="00776839"/>
    <w:rsid w:val="00782CB2"/>
    <w:rsid w:val="00784A8F"/>
    <w:rsid w:val="00787CB9"/>
    <w:rsid w:val="00790074"/>
    <w:rsid w:val="007927B6"/>
    <w:rsid w:val="0079416A"/>
    <w:rsid w:val="0079463F"/>
    <w:rsid w:val="0079552D"/>
    <w:rsid w:val="00797BA5"/>
    <w:rsid w:val="007A129F"/>
    <w:rsid w:val="007A2D83"/>
    <w:rsid w:val="007A45C7"/>
    <w:rsid w:val="007A5865"/>
    <w:rsid w:val="007A5CF4"/>
    <w:rsid w:val="007A6CE8"/>
    <w:rsid w:val="007A730A"/>
    <w:rsid w:val="007A7FC6"/>
    <w:rsid w:val="007B0A50"/>
    <w:rsid w:val="007B2BEC"/>
    <w:rsid w:val="007B416C"/>
    <w:rsid w:val="007B57E0"/>
    <w:rsid w:val="007B6E27"/>
    <w:rsid w:val="007B71BB"/>
    <w:rsid w:val="007C1806"/>
    <w:rsid w:val="007C6771"/>
    <w:rsid w:val="007C73B6"/>
    <w:rsid w:val="007C7470"/>
    <w:rsid w:val="007C7DE4"/>
    <w:rsid w:val="007D0C93"/>
    <w:rsid w:val="007D1441"/>
    <w:rsid w:val="007D4284"/>
    <w:rsid w:val="007D576D"/>
    <w:rsid w:val="007D7D94"/>
    <w:rsid w:val="007E30AD"/>
    <w:rsid w:val="007E4550"/>
    <w:rsid w:val="007E6AE6"/>
    <w:rsid w:val="007E6C8C"/>
    <w:rsid w:val="007F0375"/>
    <w:rsid w:val="007F14B5"/>
    <w:rsid w:val="007F27E7"/>
    <w:rsid w:val="007F31CC"/>
    <w:rsid w:val="007F331F"/>
    <w:rsid w:val="007F49FC"/>
    <w:rsid w:val="007F4E00"/>
    <w:rsid w:val="007F520C"/>
    <w:rsid w:val="007F52E1"/>
    <w:rsid w:val="007F584D"/>
    <w:rsid w:val="007F5958"/>
    <w:rsid w:val="007F68BC"/>
    <w:rsid w:val="00803018"/>
    <w:rsid w:val="0080301A"/>
    <w:rsid w:val="00803D9D"/>
    <w:rsid w:val="008045D5"/>
    <w:rsid w:val="00804FBC"/>
    <w:rsid w:val="008128BE"/>
    <w:rsid w:val="00815B1A"/>
    <w:rsid w:val="00817BD7"/>
    <w:rsid w:val="00820260"/>
    <w:rsid w:val="00820B92"/>
    <w:rsid w:val="0082185F"/>
    <w:rsid w:val="00822F28"/>
    <w:rsid w:val="00824004"/>
    <w:rsid w:val="0082420F"/>
    <w:rsid w:val="0082510D"/>
    <w:rsid w:val="008268F8"/>
    <w:rsid w:val="0082760D"/>
    <w:rsid w:val="00830CA8"/>
    <w:rsid w:val="00831ACC"/>
    <w:rsid w:val="0083389B"/>
    <w:rsid w:val="00835351"/>
    <w:rsid w:val="008360EB"/>
    <w:rsid w:val="00836104"/>
    <w:rsid w:val="00842B7B"/>
    <w:rsid w:val="00843276"/>
    <w:rsid w:val="00844FA0"/>
    <w:rsid w:val="008469F3"/>
    <w:rsid w:val="00846A20"/>
    <w:rsid w:val="00855B1E"/>
    <w:rsid w:val="008563C1"/>
    <w:rsid w:val="00856B11"/>
    <w:rsid w:val="00856E20"/>
    <w:rsid w:val="00857A0D"/>
    <w:rsid w:val="00860B25"/>
    <w:rsid w:val="00862B95"/>
    <w:rsid w:val="008642F3"/>
    <w:rsid w:val="00864333"/>
    <w:rsid w:val="00864810"/>
    <w:rsid w:val="008652B5"/>
    <w:rsid w:val="00866B9A"/>
    <w:rsid w:val="008756E6"/>
    <w:rsid w:val="008816CE"/>
    <w:rsid w:val="00881F38"/>
    <w:rsid w:val="00887AFE"/>
    <w:rsid w:val="0089004E"/>
    <w:rsid w:val="008915A1"/>
    <w:rsid w:val="008921C0"/>
    <w:rsid w:val="00893F92"/>
    <w:rsid w:val="0089522E"/>
    <w:rsid w:val="0089676C"/>
    <w:rsid w:val="008A15F8"/>
    <w:rsid w:val="008A2325"/>
    <w:rsid w:val="008A5034"/>
    <w:rsid w:val="008A7999"/>
    <w:rsid w:val="008B01FE"/>
    <w:rsid w:val="008B4DDB"/>
    <w:rsid w:val="008C0B64"/>
    <w:rsid w:val="008C0B7B"/>
    <w:rsid w:val="008C151B"/>
    <w:rsid w:val="008C17C1"/>
    <w:rsid w:val="008C23F7"/>
    <w:rsid w:val="008C3592"/>
    <w:rsid w:val="008C5FA7"/>
    <w:rsid w:val="008C693E"/>
    <w:rsid w:val="008D0F02"/>
    <w:rsid w:val="008D0FB7"/>
    <w:rsid w:val="008D22D6"/>
    <w:rsid w:val="008D3AA4"/>
    <w:rsid w:val="008D5708"/>
    <w:rsid w:val="008D7458"/>
    <w:rsid w:val="008E064B"/>
    <w:rsid w:val="008E0DAF"/>
    <w:rsid w:val="008E298C"/>
    <w:rsid w:val="008E3697"/>
    <w:rsid w:val="008E58F1"/>
    <w:rsid w:val="008E5AC1"/>
    <w:rsid w:val="008E73FF"/>
    <w:rsid w:val="008E7A4E"/>
    <w:rsid w:val="008F2299"/>
    <w:rsid w:val="008F4F3C"/>
    <w:rsid w:val="008F57FA"/>
    <w:rsid w:val="008F7643"/>
    <w:rsid w:val="008F79F2"/>
    <w:rsid w:val="008F7EC8"/>
    <w:rsid w:val="0090090C"/>
    <w:rsid w:val="00900E1D"/>
    <w:rsid w:val="009020F8"/>
    <w:rsid w:val="00902F3B"/>
    <w:rsid w:val="0090342E"/>
    <w:rsid w:val="009034CD"/>
    <w:rsid w:val="0091576C"/>
    <w:rsid w:val="0091640C"/>
    <w:rsid w:val="00916B5D"/>
    <w:rsid w:val="00920A23"/>
    <w:rsid w:val="00920D5A"/>
    <w:rsid w:val="009212AE"/>
    <w:rsid w:val="00922681"/>
    <w:rsid w:val="00926311"/>
    <w:rsid w:val="00926410"/>
    <w:rsid w:val="009300C9"/>
    <w:rsid w:val="00931611"/>
    <w:rsid w:val="00931D57"/>
    <w:rsid w:val="0093263D"/>
    <w:rsid w:val="00932BB0"/>
    <w:rsid w:val="00932DC1"/>
    <w:rsid w:val="00934D43"/>
    <w:rsid w:val="009428F1"/>
    <w:rsid w:val="00942CE8"/>
    <w:rsid w:val="00942CF7"/>
    <w:rsid w:val="0094331B"/>
    <w:rsid w:val="00943656"/>
    <w:rsid w:val="00944C1E"/>
    <w:rsid w:val="00945BB8"/>
    <w:rsid w:val="00950E31"/>
    <w:rsid w:val="00951251"/>
    <w:rsid w:val="00955CF3"/>
    <w:rsid w:val="00957600"/>
    <w:rsid w:val="009625C2"/>
    <w:rsid w:val="009629A9"/>
    <w:rsid w:val="0096317E"/>
    <w:rsid w:val="009646F1"/>
    <w:rsid w:val="0096514A"/>
    <w:rsid w:val="0096619F"/>
    <w:rsid w:val="00966689"/>
    <w:rsid w:val="009706C5"/>
    <w:rsid w:val="009748EF"/>
    <w:rsid w:val="00975031"/>
    <w:rsid w:val="009756B2"/>
    <w:rsid w:val="009756F9"/>
    <w:rsid w:val="009816AC"/>
    <w:rsid w:val="00983EF9"/>
    <w:rsid w:val="009856FF"/>
    <w:rsid w:val="0098592D"/>
    <w:rsid w:val="00986458"/>
    <w:rsid w:val="009870A5"/>
    <w:rsid w:val="0098757D"/>
    <w:rsid w:val="00991224"/>
    <w:rsid w:val="00991BDB"/>
    <w:rsid w:val="009923AA"/>
    <w:rsid w:val="009927D2"/>
    <w:rsid w:val="00992BFB"/>
    <w:rsid w:val="00993E11"/>
    <w:rsid w:val="009951EF"/>
    <w:rsid w:val="00995440"/>
    <w:rsid w:val="0099546D"/>
    <w:rsid w:val="009963AE"/>
    <w:rsid w:val="00996FBA"/>
    <w:rsid w:val="009977F4"/>
    <w:rsid w:val="009A0AF3"/>
    <w:rsid w:val="009A29B1"/>
    <w:rsid w:val="009A54B7"/>
    <w:rsid w:val="009B097E"/>
    <w:rsid w:val="009B3413"/>
    <w:rsid w:val="009B3D6A"/>
    <w:rsid w:val="009B692E"/>
    <w:rsid w:val="009B6C8A"/>
    <w:rsid w:val="009B6F57"/>
    <w:rsid w:val="009C2670"/>
    <w:rsid w:val="009C2A3E"/>
    <w:rsid w:val="009C3B84"/>
    <w:rsid w:val="009C545D"/>
    <w:rsid w:val="009C69A4"/>
    <w:rsid w:val="009C6D6A"/>
    <w:rsid w:val="009D080F"/>
    <w:rsid w:val="009D5311"/>
    <w:rsid w:val="009E0EC5"/>
    <w:rsid w:val="009E689C"/>
    <w:rsid w:val="009F2472"/>
    <w:rsid w:val="009F3B4A"/>
    <w:rsid w:val="009F3E95"/>
    <w:rsid w:val="009F4B50"/>
    <w:rsid w:val="009F6E30"/>
    <w:rsid w:val="00A0134D"/>
    <w:rsid w:val="00A016A4"/>
    <w:rsid w:val="00A06D55"/>
    <w:rsid w:val="00A07E14"/>
    <w:rsid w:val="00A1317A"/>
    <w:rsid w:val="00A14773"/>
    <w:rsid w:val="00A17399"/>
    <w:rsid w:val="00A17F69"/>
    <w:rsid w:val="00A202F5"/>
    <w:rsid w:val="00A21788"/>
    <w:rsid w:val="00A2339E"/>
    <w:rsid w:val="00A24657"/>
    <w:rsid w:val="00A25A14"/>
    <w:rsid w:val="00A3123E"/>
    <w:rsid w:val="00A351EA"/>
    <w:rsid w:val="00A3756E"/>
    <w:rsid w:val="00A41089"/>
    <w:rsid w:val="00A4122A"/>
    <w:rsid w:val="00A441FA"/>
    <w:rsid w:val="00A44849"/>
    <w:rsid w:val="00A455B3"/>
    <w:rsid w:val="00A456FC"/>
    <w:rsid w:val="00A50B52"/>
    <w:rsid w:val="00A50E99"/>
    <w:rsid w:val="00A51D9E"/>
    <w:rsid w:val="00A53244"/>
    <w:rsid w:val="00A5528C"/>
    <w:rsid w:val="00A60BB9"/>
    <w:rsid w:val="00A60CAA"/>
    <w:rsid w:val="00A62022"/>
    <w:rsid w:val="00A62128"/>
    <w:rsid w:val="00A643D5"/>
    <w:rsid w:val="00A6473D"/>
    <w:rsid w:val="00A65795"/>
    <w:rsid w:val="00A65CB9"/>
    <w:rsid w:val="00A6621C"/>
    <w:rsid w:val="00A66414"/>
    <w:rsid w:val="00A715AD"/>
    <w:rsid w:val="00A71D19"/>
    <w:rsid w:val="00A72C81"/>
    <w:rsid w:val="00A73664"/>
    <w:rsid w:val="00A737F7"/>
    <w:rsid w:val="00A73CCB"/>
    <w:rsid w:val="00A75F53"/>
    <w:rsid w:val="00A76151"/>
    <w:rsid w:val="00A76245"/>
    <w:rsid w:val="00A838FD"/>
    <w:rsid w:val="00A84000"/>
    <w:rsid w:val="00A852C9"/>
    <w:rsid w:val="00A85F3D"/>
    <w:rsid w:val="00A85FBC"/>
    <w:rsid w:val="00A878BA"/>
    <w:rsid w:val="00A91C96"/>
    <w:rsid w:val="00A935DE"/>
    <w:rsid w:val="00A95883"/>
    <w:rsid w:val="00AA08E8"/>
    <w:rsid w:val="00AA15EC"/>
    <w:rsid w:val="00AA224D"/>
    <w:rsid w:val="00AA38B6"/>
    <w:rsid w:val="00AA5923"/>
    <w:rsid w:val="00AA7B8B"/>
    <w:rsid w:val="00AB134F"/>
    <w:rsid w:val="00AB13A2"/>
    <w:rsid w:val="00AB2C00"/>
    <w:rsid w:val="00AB3455"/>
    <w:rsid w:val="00AB4A42"/>
    <w:rsid w:val="00AB67C4"/>
    <w:rsid w:val="00AB6990"/>
    <w:rsid w:val="00AB6BAE"/>
    <w:rsid w:val="00AC50F4"/>
    <w:rsid w:val="00AC5CF0"/>
    <w:rsid w:val="00AD1511"/>
    <w:rsid w:val="00AD1D97"/>
    <w:rsid w:val="00AD369E"/>
    <w:rsid w:val="00AD36C1"/>
    <w:rsid w:val="00AD39C0"/>
    <w:rsid w:val="00AD6C6A"/>
    <w:rsid w:val="00AD75D2"/>
    <w:rsid w:val="00AE21AB"/>
    <w:rsid w:val="00AE42FB"/>
    <w:rsid w:val="00AE5D07"/>
    <w:rsid w:val="00AE6750"/>
    <w:rsid w:val="00AE7C5F"/>
    <w:rsid w:val="00AE7DD3"/>
    <w:rsid w:val="00AF1B35"/>
    <w:rsid w:val="00AF2DFA"/>
    <w:rsid w:val="00AF3CC8"/>
    <w:rsid w:val="00AF4688"/>
    <w:rsid w:val="00AF4AA7"/>
    <w:rsid w:val="00AF6E86"/>
    <w:rsid w:val="00AF7367"/>
    <w:rsid w:val="00B046AF"/>
    <w:rsid w:val="00B05560"/>
    <w:rsid w:val="00B05FB6"/>
    <w:rsid w:val="00B0777D"/>
    <w:rsid w:val="00B10CA3"/>
    <w:rsid w:val="00B15F9E"/>
    <w:rsid w:val="00B22111"/>
    <w:rsid w:val="00B25193"/>
    <w:rsid w:val="00B26357"/>
    <w:rsid w:val="00B278B3"/>
    <w:rsid w:val="00B30174"/>
    <w:rsid w:val="00B30E7D"/>
    <w:rsid w:val="00B3499E"/>
    <w:rsid w:val="00B37833"/>
    <w:rsid w:val="00B41947"/>
    <w:rsid w:val="00B43755"/>
    <w:rsid w:val="00B47296"/>
    <w:rsid w:val="00B5020E"/>
    <w:rsid w:val="00B511EC"/>
    <w:rsid w:val="00B5139C"/>
    <w:rsid w:val="00B51E3B"/>
    <w:rsid w:val="00B53AD6"/>
    <w:rsid w:val="00B5623D"/>
    <w:rsid w:val="00B56C7C"/>
    <w:rsid w:val="00B60B5B"/>
    <w:rsid w:val="00B61923"/>
    <w:rsid w:val="00B6240E"/>
    <w:rsid w:val="00B64B34"/>
    <w:rsid w:val="00B7190C"/>
    <w:rsid w:val="00B734EA"/>
    <w:rsid w:val="00B738DD"/>
    <w:rsid w:val="00B74278"/>
    <w:rsid w:val="00B74B8F"/>
    <w:rsid w:val="00B81E86"/>
    <w:rsid w:val="00B8352D"/>
    <w:rsid w:val="00B85EBE"/>
    <w:rsid w:val="00B8626A"/>
    <w:rsid w:val="00B9389C"/>
    <w:rsid w:val="00B95C72"/>
    <w:rsid w:val="00BA4DC6"/>
    <w:rsid w:val="00BA570E"/>
    <w:rsid w:val="00BA6282"/>
    <w:rsid w:val="00BA637F"/>
    <w:rsid w:val="00BA75BE"/>
    <w:rsid w:val="00BB251A"/>
    <w:rsid w:val="00BB2AA4"/>
    <w:rsid w:val="00BB318A"/>
    <w:rsid w:val="00BB37F1"/>
    <w:rsid w:val="00BB4E3E"/>
    <w:rsid w:val="00BB5DCB"/>
    <w:rsid w:val="00BB698B"/>
    <w:rsid w:val="00BB6BD6"/>
    <w:rsid w:val="00BC1207"/>
    <w:rsid w:val="00BC16F7"/>
    <w:rsid w:val="00BC2927"/>
    <w:rsid w:val="00BC33EE"/>
    <w:rsid w:val="00BC56AE"/>
    <w:rsid w:val="00BC5C04"/>
    <w:rsid w:val="00BD0B86"/>
    <w:rsid w:val="00BD0D22"/>
    <w:rsid w:val="00BD5EDF"/>
    <w:rsid w:val="00BD63EE"/>
    <w:rsid w:val="00BD6730"/>
    <w:rsid w:val="00BE0383"/>
    <w:rsid w:val="00BE0698"/>
    <w:rsid w:val="00BE0C0C"/>
    <w:rsid w:val="00BE0F05"/>
    <w:rsid w:val="00BE1B0A"/>
    <w:rsid w:val="00BE1C42"/>
    <w:rsid w:val="00BE305C"/>
    <w:rsid w:val="00BE41FA"/>
    <w:rsid w:val="00BE4421"/>
    <w:rsid w:val="00BE4531"/>
    <w:rsid w:val="00BE489C"/>
    <w:rsid w:val="00BE618C"/>
    <w:rsid w:val="00BE7130"/>
    <w:rsid w:val="00BE725C"/>
    <w:rsid w:val="00BF03DA"/>
    <w:rsid w:val="00BF21A9"/>
    <w:rsid w:val="00BF22B3"/>
    <w:rsid w:val="00BF5C38"/>
    <w:rsid w:val="00BF7F9C"/>
    <w:rsid w:val="00C00999"/>
    <w:rsid w:val="00C02548"/>
    <w:rsid w:val="00C0415F"/>
    <w:rsid w:val="00C0475B"/>
    <w:rsid w:val="00C070DB"/>
    <w:rsid w:val="00C1125C"/>
    <w:rsid w:val="00C12129"/>
    <w:rsid w:val="00C163DE"/>
    <w:rsid w:val="00C2060C"/>
    <w:rsid w:val="00C232E1"/>
    <w:rsid w:val="00C25D1C"/>
    <w:rsid w:val="00C275EE"/>
    <w:rsid w:val="00C277E2"/>
    <w:rsid w:val="00C31789"/>
    <w:rsid w:val="00C32C01"/>
    <w:rsid w:val="00C36CC3"/>
    <w:rsid w:val="00C40732"/>
    <w:rsid w:val="00C442C7"/>
    <w:rsid w:val="00C45D35"/>
    <w:rsid w:val="00C50B57"/>
    <w:rsid w:val="00C523B3"/>
    <w:rsid w:val="00C542BA"/>
    <w:rsid w:val="00C545A7"/>
    <w:rsid w:val="00C54DF5"/>
    <w:rsid w:val="00C56095"/>
    <w:rsid w:val="00C569C6"/>
    <w:rsid w:val="00C57DB9"/>
    <w:rsid w:val="00C57E89"/>
    <w:rsid w:val="00C60F86"/>
    <w:rsid w:val="00C61280"/>
    <w:rsid w:val="00C641BA"/>
    <w:rsid w:val="00C644C3"/>
    <w:rsid w:val="00C6589A"/>
    <w:rsid w:val="00C66C88"/>
    <w:rsid w:val="00C67DED"/>
    <w:rsid w:val="00C708EA"/>
    <w:rsid w:val="00C7115E"/>
    <w:rsid w:val="00C739F8"/>
    <w:rsid w:val="00C765E2"/>
    <w:rsid w:val="00C77838"/>
    <w:rsid w:val="00C8287B"/>
    <w:rsid w:val="00C82FD0"/>
    <w:rsid w:val="00C9002E"/>
    <w:rsid w:val="00C91B48"/>
    <w:rsid w:val="00C92FD2"/>
    <w:rsid w:val="00C93517"/>
    <w:rsid w:val="00C9359D"/>
    <w:rsid w:val="00C9467D"/>
    <w:rsid w:val="00C954B7"/>
    <w:rsid w:val="00C95AF7"/>
    <w:rsid w:val="00C95B0B"/>
    <w:rsid w:val="00C97E7D"/>
    <w:rsid w:val="00CA045D"/>
    <w:rsid w:val="00CA2859"/>
    <w:rsid w:val="00CA2CA6"/>
    <w:rsid w:val="00CA2EEF"/>
    <w:rsid w:val="00CA2F71"/>
    <w:rsid w:val="00CA7A2E"/>
    <w:rsid w:val="00CB1C22"/>
    <w:rsid w:val="00CB2FC1"/>
    <w:rsid w:val="00CB33AA"/>
    <w:rsid w:val="00CB5A40"/>
    <w:rsid w:val="00CB61B9"/>
    <w:rsid w:val="00CC15F5"/>
    <w:rsid w:val="00CC47EC"/>
    <w:rsid w:val="00CC616E"/>
    <w:rsid w:val="00CD1544"/>
    <w:rsid w:val="00CD1923"/>
    <w:rsid w:val="00CD26D4"/>
    <w:rsid w:val="00CD70BB"/>
    <w:rsid w:val="00CE16C9"/>
    <w:rsid w:val="00CE3266"/>
    <w:rsid w:val="00CF01B6"/>
    <w:rsid w:val="00CF0546"/>
    <w:rsid w:val="00CF1C03"/>
    <w:rsid w:val="00CF1E72"/>
    <w:rsid w:val="00CF2EDC"/>
    <w:rsid w:val="00CF5D09"/>
    <w:rsid w:val="00D01AEC"/>
    <w:rsid w:val="00D03308"/>
    <w:rsid w:val="00D0330A"/>
    <w:rsid w:val="00D03B29"/>
    <w:rsid w:val="00D047EC"/>
    <w:rsid w:val="00D1045F"/>
    <w:rsid w:val="00D1240A"/>
    <w:rsid w:val="00D13EDC"/>
    <w:rsid w:val="00D167C7"/>
    <w:rsid w:val="00D22A86"/>
    <w:rsid w:val="00D2359C"/>
    <w:rsid w:val="00D24298"/>
    <w:rsid w:val="00D246E2"/>
    <w:rsid w:val="00D30AB5"/>
    <w:rsid w:val="00D30B92"/>
    <w:rsid w:val="00D33960"/>
    <w:rsid w:val="00D35041"/>
    <w:rsid w:val="00D35FF4"/>
    <w:rsid w:val="00D36A10"/>
    <w:rsid w:val="00D36F34"/>
    <w:rsid w:val="00D403F6"/>
    <w:rsid w:val="00D41763"/>
    <w:rsid w:val="00D43D1E"/>
    <w:rsid w:val="00D4449C"/>
    <w:rsid w:val="00D44514"/>
    <w:rsid w:val="00D44DFD"/>
    <w:rsid w:val="00D4761F"/>
    <w:rsid w:val="00D479FF"/>
    <w:rsid w:val="00D5035A"/>
    <w:rsid w:val="00D514D0"/>
    <w:rsid w:val="00D51781"/>
    <w:rsid w:val="00D52492"/>
    <w:rsid w:val="00D545FE"/>
    <w:rsid w:val="00D56EC5"/>
    <w:rsid w:val="00D6276F"/>
    <w:rsid w:val="00D6307C"/>
    <w:rsid w:val="00D657BB"/>
    <w:rsid w:val="00D67DA3"/>
    <w:rsid w:val="00D717D7"/>
    <w:rsid w:val="00D71974"/>
    <w:rsid w:val="00D725BD"/>
    <w:rsid w:val="00D74852"/>
    <w:rsid w:val="00D85294"/>
    <w:rsid w:val="00D859FE"/>
    <w:rsid w:val="00D863AE"/>
    <w:rsid w:val="00D86D36"/>
    <w:rsid w:val="00D90EC6"/>
    <w:rsid w:val="00D93208"/>
    <w:rsid w:val="00D93D8E"/>
    <w:rsid w:val="00D94A3F"/>
    <w:rsid w:val="00D964A0"/>
    <w:rsid w:val="00DA0E2A"/>
    <w:rsid w:val="00DA10FD"/>
    <w:rsid w:val="00DA11D7"/>
    <w:rsid w:val="00DA38D1"/>
    <w:rsid w:val="00DA752F"/>
    <w:rsid w:val="00DB103D"/>
    <w:rsid w:val="00DB37DE"/>
    <w:rsid w:val="00DB5AE5"/>
    <w:rsid w:val="00DB5CC7"/>
    <w:rsid w:val="00DB6B3F"/>
    <w:rsid w:val="00DC215C"/>
    <w:rsid w:val="00DC339C"/>
    <w:rsid w:val="00DC5464"/>
    <w:rsid w:val="00DC67E5"/>
    <w:rsid w:val="00DD4269"/>
    <w:rsid w:val="00DD5F44"/>
    <w:rsid w:val="00DE1AD5"/>
    <w:rsid w:val="00DE375A"/>
    <w:rsid w:val="00DE3FD5"/>
    <w:rsid w:val="00DE5D82"/>
    <w:rsid w:val="00DF4C16"/>
    <w:rsid w:val="00DF6B4C"/>
    <w:rsid w:val="00DF7502"/>
    <w:rsid w:val="00DF7F47"/>
    <w:rsid w:val="00E000E6"/>
    <w:rsid w:val="00E0388D"/>
    <w:rsid w:val="00E071ED"/>
    <w:rsid w:val="00E10E29"/>
    <w:rsid w:val="00E12599"/>
    <w:rsid w:val="00E130F6"/>
    <w:rsid w:val="00E13C85"/>
    <w:rsid w:val="00E13FBB"/>
    <w:rsid w:val="00E148F4"/>
    <w:rsid w:val="00E15C31"/>
    <w:rsid w:val="00E15CE3"/>
    <w:rsid w:val="00E16978"/>
    <w:rsid w:val="00E16DF6"/>
    <w:rsid w:val="00E211DC"/>
    <w:rsid w:val="00E21A14"/>
    <w:rsid w:val="00E22A83"/>
    <w:rsid w:val="00E243A0"/>
    <w:rsid w:val="00E25D5F"/>
    <w:rsid w:val="00E27856"/>
    <w:rsid w:val="00E304B2"/>
    <w:rsid w:val="00E31B50"/>
    <w:rsid w:val="00E31CA2"/>
    <w:rsid w:val="00E34285"/>
    <w:rsid w:val="00E349EB"/>
    <w:rsid w:val="00E37607"/>
    <w:rsid w:val="00E37783"/>
    <w:rsid w:val="00E404AA"/>
    <w:rsid w:val="00E410BD"/>
    <w:rsid w:val="00E4277A"/>
    <w:rsid w:val="00E4513F"/>
    <w:rsid w:val="00E46FF3"/>
    <w:rsid w:val="00E512EC"/>
    <w:rsid w:val="00E53ACD"/>
    <w:rsid w:val="00E5548D"/>
    <w:rsid w:val="00E567C9"/>
    <w:rsid w:val="00E57A3F"/>
    <w:rsid w:val="00E6089C"/>
    <w:rsid w:val="00E610C3"/>
    <w:rsid w:val="00E646E8"/>
    <w:rsid w:val="00E64A6C"/>
    <w:rsid w:val="00E6563B"/>
    <w:rsid w:val="00E65FD2"/>
    <w:rsid w:val="00E67A3A"/>
    <w:rsid w:val="00E71CF9"/>
    <w:rsid w:val="00E72282"/>
    <w:rsid w:val="00E726D5"/>
    <w:rsid w:val="00E77DA2"/>
    <w:rsid w:val="00E84C9C"/>
    <w:rsid w:val="00E854D0"/>
    <w:rsid w:val="00E9233D"/>
    <w:rsid w:val="00E932F8"/>
    <w:rsid w:val="00E93633"/>
    <w:rsid w:val="00E95850"/>
    <w:rsid w:val="00E97FA8"/>
    <w:rsid w:val="00EA27FB"/>
    <w:rsid w:val="00EA2E9C"/>
    <w:rsid w:val="00EA5D39"/>
    <w:rsid w:val="00EB2C7B"/>
    <w:rsid w:val="00EB2C7F"/>
    <w:rsid w:val="00EB397E"/>
    <w:rsid w:val="00EB411D"/>
    <w:rsid w:val="00EB6229"/>
    <w:rsid w:val="00EB72AF"/>
    <w:rsid w:val="00EB7E78"/>
    <w:rsid w:val="00EB7FE8"/>
    <w:rsid w:val="00EC15E9"/>
    <w:rsid w:val="00ED01B3"/>
    <w:rsid w:val="00ED1850"/>
    <w:rsid w:val="00ED1B60"/>
    <w:rsid w:val="00ED31ED"/>
    <w:rsid w:val="00ED3380"/>
    <w:rsid w:val="00ED35C9"/>
    <w:rsid w:val="00ED464F"/>
    <w:rsid w:val="00EE13AD"/>
    <w:rsid w:val="00EE4931"/>
    <w:rsid w:val="00EE6917"/>
    <w:rsid w:val="00EE7CA5"/>
    <w:rsid w:val="00EF02F7"/>
    <w:rsid w:val="00EF1EA2"/>
    <w:rsid w:val="00EF2E9A"/>
    <w:rsid w:val="00EF3031"/>
    <w:rsid w:val="00EF6061"/>
    <w:rsid w:val="00F00DEF"/>
    <w:rsid w:val="00F05D32"/>
    <w:rsid w:val="00F05DEB"/>
    <w:rsid w:val="00F079DD"/>
    <w:rsid w:val="00F108CC"/>
    <w:rsid w:val="00F156DC"/>
    <w:rsid w:val="00F15F6B"/>
    <w:rsid w:val="00F16A17"/>
    <w:rsid w:val="00F16A1B"/>
    <w:rsid w:val="00F20B1A"/>
    <w:rsid w:val="00F21FAC"/>
    <w:rsid w:val="00F22045"/>
    <w:rsid w:val="00F22304"/>
    <w:rsid w:val="00F26DB5"/>
    <w:rsid w:val="00F2721F"/>
    <w:rsid w:val="00F27DCC"/>
    <w:rsid w:val="00F31351"/>
    <w:rsid w:val="00F31A49"/>
    <w:rsid w:val="00F31A90"/>
    <w:rsid w:val="00F31F0C"/>
    <w:rsid w:val="00F32061"/>
    <w:rsid w:val="00F33242"/>
    <w:rsid w:val="00F33AD6"/>
    <w:rsid w:val="00F33D95"/>
    <w:rsid w:val="00F35916"/>
    <w:rsid w:val="00F3619B"/>
    <w:rsid w:val="00F3739C"/>
    <w:rsid w:val="00F37418"/>
    <w:rsid w:val="00F40FD0"/>
    <w:rsid w:val="00F415C9"/>
    <w:rsid w:val="00F42E7C"/>
    <w:rsid w:val="00F44827"/>
    <w:rsid w:val="00F472B4"/>
    <w:rsid w:val="00F50AAC"/>
    <w:rsid w:val="00F50F1B"/>
    <w:rsid w:val="00F51132"/>
    <w:rsid w:val="00F521B2"/>
    <w:rsid w:val="00F540FA"/>
    <w:rsid w:val="00F54408"/>
    <w:rsid w:val="00F55716"/>
    <w:rsid w:val="00F57164"/>
    <w:rsid w:val="00F5767B"/>
    <w:rsid w:val="00F57BB1"/>
    <w:rsid w:val="00F57D66"/>
    <w:rsid w:val="00F60812"/>
    <w:rsid w:val="00F60BA1"/>
    <w:rsid w:val="00F623D5"/>
    <w:rsid w:val="00F640DA"/>
    <w:rsid w:val="00F64DC7"/>
    <w:rsid w:val="00F65E63"/>
    <w:rsid w:val="00F66892"/>
    <w:rsid w:val="00F70DB6"/>
    <w:rsid w:val="00F71595"/>
    <w:rsid w:val="00F744B5"/>
    <w:rsid w:val="00F75F15"/>
    <w:rsid w:val="00F77D4E"/>
    <w:rsid w:val="00F801EC"/>
    <w:rsid w:val="00F837D4"/>
    <w:rsid w:val="00F850A4"/>
    <w:rsid w:val="00F86BA2"/>
    <w:rsid w:val="00F87657"/>
    <w:rsid w:val="00F9259D"/>
    <w:rsid w:val="00F94254"/>
    <w:rsid w:val="00F95E49"/>
    <w:rsid w:val="00F971AB"/>
    <w:rsid w:val="00F9723B"/>
    <w:rsid w:val="00F972B3"/>
    <w:rsid w:val="00F97E90"/>
    <w:rsid w:val="00FA0BDF"/>
    <w:rsid w:val="00FA21E8"/>
    <w:rsid w:val="00FA2346"/>
    <w:rsid w:val="00FA2993"/>
    <w:rsid w:val="00FA54EE"/>
    <w:rsid w:val="00FA5F6B"/>
    <w:rsid w:val="00FA7848"/>
    <w:rsid w:val="00FA7A3D"/>
    <w:rsid w:val="00FB1B5D"/>
    <w:rsid w:val="00FB4AB4"/>
    <w:rsid w:val="00FB58C2"/>
    <w:rsid w:val="00FB5DB6"/>
    <w:rsid w:val="00FB5EC3"/>
    <w:rsid w:val="00FB6A7E"/>
    <w:rsid w:val="00FC547D"/>
    <w:rsid w:val="00FC5510"/>
    <w:rsid w:val="00FC69DC"/>
    <w:rsid w:val="00FD3F37"/>
    <w:rsid w:val="00FD3FDE"/>
    <w:rsid w:val="00FD4B16"/>
    <w:rsid w:val="00FD4B1E"/>
    <w:rsid w:val="00FD7C49"/>
    <w:rsid w:val="00FE18B1"/>
    <w:rsid w:val="00FE20F2"/>
    <w:rsid w:val="00FE5938"/>
    <w:rsid w:val="00FE5A12"/>
    <w:rsid w:val="00FF19C6"/>
    <w:rsid w:val="00FF26B4"/>
    <w:rsid w:val="00FF6B6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967F1E-03E4-4D9A-9042-6451B04B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EDC"/>
    <w:rPr>
      <w:sz w:val="24"/>
      <w:szCs w:val="24"/>
    </w:rPr>
  </w:style>
  <w:style w:type="paragraph" w:styleId="Nadpis1">
    <w:name w:val="heading 1"/>
    <w:aliases w:val="Nadpis kapitoly"/>
    <w:basedOn w:val="Normlny"/>
    <w:next w:val="Normlny"/>
    <w:link w:val="Nadpis1Char"/>
    <w:qFormat/>
    <w:rsid w:val="00CF2EDC"/>
    <w:pPr>
      <w:keepNext/>
      <w:outlineLvl w:val="0"/>
    </w:pPr>
    <w:rPr>
      <w:rFonts w:ascii="Arial" w:hAnsi="Arial"/>
    </w:rPr>
  </w:style>
  <w:style w:type="paragraph" w:styleId="Nadpis2">
    <w:name w:val="heading 2"/>
    <w:basedOn w:val="Normlny"/>
    <w:next w:val="Normlny"/>
    <w:qFormat/>
    <w:rsid w:val="000A07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5C3C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C641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C641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kapitoly Char"/>
    <w:link w:val="Nadpis1"/>
    <w:locked/>
    <w:rsid w:val="00CF2EDC"/>
    <w:rPr>
      <w:rFonts w:ascii="Arial" w:hAnsi="Arial"/>
      <w:sz w:val="24"/>
      <w:szCs w:val="24"/>
      <w:lang w:val="sk-SK" w:eastAsia="sk-SK" w:bidi="ar-SA"/>
    </w:rPr>
  </w:style>
  <w:style w:type="paragraph" w:customStyle="1" w:styleId="Poznmka">
    <w:name w:val="Poznámka"/>
    <w:basedOn w:val="Normlny"/>
    <w:next w:val="Normlny"/>
    <w:rsid w:val="00CF2EDC"/>
    <w:pPr>
      <w:spacing w:before="120"/>
      <w:jc w:val="both"/>
    </w:pPr>
    <w:rPr>
      <w:rFonts w:ascii="GaramondCon" w:hAnsi="GaramondCon"/>
      <w:sz w:val="20"/>
      <w:szCs w:val="20"/>
      <w:lang w:val="en-US"/>
    </w:rPr>
  </w:style>
  <w:style w:type="paragraph" w:styleId="Textpoznmkypodiarou">
    <w:name w:val="footnote text"/>
    <w:basedOn w:val="Normlny"/>
    <w:link w:val="TextpoznmkypodiarouChar"/>
    <w:semiHidden/>
    <w:rsid w:val="005C3C05"/>
    <w:rPr>
      <w:sz w:val="20"/>
    </w:rPr>
  </w:style>
  <w:style w:type="character" w:customStyle="1" w:styleId="TextpoznmkypodiarouChar">
    <w:name w:val="Text poznámky pod čiarou Char"/>
    <w:link w:val="Textpoznmkypodiarou"/>
    <w:semiHidden/>
    <w:locked/>
    <w:rsid w:val="005C3C05"/>
    <w:rPr>
      <w:szCs w:val="24"/>
      <w:lang w:val="sk-SK" w:eastAsia="sk-SK" w:bidi="ar-SA"/>
    </w:rPr>
  </w:style>
  <w:style w:type="character" w:styleId="Odkaznapoznmkupodiarou">
    <w:name w:val="footnote reference"/>
    <w:semiHidden/>
    <w:rsid w:val="005C3C05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377C0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377C08"/>
    <w:rPr>
      <w:sz w:val="24"/>
      <w:szCs w:val="24"/>
      <w:lang w:val="sk-SK" w:eastAsia="sk-SK" w:bidi="ar-SA"/>
    </w:rPr>
  </w:style>
  <w:style w:type="character" w:styleId="slostrany">
    <w:name w:val="page number"/>
    <w:rsid w:val="00377C08"/>
    <w:rPr>
      <w:rFonts w:cs="Times New Roman"/>
    </w:rPr>
  </w:style>
  <w:style w:type="paragraph" w:customStyle="1" w:styleId="Normlny0">
    <w:name w:val="[Normálny]"/>
    <w:rsid w:val="00115D1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/>
      <w:noProof/>
      <w:sz w:val="24"/>
      <w:lang w:val="en-US" w:eastAsia="en-US"/>
    </w:rPr>
  </w:style>
  <w:style w:type="paragraph" w:styleId="Hlavika">
    <w:name w:val="header"/>
    <w:basedOn w:val="Normlny"/>
    <w:link w:val="HlavikaChar"/>
    <w:rsid w:val="00115D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sid w:val="00115D12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rsid w:val="00115D12"/>
    <w:pPr>
      <w:jc w:val="center"/>
    </w:pPr>
    <w:rPr>
      <w:noProof/>
      <w:sz w:val="32"/>
      <w:szCs w:val="20"/>
      <w:lang w:val="en-US" w:eastAsia="en-US"/>
    </w:rPr>
  </w:style>
  <w:style w:type="character" w:customStyle="1" w:styleId="ZkladntextChar">
    <w:name w:val="Základný text Char"/>
    <w:link w:val="Zkladntext"/>
    <w:semiHidden/>
    <w:locked/>
    <w:rsid w:val="00115D12"/>
    <w:rPr>
      <w:noProof/>
      <w:sz w:val="32"/>
      <w:lang w:val="en-US" w:eastAsia="en-US" w:bidi="ar-SA"/>
    </w:rPr>
  </w:style>
  <w:style w:type="paragraph" w:styleId="Popis">
    <w:name w:val="caption"/>
    <w:basedOn w:val="Normlny"/>
    <w:next w:val="Normlny"/>
    <w:qFormat/>
    <w:rsid w:val="00E25D5F"/>
    <w:pPr>
      <w:spacing w:before="120" w:after="120"/>
    </w:pPr>
    <w:rPr>
      <w:b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E25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D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semiHidden/>
    <w:rsid w:val="000703DD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A71D19"/>
    <w:rPr>
      <w:rFonts w:ascii="Arial" w:hAnsi="Arial" w:cs="Arial"/>
      <w:b/>
      <w:bCs/>
      <w:sz w:val="26"/>
      <w:szCs w:val="26"/>
    </w:rPr>
  </w:style>
  <w:style w:type="paragraph" w:styleId="Nzov">
    <w:name w:val="Title"/>
    <w:basedOn w:val="Normlny"/>
    <w:link w:val="NzovChar"/>
    <w:uiPriority w:val="10"/>
    <w:qFormat/>
    <w:rsid w:val="00711BEF"/>
    <w:pPr>
      <w:jc w:val="center"/>
    </w:pPr>
    <w:rPr>
      <w:rFonts w:ascii="Arial" w:hAnsi="Arial"/>
      <w:b/>
      <w:i/>
      <w:sz w:val="28"/>
      <w:szCs w:val="20"/>
    </w:rPr>
  </w:style>
  <w:style w:type="character" w:customStyle="1" w:styleId="NzovChar">
    <w:name w:val="Názov Char"/>
    <w:link w:val="Nzov"/>
    <w:uiPriority w:val="10"/>
    <w:rsid w:val="00711BEF"/>
    <w:rPr>
      <w:rFonts w:ascii="Arial" w:hAnsi="Arial"/>
      <w:b/>
      <w:i/>
      <w:sz w:val="28"/>
    </w:rPr>
  </w:style>
  <w:style w:type="character" w:styleId="Zstupntext">
    <w:name w:val="Placeholder Text"/>
    <w:basedOn w:val="Predvolenpsmoodseku"/>
    <w:uiPriority w:val="99"/>
    <w:semiHidden/>
    <w:rsid w:val="00250BA4"/>
    <w:rPr>
      <w:color w:val="808080"/>
    </w:rPr>
  </w:style>
  <w:style w:type="character" w:styleId="Hypertextovprepojenie">
    <w:name w:val="Hyperlink"/>
    <w:basedOn w:val="Predvolenpsmoodseku"/>
    <w:rsid w:val="008D0F02"/>
    <w:rPr>
      <w:color w:val="0563C1" w:themeColor="hyperlink"/>
      <w:u w:val="single"/>
    </w:rPr>
  </w:style>
  <w:style w:type="character" w:customStyle="1" w:styleId="Nadpis7Char">
    <w:name w:val="Nadpis 7 Char"/>
    <w:basedOn w:val="Predvolenpsmoodseku"/>
    <w:link w:val="Nadpis7"/>
    <w:semiHidden/>
    <w:rsid w:val="00C641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Zkladntext3">
    <w:name w:val="Body Text 3"/>
    <w:basedOn w:val="Normlny"/>
    <w:link w:val="Zkladntext3Char"/>
    <w:rsid w:val="00C641B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641BA"/>
    <w:rPr>
      <w:sz w:val="16"/>
      <w:szCs w:val="16"/>
    </w:rPr>
  </w:style>
  <w:style w:type="paragraph" w:styleId="Zkladntext2">
    <w:name w:val="Body Text 2"/>
    <w:basedOn w:val="Normlny"/>
    <w:link w:val="Zkladntext2Char"/>
    <w:rsid w:val="00C641BA"/>
    <w:pPr>
      <w:jc w:val="both"/>
    </w:pPr>
    <w:rPr>
      <w:rFonts w:ascii="Arial" w:hAnsi="Arial"/>
      <w:szCs w:val="20"/>
    </w:rPr>
  </w:style>
  <w:style w:type="character" w:customStyle="1" w:styleId="Zkladntext2Char">
    <w:name w:val="Základný text 2 Char"/>
    <w:basedOn w:val="Predvolenpsmoodseku"/>
    <w:link w:val="Zkladntext2"/>
    <w:rsid w:val="00C641BA"/>
    <w:rPr>
      <w:rFonts w:ascii="Arial" w:hAnsi="Arial"/>
      <w:sz w:val="24"/>
    </w:rPr>
  </w:style>
  <w:style w:type="character" w:customStyle="1" w:styleId="Nadpis6Char">
    <w:name w:val="Nadpis 6 Char"/>
    <w:basedOn w:val="Predvolenpsmoodseku"/>
    <w:link w:val="Nadpis6"/>
    <w:semiHidden/>
    <w:rsid w:val="00C641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rsid w:val="00C6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184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207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880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7263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4C1B-1708-425F-BC63-495EB846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HOSPODÁRSTVA SLOVENSKEJ REPUBLIKY</vt:lpstr>
    </vt:vector>
  </TitlesOfParts>
  <Company>mhsr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HOSPODÁRSTVA SLOVENSKEJ REPUBLIKY</dc:title>
  <dc:subject/>
  <dc:creator>fischerova</dc:creator>
  <cp:keywords/>
  <cp:lastModifiedBy>Fischerova Sona</cp:lastModifiedBy>
  <cp:revision>4</cp:revision>
  <cp:lastPrinted>2023-09-12T08:03:00Z</cp:lastPrinted>
  <dcterms:created xsi:type="dcterms:W3CDTF">2023-09-12T08:04:00Z</dcterms:created>
  <dcterms:modified xsi:type="dcterms:W3CDTF">2023-09-12T08:09:00Z</dcterms:modified>
</cp:coreProperties>
</file>